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65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6B555D" w:rsidRPr="00E50975">
              <w:rPr>
                <w:b/>
                <w:szCs w:val="28"/>
              </w:rPr>
              <w:t>RPK-0.4FSN4M</w:t>
            </w:r>
          </w:p>
        </w:tc>
      </w:tr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6B555D" w:rsidP="00116DAB">
            <w:pPr>
              <w:jc w:val="center"/>
              <w:rPr>
                <w:b/>
                <w:szCs w:val="28"/>
              </w:rPr>
            </w:pPr>
            <w:r w:rsidRPr="00E50975">
              <w:rPr>
                <w:b/>
                <w:szCs w:val="28"/>
              </w:rPr>
              <w:t>RPK-0.4FSN4M</w:t>
            </w:r>
            <w:r w:rsidR="00033A8E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33A8E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C66F43">
        <w:rPr>
          <w:sz w:val="22"/>
          <w:szCs w:val="22"/>
          <w:lang w:val="en-US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общие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7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_Ref89780925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_Ref89780915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14</w:t>
        </w:r>
        <w:r w:rsidR="00C868F2">
          <w:rPr>
            <w:noProof/>
            <w:webHidden/>
            <w:sz w:val="22"/>
            <w:szCs w:val="22"/>
          </w:rPr>
          <w:fldChar w:fldCharType="end"/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_Ref89780967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17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_Ref89780988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_Ref89259620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20</w:t>
        </w:r>
        <w:r w:rsidR="00C868F2">
          <w:rPr>
            <w:noProof/>
            <w:webHidden/>
            <w:sz w:val="22"/>
            <w:szCs w:val="22"/>
          </w:rPr>
          <w:fldChar w:fldCharType="end"/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_Ref89781003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_Ref89781024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_Ref89781031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_Ref75275894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24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6183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261838" w:rsidP="003C5C8E">
      <w:pPr>
        <w:pStyle w:val="12"/>
        <w:tabs>
          <w:tab w:val="right" w:leader="dot" w:pos="9913"/>
        </w:tabs>
        <w:ind w:firstLine="142"/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_Ref89781084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371"/>
      </w:tblGrid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AC27B2" w:rsidRDefault="006B555D" w:rsidP="006B555D">
            <w:pPr>
              <w:jc w:val="center"/>
              <w:rPr>
                <w:sz w:val="22"/>
                <w:szCs w:val="22"/>
              </w:rPr>
            </w:pPr>
            <w:r w:rsidRPr="006B555D">
              <w:rPr>
                <w:sz w:val="22"/>
                <w:szCs w:val="22"/>
              </w:rPr>
              <w:t>RPK-0.4FSN4M</w:t>
            </w:r>
          </w:p>
        </w:tc>
      </w:tr>
      <w:tr w:rsidR="006A3296" w:rsidRPr="00CC2C20" w:rsidTr="00D263FB">
        <w:trPr>
          <w:trHeight w:val="553"/>
        </w:trPr>
        <w:tc>
          <w:tcPr>
            <w:tcW w:w="198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6B555D" w:rsidP="006B555D">
            <w:pPr>
              <w:jc w:val="center"/>
              <w:rPr>
                <w:sz w:val="22"/>
                <w:szCs w:val="22"/>
              </w:rPr>
            </w:pPr>
            <w:r w:rsidRPr="006B555D">
              <w:rPr>
                <w:sz w:val="22"/>
                <w:szCs w:val="22"/>
              </w:rPr>
              <w:t>RPK-0.4FSN4M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61838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61838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61838" w:rsidRPr="00CC2C20" w:rsidRDefault="00261838" w:rsidP="0026183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61838" w:rsidRPr="006E6F2F" w:rsidRDefault="00261838" w:rsidP="0026183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592FF9" w:rsidP="00592FF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200C8E" w:rsidRPr="00C66F43" w:rsidRDefault="00592FF9" w:rsidP="00C66F43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C66F43">
              <w:rPr>
                <w:sz w:val="22"/>
                <w:szCs w:val="22"/>
                <w:lang w:val="en-US"/>
              </w:rPr>
              <w:t>5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C66F4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200C8E" w:rsidRPr="00C66F43" w:rsidRDefault="00C66F4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D263FB">
        <w:trPr>
          <w:trHeight w:val="492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371" w:type="dxa"/>
            <w:vAlign w:val="center"/>
          </w:tcPr>
          <w:p w:rsidR="00A52243" w:rsidRDefault="00A52243" w:rsidP="00297FD5">
            <w:pPr>
              <w:jc w:val="center"/>
              <w:rPr>
                <w:sz w:val="22"/>
                <w:szCs w:val="22"/>
              </w:rPr>
            </w:pPr>
            <w:r w:rsidRPr="008D1F24">
              <w:rPr>
                <w:sz w:val="22"/>
                <w:szCs w:val="22"/>
              </w:rPr>
              <w:t xml:space="preserve">Информация о подтверждении соответствия  </w:t>
            </w:r>
            <w:r w:rsidR="00C66F43" w:rsidRPr="00C66F43">
              <w:rPr>
                <w:sz w:val="22"/>
                <w:szCs w:val="22"/>
              </w:rPr>
              <w:t>ЕАЭС N RU Д-IT.РА02.В.17050/25 (срок действия с 21.02.2025 до 20.02.2030)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A52243" w:rsidRPr="0029731C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A5224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CC5FA8" w:rsidRPr="00CC5FA8" w:rsidTr="00D263FB">
        <w:trPr>
          <w:trHeight w:val="492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 w:rsidRPr="00CC5FA8">
              <w:rPr>
                <w:sz w:val="22"/>
                <w:szCs w:val="22"/>
                <w:lang w:val="en-US"/>
              </w:rPr>
              <w:t xml:space="preserve">Johnson Controls Hitachi Air Conditioning Malaysia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Sdn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1C49D4">
              <w:rPr>
                <w:sz w:val="22"/>
                <w:szCs w:val="22"/>
              </w:rPr>
              <w:t>Bhd</w:t>
            </w:r>
            <w:proofErr w:type="spellEnd"/>
          </w:p>
        </w:tc>
      </w:tr>
      <w:tr w:rsidR="00CC5FA8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CC5FA8" w:rsidRPr="00261838" w:rsidTr="00D263FB">
        <w:trPr>
          <w:trHeight w:val="553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1C49D4" w:rsidRDefault="00CC5FA8" w:rsidP="00CC5FA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Малайзия</w:t>
            </w:r>
            <w:r w:rsidRPr="00CC5FA8">
              <w:rPr>
                <w:sz w:val="22"/>
                <w:szCs w:val="22"/>
                <w:lang w:val="en-US"/>
              </w:rPr>
              <w:t xml:space="preserve">, Lot 10,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Jalan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Kemajuan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Industrial Estate, 43650  Bandar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Baru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>, Selangor Daru Ehsan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866216" w:rsidRPr="00F349A2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 "Торговая компания Азимут".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F16C99" w:rsidRDefault="00866216" w:rsidP="00866216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  <w:bookmarkStart w:id="7" w:name="_GoBack"/>
      <w:bookmarkEnd w:id="7"/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bookmarkStart w:id="12" w:name="_Ref8925949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339"/>
        <w:gridCol w:w="300"/>
        <w:gridCol w:w="2911"/>
        <w:gridCol w:w="1276"/>
        <w:gridCol w:w="2821"/>
      </w:tblGrid>
      <w:tr w:rsidR="00A95A21" w:rsidRPr="00AD1C4D" w:rsidTr="004A00A4">
        <w:trPr>
          <w:trHeight w:val="159"/>
          <w:jc w:val="center"/>
        </w:trPr>
        <w:tc>
          <w:tcPr>
            <w:tcW w:w="2272" w:type="dxa"/>
            <w:vMerge w:val="restart"/>
          </w:tcPr>
          <w:p w:rsidR="00A95A21" w:rsidRPr="00AD1C4D" w:rsidRDefault="00A95A21" w:rsidP="004A0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50" w:type="dxa"/>
            <w:gridSpan w:val="3"/>
            <w:vAlign w:val="center"/>
          </w:tcPr>
          <w:p w:rsidR="00A95A21" w:rsidRPr="0001459B" w:rsidRDefault="00A95A21" w:rsidP="004A0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 w:val="restart"/>
            <w:vAlign w:val="center"/>
          </w:tcPr>
          <w:p w:rsidR="00A95A21" w:rsidRPr="00AD1C4D" w:rsidRDefault="00A95A21" w:rsidP="004A00A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A95A21" w:rsidRPr="00DA6454" w:rsidRDefault="002B628A" w:rsidP="004A00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</w:tr>
      <w:tr w:rsidR="00A95A21" w:rsidRPr="00AD1C4D" w:rsidTr="004A00A4">
        <w:trPr>
          <w:trHeight w:val="159"/>
          <w:jc w:val="center"/>
        </w:trPr>
        <w:tc>
          <w:tcPr>
            <w:tcW w:w="2272" w:type="dxa"/>
            <w:vMerge/>
          </w:tcPr>
          <w:p w:rsidR="00A95A21" w:rsidRDefault="00A95A21" w:rsidP="004A00A4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gridSpan w:val="3"/>
            <w:vAlign w:val="center"/>
          </w:tcPr>
          <w:p w:rsidR="00A95A21" w:rsidRPr="0001459B" w:rsidRDefault="00A95A21" w:rsidP="004A0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A95A21" w:rsidRPr="00AD1C4D" w:rsidRDefault="00A95A21" w:rsidP="004A00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5A21" w:rsidRDefault="002B628A" w:rsidP="004A00A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1.3</w:t>
            </w:r>
          </w:p>
        </w:tc>
      </w:tr>
      <w:tr w:rsidR="00A95A21" w:rsidRPr="00AD1C4D" w:rsidTr="004A00A4">
        <w:trPr>
          <w:trHeight w:val="159"/>
          <w:jc w:val="center"/>
        </w:trPr>
        <w:tc>
          <w:tcPr>
            <w:tcW w:w="2611" w:type="dxa"/>
            <w:gridSpan w:val="2"/>
            <w:vAlign w:val="center"/>
          </w:tcPr>
          <w:p w:rsidR="00A95A21" w:rsidRDefault="00A95A21" w:rsidP="004A0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211" w:type="dxa"/>
            <w:gridSpan w:val="2"/>
            <w:vAlign w:val="center"/>
          </w:tcPr>
          <w:p w:rsidR="00A95A21" w:rsidRDefault="00A95A21" w:rsidP="004A0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Default="00A95A21" w:rsidP="004A0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4A00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A95A21" w:rsidRPr="00482A3A" w:rsidRDefault="00A95A21" w:rsidP="004A00A4">
            <w:pPr>
              <w:jc w:val="center"/>
              <w:rPr>
                <w:sz w:val="22"/>
                <w:szCs w:val="22"/>
              </w:rPr>
            </w:pPr>
            <w:r w:rsidRPr="00A95A21">
              <w:rPr>
                <w:sz w:val="22"/>
                <w:szCs w:val="22"/>
              </w:rPr>
              <w:t>7.5/</w:t>
            </w:r>
            <w:r>
              <w:rPr>
                <w:sz w:val="22"/>
                <w:szCs w:val="22"/>
              </w:rPr>
              <w:t>7</w:t>
            </w:r>
            <w:r w:rsidRPr="00A95A21">
              <w:rPr>
                <w:sz w:val="22"/>
                <w:szCs w:val="22"/>
              </w:rPr>
              <w:t>.</w:t>
            </w:r>
            <w:r w:rsidR="002B628A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/</w:t>
            </w:r>
            <w:r w:rsidR="002B628A">
              <w:rPr>
                <w:sz w:val="22"/>
                <w:szCs w:val="22"/>
              </w:rPr>
              <w:t>6.7/</w:t>
            </w:r>
            <w:r>
              <w:rPr>
                <w:sz w:val="22"/>
                <w:szCs w:val="22"/>
              </w:rPr>
              <w:t>6.0</w:t>
            </w:r>
          </w:p>
        </w:tc>
      </w:tr>
      <w:tr w:rsidR="00A95A21" w:rsidRPr="00AD1C4D" w:rsidTr="004A00A4">
        <w:trPr>
          <w:jc w:val="center"/>
        </w:trPr>
        <w:tc>
          <w:tcPr>
            <w:tcW w:w="2611" w:type="dxa"/>
            <w:gridSpan w:val="2"/>
            <w:vAlign w:val="center"/>
          </w:tcPr>
          <w:p w:rsidR="00A95A21" w:rsidRPr="00E4197E" w:rsidRDefault="00A95A21" w:rsidP="004A0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211" w:type="dxa"/>
            <w:gridSpan w:val="2"/>
            <w:vAlign w:val="center"/>
          </w:tcPr>
          <w:p w:rsidR="00A95A21" w:rsidRDefault="00A95A21" w:rsidP="004A0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Pr="00E4197E" w:rsidRDefault="00A95A21" w:rsidP="004A0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E4197E" w:rsidRDefault="00A95A21" w:rsidP="004A00A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A95A21" w:rsidRPr="002B628A" w:rsidRDefault="002B628A" w:rsidP="004A00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32/31/30/29</w:t>
            </w:r>
          </w:p>
        </w:tc>
      </w:tr>
      <w:tr w:rsidR="00A95A21" w:rsidRPr="00AD1C4D" w:rsidTr="004A00A4">
        <w:trPr>
          <w:jc w:val="center"/>
        </w:trPr>
        <w:tc>
          <w:tcPr>
            <w:tcW w:w="2611" w:type="dxa"/>
            <w:gridSpan w:val="2"/>
            <w:vAlign w:val="center"/>
          </w:tcPr>
          <w:p w:rsidR="00A95A21" w:rsidRPr="00E4197E" w:rsidRDefault="00A95A21" w:rsidP="004A0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11" w:type="dxa"/>
            <w:gridSpan w:val="2"/>
            <w:vAlign w:val="center"/>
          </w:tcPr>
          <w:p w:rsidR="00A95A21" w:rsidRDefault="00A95A21" w:rsidP="004A0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Pr="00E4197E" w:rsidRDefault="00A95A21" w:rsidP="004A0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4A00A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A95A21" w:rsidRPr="004C1D6C" w:rsidRDefault="00A95A21" w:rsidP="004A00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49/48/46/45</w:t>
            </w:r>
          </w:p>
        </w:tc>
      </w:tr>
      <w:tr w:rsidR="00A95A21" w:rsidRPr="00AD1C4D" w:rsidTr="004A00A4">
        <w:trPr>
          <w:jc w:val="center"/>
        </w:trPr>
        <w:tc>
          <w:tcPr>
            <w:tcW w:w="2272" w:type="dxa"/>
            <w:vMerge w:val="restart"/>
            <w:vAlign w:val="center"/>
          </w:tcPr>
          <w:p w:rsidR="00A95A21" w:rsidRPr="00135C40" w:rsidRDefault="00A95A21" w:rsidP="004A0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550" w:type="dxa"/>
            <w:gridSpan w:val="3"/>
            <w:vAlign w:val="center"/>
          </w:tcPr>
          <w:p w:rsidR="00A95A21" w:rsidRPr="0001459B" w:rsidRDefault="00A95A21" w:rsidP="004A00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A95A21" w:rsidRPr="00135C40" w:rsidRDefault="00A95A21" w:rsidP="004A00A4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A95A21" w:rsidRPr="002C27AF" w:rsidRDefault="00A95A21" w:rsidP="004A00A4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46</w:t>
            </w:r>
          </w:p>
        </w:tc>
      </w:tr>
      <w:tr w:rsidR="00A95A21" w:rsidRPr="00AD1C4D" w:rsidTr="004A00A4">
        <w:trPr>
          <w:jc w:val="center"/>
        </w:trPr>
        <w:tc>
          <w:tcPr>
            <w:tcW w:w="2272" w:type="dxa"/>
            <w:vMerge/>
            <w:vAlign w:val="center"/>
          </w:tcPr>
          <w:p w:rsidR="00A95A21" w:rsidRPr="00E4197E" w:rsidRDefault="00A95A21" w:rsidP="004A00A4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gridSpan w:val="3"/>
            <w:vAlign w:val="center"/>
          </w:tcPr>
          <w:p w:rsidR="00A95A21" w:rsidRPr="00E4197E" w:rsidRDefault="00A95A21" w:rsidP="004A00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A95A21" w:rsidRPr="00E4197E" w:rsidRDefault="00A95A21" w:rsidP="004A00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5A21" w:rsidRPr="002C27AF" w:rsidRDefault="00A95A21" w:rsidP="004A00A4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</w:p>
        </w:tc>
      </w:tr>
      <w:tr w:rsidR="00A95A21" w:rsidRPr="00AD1C4D" w:rsidTr="004A00A4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A95A21" w:rsidRPr="00E4197E" w:rsidRDefault="00A95A21" w:rsidP="004A00A4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50" w:type="dxa"/>
            <w:gridSpan w:val="3"/>
            <w:vAlign w:val="center"/>
          </w:tcPr>
          <w:p w:rsidR="00A95A21" w:rsidRPr="00E4197E" w:rsidRDefault="00A95A21" w:rsidP="004A00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A95A21" w:rsidRPr="00B54A67" w:rsidRDefault="00A95A21" w:rsidP="004A00A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A95A21" w:rsidRPr="00135C40" w:rsidRDefault="00A95A21" w:rsidP="004A00A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A95A21" w:rsidRPr="00135C40" w:rsidRDefault="00A95A21" w:rsidP="004A00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A95A21" w:rsidRPr="00AD1C4D" w:rsidTr="004A00A4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A95A21" w:rsidRPr="00FD6217" w:rsidRDefault="00A95A21" w:rsidP="004A00A4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gridSpan w:val="3"/>
            <w:vAlign w:val="center"/>
          </w:tcPr>
          <w:p w:rsidR="00A95A21" w:rsidRPr="00FD6217" w:rsidRDefault="00A95A21" w:rsidP="004A00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A95A21" w:rsidRPr="00135C40" w:rsidRDefault="00A95A21" w:rsidP="004A00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5A21" w:rsidRPr="0098223F" w:rsidRDefault="00A95A21" w:rsidP="004A00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A95A21" w:rsidRPr="00AD1C4D" w:rsidTr="004A00A4">
        <w:trPr>
          <w:jc w:val="center"/>
        </w:trPr>
        <w:tc>
          <w:tcPr>
            <w:tcW w:w="5822" w:type="dxa"/>
            <w:gridSpan w:val="4"/>
            <w:vAlign w:val="center"/>
          </w:tcPr>
          <w:p w:rsidR="00A95A21" w:rsidRPr="00CA78AC" w:rsidRDefault="00A95A21" w:rsidP="004A0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A95A21" w:rsidRPr="00CA78AC" w:rsidRDefault="00A95A21" w:rsidP="004A00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5A21" w:rsidRPr="00CA78AC" w:rsidRDefault="00A95A21" w:rsidP="004A00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20*</w:t>
            </w:r>
          </w:p>
        </w:tc>
      </w:tr>
      <w:tr w:rsidR="00A95A21" w:rsidRPr="00AD1C4D" w:rsidTr="004A00A4">
        <w:trPr>
          <w:jc w:val="center"/>
        </w:trPr>
        <w:tc>
          <w:tcPr>
            <w:tcW w:w="5822" w:type="dxa"/>
            <w:gridSpan w:val="4"/>
            <w:vAlign w:val="center"/>
          </w:tcPr>
          <w:p w:rsidR="00A95A21" w:rsidRPr="00135C40" w:rsidRDefault="00A95A21" w:rsidP="004A0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4A00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5A21" w:rsidRPr="00CA78AC" w:rsidRDefault="00A95A21" w:rsidP="004A00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A95A21" w:rsidRPr="00AD1C4D" w:rsidTr="004A00A4">
        <w:trPr>
          <w:jc w:val="center"/>
        </w:trPr>
        <w:tc>
          <w:tcPr>
            <w:tcW w:w="7098" w:type="dxa"/>
            <w:gridSpan w:val="5"/>
            <w:vAlign w:val="center"/>
          </w:tcPr>
          <w:p w:rsidR="00A95A21" w:rsidRDefault="00A95A21" w:rsidP="004A0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21" w:type="dxa"/>
            <w:vAlign w:val="center"/>
          </w:tcPr>
          <w:p w:rsidR="00A95A21" w:rsidRDefault="00A95A21" w:rsidP="004A00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Белый </w:t>
            </w:r>
            <w:r w:rsidRPr="0069726C">
              <w:rPr>
                <w:sz w:val="22"/>
                <w:szCs w:val="22"/>
              </w:rPr>
              <w:t xml:space="preserve">(7.3G8.3/.02) </w:t>
            </w:r>
          </w:p>
        </w:tc>
      </w:tr>
      <w:tr w:rsidR="00A95A21" w:rsidRPr="00AD1C4D" w:rsidTr="004A00A4">
        <w:trPr>
          <w:jc w:val="center"/>
        </w:trPr>
        <w:tc>
          <w:tcPr>
            <w:tcW w:w="9919" w:type="dxa"/>
            <w:gridSpan w:val="6"/>
          </w:tcPr>
          <w:p w:rsidR="00A95A21" w:rsidRPr="00AD1C4D" w:rsidRDefault="00A95A21" w:rsidP="004A00A4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95A21" w:rsidRPr="00AD1C4D" w:rsidTr="004A00A4">
        <w:trPr>
          <w:jc w:val="center"/>
        </w:trPr>
        <w:tc>
          <w:tcPr>
            <w:tcW w:w="5822" w:type="dxa"/>
            <w:gridSpan w:val="4"/>
            <w:vAlign w:val="center"/>
          </w:tcPr>
          <w:p w:rsidR="00A95A21" w:rsidRPr="00135C40" w:rsidRDefault="00A95A21" w:rsidP="004A00A4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A95A21" w:rsidRPr="0001459B" w:rsidRDefault="00A95A21" w:rsidP="004A00A4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A95A21" w:rsidRPr="0001459B" w:rsidRDefault="00A95A21" w:rsidP="004A00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A95A21" w:rsidRPr="00AD1C4D" w:rsidTr="004A00A4">
        <w:trPr>
          <w:jc w:val="center"/>
        </w:trPr>
        <w:tc>
          <w:tcPr>
            <w:tcW w:w="5822" w:type="dxa"/>
            <w:gridSpan w:val="4"/>
            <w:vAlign w:val="center"/>
          </w:tcPr>
          <w:p w:rsidR="00A95A21" w:rsidRPr="001D0C4B" w:rsidRDefault="00A95A21" w:rsidP="004A00A4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A95A21" w:rsidRPr="00812D3E" w:rsidRDefault="00A95A21" w:rsidP="004A00A4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A95A21" w:rsidRPr="00812D3E" w:rsidRDefault="00A95A21" w:rsidP="004A00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3178E" w:rsidRPr="00AD1C4D" w:rsidTr="004A00A4">
        <w:trPr>
          <w:trHeight w:val="331"/>
          <w:jc w:val="center"/>
        </w:trPr>
        <w:tc>
          <w:tcPr>
            <w:tcW w:w="9919" w:type="dxa"/>
            <w:gridSpan w:val="6"/>
            <w:vAlign w:val="center"/>
          </w:tcPr>
          <w:p w:rsidR="0093178E" w:rsidRPr="00C43D1A" w:rsidRDefault="0093178E" w:rsidP="0093178E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93178E" w:rsidRPr="00AD1C4D" w:rsidTr="00575AED">
        <w:trPr>
          <w:trHeight w:val="241"/>
          <w:jc w:val="center"/>
        </w:trPr>
        <w:tc>
          <w:tcPr>
            <w:tcW w:w="2911" w:type="dxa"/>
            <w:gridSpan w:val="3"/>
            <w:vAlign w:val="center"/>
          </w:tcPr>
          <w:p w:rsidR="0093178E" w:rsidRDefault="0093178E" w:rsidP="00931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2911" w:type="dxa"/>
            <w:vAlign w:val="center"/>
          </w:tcPr>
          <w:p w:rsidR="0093178E" w:rsidRDefault="0093178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93178E" w:rsidRPr="00294001" w:rsidRDefault="0093178E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93178E" w:rsidRDefault="0093178E" w:rsidP="0093178E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93178E" w:rsidRPr="00AD1C4D" w:rsidTr="00575AED">
        <w:trPr>
          <w:trHeight w:val="241"/>
          <w:jc w:val="center"/>
        </w:trPr>
        <w:tc>
          <w:tcPr>
            <w:tcW w:w="2911" w:type="dxa"/>
            <w:gridSpan w:val="3"/>
            <w:vAlign w:val="center"/>
          </w:tcPr>
          <w:p w:rsidR="0093178E" w:rsidRDefault="0093178E" w:rsidP="00931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2911" w:type="dxa"/>
            <w:vAlign w:val="center"/>
          </w:tcPr>
          <w:p w:rsidR="0093178E" w:rsidRPr="00850DEB" w:rsidRDefault="0093178E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:rsidR="0093178E" w:rsidRPr="00850DEB" w:rsidRDefault="0093178E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93178E" w:rsidRPr="00850DEB" w:rsidRDefault="0093178E" w:rsidP="0093178E">
            <w:pPr>
              <w:jc w:val="center"/>
              <w:rPr>
                <w:sz w:val="22"/>
                <w:szCs w:val="22"/>
                <w:lang w:val="en-US"/>
              </w:rPr>
            </w:pPr>
            <w:r w:rsidRPr="00850DEB">
              <w:rPr>
                <w:sz w:val="22"/>
                <w:szCs w:val="22"/>
                <w:lang w:val="en-US"/>
              </w:rPr>
              <w:t>R410A :</w:t>
            </w:r>
            <w:r w:rsidRPr="005A6C22">
              <w:rPr>
                <w:sz w:val="22"/>
                <w:szCs w:val="22"/>
              </w:rPr>
              <w:t>неазеотропная</w:t>
            </w:r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850DEB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850DEB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850DEB">
                <w:rPr>
                  <w:sz w:val="22"/>
                  <w:szCs w:val="22"/>
                  <w:lang w:val="en-US"/>
                </w:rPr>
                <w:t xml:space="preserve"> R-32</w:t>
              </w:r>
            </w:hyperlink>
            <w:r w:rsidRPr="00850DEB">
              <w:rPr>
                <w:sz w:val="22"/>
                <w:szCs w:val="22"/>
                <w:lang w:val="en-US"/>
              </w:rPr>
              <w:t>(CH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) </w:t>
            </w:r>
            <w:r w:rsidRPr="005A6C22">
              <w:rPr>
                <w:sz w:val="22"/>
                <w:szCs w:val="22"/>
              </w:rPr>
              <w:t>и</w:t>
            </w:r>
            <w:r w:rsidRPr="00850DEB">
              <w:rPr>
                <w:sz w:val="22"/>
                <w:szCs w:val="22"/>
                <w:lang w:val="en-US"/>
              </w:rPr>
              <w:t xml:space="preserve">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850DEB">
                <w:rPr>
                  <w:sz w:val="22"/>
                  <w:szCs w:val="22"/>
                  <w:lang w:val="en-US"/>
                </w:rPr>
                <w:t xml:space="preserve"> R-125</w:t>
              </w:r>
            </w:hyperlink>
            <w:r w:rsidRPr="00850DEB">
              <w:rPr>
                <w:sz w:val="22"/>
                <w:szCs w:val="22"/>
                <w:lang w:val="en-US"/>
              </w:rPr>
              <w:t>(CHF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850DEB">
              <w:rPr>
                <w:sz w:val="22"/>
                <w:szCs w:val="22"/>
                <w:lang w:val="en-US"/>
              </w:rPr>
              <w:t>)</w:t>
            </w:r>
          </w:p>
          <w:p w:rsidR="0093178E" w:rsidRDefault="0093178E" w:rsidP="0093178E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93178E" w:rsidRPr="00AD1C4D" w:rsidTr="00575AED">
        <w:trPr>
          <w:trHeight w:val="241"/>
          <w:jc w:val="center"/>
        </w:trPr>
        <w:tc>
          <w:tcPr>
            <w:tcW w:w="2911" w:type="dxa"/>
            <w:gridSpan w:val="3"/>
            <w:vAlign w:val="center"/>
          </w:tcPr>
          <w:p w:rsidR="0093178E" w:rsidRDefault="0093178E" w:rsidP="00931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2911" w:type="dxa"/>
            <w:vAlign w:val="center"/>
          </w:tcPr>
          <w:p w:rsidR="0093178E" w:rsidRDefault="0093178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1276" w:type="dxa"/>
            <w:vAlign w:val="center"/>
          </w:tcPr>
          <w:p w:rsidR="0093178E" w:rsidRPr="00294001" w:rsidRDefault="0093178E" w:rsidP="009317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93178E" w:rsidRDefault="0093178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93178E" w:rsidRPr="00AD1C4D" w:rsidTr="00406F2F">
        <w:trPr>
          <w:trHeight w:val="241"/>
          <w:jc w:val="center"/>
        </w:trPr>
        <w:tc>
          <w:tcPr>
            <w:tcW w:w="9919" w:type="dxa"/>
            <w:gridSpan w:val="6"/>
          </w:tcPr>
          <w:p w:rsidR="0093178E" w:rsidRDefault="0093178E" w:rsidP="0093178E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93178E" w:rsidRPr="00AD1C4D" w:rsidTr="004A00A4">
        <w:trPr>
          <w:trHeight w:val="241"/>
          <w:jc w:val="center"/>
        </w:trPr>
        <w:tc>
          <w:tcPr>
            <w:tcW w:w="5822" w:type="dxa"/>
            <w:gridSpan w:val="4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93178E" w:rsidRPr="004C1D6C" w:rsidRDefault="006A29EC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93178E" w:rsidRPr="00AD1C4D" w:rsidTr="004A00A4">
        <w:trPr>
          <w:trHeight w:val="245"/>
          <w:jc w:val="center"/>
        </w:trPr>
        <w:tc>
          <w:tcPr>
            <w:tcW w:w="5822" w:type="dxa"/>
            <w:gridSpan w:val="4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</w:p>
        </w:tc>
      </w:tr>
      <w:tr w:rsidR="0093178E" w:rsidRPr="00AD1C4D" w:rsidTr="004A00A4">
        <w:trPr>
          <w:trHeight w:val="277"/>
          <w:jc w:val="center"/>
        </w:trPr>
        <w:tc>
          <w:tcPr>
            <w:tcW w:w="5822" w:type="dxa"/>
            <w:gridSpan w:val="4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135C40" w:rsidRDefault="0093178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93178E" w:rsidRPr="00AD1C4D" w:rsidTr="004A00A4">
        <w:trPr>
          <w:trHeight w:val="280"/>
          <w:jc w:val="center"/>
        </w:trPr>
        <w:tc>
          <w:tcPr>
            <w:tcW w:w="5822" w:type="dxa"/>
            <w:gridSpan w:val="4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135C40" w:rsidRDefault="0093178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790</w:t>
            </w:r>
          </w:p>
        </w:tc>
      </w:tr>
      <w:tr w:rsidR="0093178E" w:rsidRPr="00AD1C4D" w:rsidTr="004A00A4">
        <w:trPr>
          <w:trHeight w:val="271"/>
          <w:jc w:val="center"/>
        </w:trPr>
        <w:tc>
          <w:tcPr>
            <w:tcW w:w="5822" w:type="dxa"/>
            <w:gridSpan w:val="4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4C1D6C" w:rsidRDefault="0093178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</w:tbl>
    <w:p w:rsidR="00E72FE7" w:rsidRDefault="00E72FE7" w:rsidP="00310201">
      <w:pPr>
        <w:jc w:val="both"/>
        <w:rPr>
          <w:noProof/>
          <w:sz w:val="20"/>
          <w:szCs w:val="20"/>
        </w:rPr>
      </w:pPr>
    </w:p>
    <w:p w:rsidR="00850DEB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8"/>
      <w:bookmarkStart w:id="14" w:name="_Toc85727928"/>
      <w:bookmarkStart w:id="15" w:name="_Ref86669666"/>
      <w:bookmarkStart w:id="16" w:name="_Ref8925949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3"/>
      <w:bookmarkEnd w:id="14"/>
      <w:bookmarkEnd w:id="15"/>
      <w:bookmarkEnd w:id="16"/>
    </w:p>
    <w:p w:rsidR="00B16FB7" w:rsidRPr="00B16FB7" w:rsidRDefault="00B16FB7" w:rsidP="00B16FB7"/>
    <w:p w:rsidR="00E034BE" w:rsidRPr="009E2744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7" w:name="_Toc85529569"/>
      <w:bookmarkStart w:id="18" w:name="_Toc85727929"/>
      <w:bookmarkStart w:id="19" w:name="_Ref86669675"/>
      <w:bookmarkStart w:id="20" w:name="_Ref89259502"/>
      <w:r>
        <w:rPr>
          <w:sz w:val="22"/>
          <w:szCs w:val="22"/>
        </w:rPr>
        <w:lastRenderedPageBreak/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промышленного назначения </w:t>
      </w:r>
      <w:r w:rsidRPr="00260D87">
        <w:rPr>
          <w:sz w:val="22"/>
          <w:szCs w:val="22"/>
        </w:rPr>
        <w:t>RPK-0.4FSN4M</w:t>
      </w:r>
      <w:r>
        <w:rPr>
          <w:sz w:val="22"/>
          <w:szCs w:val="22"/>
        </w:rPr>
        <w:t xml:space="preserve"> 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серии SET-FREE.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изделии есть 4 шага функции настройки объема воздушного потока. В результате в случае высокого потолка настройка режима высокой скорости с помощью пульта дистанционного управления не требуется.</w:t>
      </w:r>
    </w:p>
    <w:p w:rsidR="00E034BE" w:rsidRPr="000A4AB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Благодаря улучшенным характеристикам вентилятора и всех элементов стороны нагнетания снижен уровень шума на низкой скорости вращения вентилятора.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Изделие  не оснащено электронным расширительным клапаном внутри, но он может быть установлен независимо в окружающей зоне на достаточном расстоянии от устройства для устранения помех. В этом случае работа изделия более бесшумна.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случае использования дополнительного фильтра (за исключением фильтра с длительным сроком службы) требуется настройка режима высокой скорости.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Для использования изделия и комплекта расширительных клапанов монтажные работы должны выполняться со следующими условиями:</w:t>
      </w:r>
    </w:p>
    <w:p w:rsidR="00E034BE" w:rsidRPr="002A411B" w:rsidRDefault="00E034BE" w:rsidP="00E034BE">
      <w:pPr>
        <w:numPr>
          <w:ilvl w:val="0"/>
          <w:numId w:val="37"/>
        </w:numPr>
        <w:rPr>
          <w:sz w:val="22"/>
          <w:szCs w:val="22"/>
        </w:rPr>
      </w:pPr>
      <w:r w:rsidRPr="002A411B">
        <w:rPr>
          <w:sz w:val="22"/>
          <w:szCs w:val="22"/>
        </w:rPr>
        <w:t>Общая длина трубопровода между комплектом расширительного клапана и  внутренним блоком ограничена;</w:t>
      </w:r>
    </w:p>
    <w:p w:rsidR="00E034BE" w:rsidRPr="002A411B" w:rsidRDefault="00E034BE" w:rsidP="00E034BE">
      <w:pPr>
        <w:numPr>
          <w:ilvl w:val="0"/>
          <w:numId w:val="37"/>
        </w:numPr>
        <w:rPr>
          <w:sz w:val="22"/>
          <w:szCs w:val="22"/>
        </w:rPr>
      </w:pPr>
      <w:r w:rsidRPr="002A411B">
        <w:rPr>
          <w:sz w:val="22"/>
          <w:szCs w:val="22"/>
        </w:rPr>
        <w:t>Для наружных блоков серии SET-FREE требуется дополнительная загрузка соответствующего количества хладагента.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Работы по подключению электрокоммуникаций и настройке DIP-переключателей можно выполнять, просто сняв лицевую декоративную панель</w:t>
      </w:r>
      <w:r>
        <w:rPr>
          <w:sz w:val="22"/>
          <w:szCs w:val="22"/>
        </w:rPr>
        <w:t xml:space="preserve"> изделия</w:t>
      </w:r>
      <w:r w:rsidRPr="000A4ABB">
        <w:rPr>
          <w:sz w:val="22"/>
          <w:szCs w:val="22"/>
        </w:rPr>
        <w:t>.</w:t>
      </w:r>
    </w:p>
    <w:p w:rsidR="00900108" w:rsidRPr="000A4ABB" w:rsidRDefault="00900108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7"/>
      <w:bookmarkEnd w:id="18"/>
      <w:bookmarkEnd w:id="19"/>
      <w:bookmarkEnd w:id="20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5847D8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332095" cy="5106670"/>
            <wp:effectExtent l="0" t="0" r="1905" b="0"/>
            <wp:docPr id="77" name="Рисунок 77" descr="общий вид RPK04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K04_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510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1"/>
      <w:bookmarkStart w:id="22" w:name="_Toc85727931"/>
      <w:bookmarkStart w:id="23" w:name="_Ref86669711"/>
      <w:bookmarkStart w:id="24" w:name="_Ref8925950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1"/>
      <w:bookmarkEnd w:id="22"/>
      <w:bookmarkEnd w:id="23"/>
      <w:bookmarkEnd w:id="24"/>
    </w:p>
    <w:p w:rsidR="00FA7A5C" w:rsidRPr="00FA7A5C" w:rsidRDefault="00FA7A5C" w:rsidP="00FA7A5C"/>
    <w:p w:rsidR="009C530F" w:rsidRPr="00135AED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C530F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При использовании беспроводного пульта дистанционного управления, не устанавливайте блок на расстоянии менее одного метра от электронной системы освещения, чтобы гарантировать получение сигнала.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Установите внутренний блок на максимальной высоте. При установке блока на меньшей высоте, воздух может заста</w:t>
      </w:r>
      <w:r w:rsidRPr="001640EA">
        <w:rPr>
          <w:sz w:val="22"/>
          <w:szCs w:val="22"/>
        </w:rPr>
        <w:softHyphen/>
        <w:t>иваться в нижней части посещения при работе в режиме охлаждения. Кроме этого. поток воздуха будет направлен прямо на людей, что может вызвать дискомфорт.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074336" w:rsidRDefault="00A86107" w:rsidP="00A86107">
      <w:pPr>
        <w:ind w:firstLine="709"/>
        <w:jc w:val="both"/>
        <w:rPr>
          <w:sz w:val="22"/>
          <w:szCs w:val="22"/>
        </w:rPr>
      </w:pPr>
      <w:r w:rsidRPr="00074336">
        <w:rPr>
          <w:sz w:val="22"/>
          <w:szCs w:val="22"/>
        </w:rPr>
        <w:t xml:space="preserve">Подвесной кронштейн для </w:t>
      </w:r>
      <w:r>
        <w:rPr>
          <w:sz w:val="22"/>
          <w:szCs w:val="22"/>
        </w:rPr>
        <w:t>изделия</w:t>
      </w:r>
      <w:r w:rsidRPr="00074336">
        <w:rPr>
          <w:sz w:val="22"/>
          <w:szCs w:val="22"/>
        </w:rPr>
        <w:t xml:space="preserve"> имеет различные типы крепежных отверстий, которые можно использовать в зав</w:t>
      </w:r>
      <w:r>
        <w:rPr>
          <w:sz w:val="22"/>
          <w:szCs w:val="22"/>
        </w:rPr>
        <w:t>исимости от характеристик стены: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lastRenderedPageBreak/>
        <w:t>Для гипсокартонных плит (4 позиции), с использованием анкеров для досок (поставляется в комплекте)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  <w:lang w:val="en-US"/>
        </w:rPr>
      </w:pPr>
      <w:proofErr w:type="spellStart"/>
      <w:r w:rsidRPr="00074336">
        <w:rPr>
          <w:sz w:val="22"/>
          <w:szCs w:val="22"/>
          <w:lang w:val="en-US"/>
        </w:rPr>
        <w:t>Для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бетонных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стен</w:t>
      </w:r>
      <w:proofErr w:type="spellEnd"/>
      <w:r w:rsidRPr="00074336">
        <w:rPr>
          <w:sz w:val="22"/>
          <w:szCs w:val="22"/>
          <w:lang w:val="en-US"/>
        </w:rPr>
        <w:t xml:space="preserve"> (2 </w:t>
      </w:r>
      <w:proofErr w:type="spellStart"/>
      <w:r w:rsidRPr="00074336">
        <w:rPr>
          <w:sz w:val="22"/>
          <w:szCs w:val="22"/>
          <w:lang w:val="en-US"/>
        </w:rPr>
        <w:t>позиции</w:t>
      </w:r>
      <w:proofErr w:type="spellEnd"/>
      <w:r w:rsidRPr="00074336"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Дополнительные отверстия (несколько положений) для других типов стен, которые должны использоваться в соответствии с требованиями установки.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 xml:space="preserve"> 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90155D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99840" cy="3194685"/>
            <wp:effectExtent l="0" t="0" r="0" b="5715"/>
            <wp:docPr id="11" name="Рисунок 11" descr="сервис пространство RPK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рвис пространство RPK0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40" cy="31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A86107">
      <w:pPr>
        <w:ind w:firstLine="720"/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2"/>
      <w:bookmarkStart w:id="26" w:name="_Toc85727932"/>
      <w:bookmarkStart w:id="27" w:name="_Ref86669715"/>
      <w:bookmarkStart w:id="28" w:name="_Ref8925951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5"/>
      <w:bookmarkEnd w:id="26"/>
      <w:bookmarkEnd w:id="27"/>
      <w:bookmarkEnd w:id="28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Pr="0096208E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8D75BB" w:rsidRPr="00B15581" w:rsidRDefault="008D75BB" w:rsidP="008D75B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</w:t>
      </w:r>
      <w:r>
        <w:rPr>
          <w:sz w:val="22"/>
          <w:szCs w:val="22"/>
        </w:rPr>
        <w:t>изительно</w:t>
      </w:r>
      <w:r w:rsidRPr="00B15581">
        <w:rPr>
          <w:sz w:val="22"/>
          <w:szCs w:val="22"/>
        </w:rPr>
        <w:t xml:space="preserve"> на 30º вниз.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8D75BB" w:rsidRPr="00B15581" w:rsidRDefault="008D75BB" w:rsidP="009015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90155D" w:rsidRDefault="008D75BB" w:rsidP="007B1603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Рекомендуемая температура составляет от 26 до 28ºC. Если охлаждение является недостаточным, установите 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В режиме нагрева направление потока воздуха: соответствующий угол выхода воздуха составляет около 55º. Если нагрев является недостаточным, измените направление потока воздуха.</w:t>
      </w:r>
    </w:p>
    <w:p w:rsidR="008D75BB" w:rsidRDefault="008D75BB" w:rsidP="008D75BB">
      <w:pPr>
        <w:ind w:firstLine="720"/>
        <w:jc w:val="both"/>
        <w:rPr>
          <w:sz w:val="22"/>
          <w:szCs w:val="22"/>
        </w:rPr>
      </w:pPr>
      <w:r w:rsidRPr="00B15581">
        <w:rPr>
          <w:sz w:val="22"/>
          <w:szCs w:val="22"/>
        </w:rPr>
        <w:lastRenderedPageBreak/>
        <w:t>Температура: рекомендуемая те</w:t>
      </w:r>
      <w:r>
        <w:rPr>
          <w:sz w:val="22"/>
          <w:szCs w:val="22"/>
        </w:rPr>
        <w:t>мпература составляет от 18 до 22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46°C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3"/>
      <w:bookmarkStart w:id="30" w:name="_Toc85727933"/>
      <w:bookmarkStart w:id="31" w:name="_Ref86669722"/>
      <w:bookmarkStart w:id="32" w:name="_Ref89259518"/>
      <w:bookmarkStart w:id="33" w:name="_Ref89780925"/>
      <w:bookmarkStart w:id="34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9"/>
      <w:bookmarkEnd w:id="30"/>
      <w:bookmarkEnd w:id="31"/>
      <w:bookmarkEnd w:id="32"/>
      <w:bookmarkEnd w:id="33"/>
    </w:p>
    <w:bookmarkEnd w:id="34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74"/>
      <w:bookmarkStart w:id="36" w:name="_Toc85727934"/>
      <w:bookmarkStart w:id="37" w:name="_Ref86669727"/>
      <w:bookmarkStart w:id="38" w:name="_Ref89259522"/>
      <w:bookmarkStart w:id="39" w:name="_Ref89780930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5"/>
      <w:bookmarkEnd w:id="36"/>
      <w:bookmarkEnd w:id="37"/>
      <w:bookmarkEnd w:id="38"/>
      <w:bookmarkEnd w:id="3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25L)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40L)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40" w:name="_Toc85529575"/>
      <w:bookmarkStart w:id="41" w:name="_Toc85727935"/>
      <w:bookmarkStart w:id="42" w:name="_Ref86669731"/>
      <w:bookmarkStart w:id="43" w:name="_Ref89259527"/>
      <w:bookmarkStart w:id="44" w:name="_Ref8978093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40"/>
      <w:bookmarkEnd w:id="41"/>
      <w:bookmarkEnd w:id="42"/>
      <w:bookmarkEnd w:id="43"/>
      <w:bookmarkEnd w:id="44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5" w:name="_Toc85529576"/>
      <w:bookmarkStart w:id="46" w:name="_Toc85727936"/>
      <w:bookmarkStart w:id="47" w:name="_Ref86669737"/>
      <w:bookmarkStart w:id="48" w:name="_Ref89259530"/>
      <w:bookmarkStart w:id="49" w:name="_Ref89780915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Start w:id="50" w:name="чертежузлов"/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E5378B" w:rsidRPr="00817DE4">
        <w:rPr>
          <w:rFonts w:ascii="Times New Roman" w:hAnsi="Times New Roman"/>
          <w:b w:val="0"/>
          <w:bCs w:val="0"/>
          <w:sz w:val="22"/>
          <w:szCs w:val="22"/>
        </w:rPr>
        <w:t>основных узлов и деталей и</w:t>
      </w:r>
      <w:r w:rsidR="00E5378B">
        <w:rPr>
          <w:rFonts w:ascii="Times New Roman" w:hAnsi="Times New Roman"/>
          <w:b w:val="0"/>
          <w:bCs w:val="0"/>
          <w:sz w:val="22"/>
          <w:szCs w:val="22"/>
        </w:rPr>
        <w:t xml:space="preserve">зделия  </w:t>
      </w:r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с основными габаритными </w:t>
      </w:r>
      <w:bookmarkEnd w:id="50"/>
      <w:r w:rsidR="00E5378B" w:rsidRPr="00EB3053">
        <w:rPr>
          <w:rFonts w:ascii="Times New Roman" w:hAnsi="Times New Roman"/>
          <w:b w:val="0"/>
          <w:sz w:val="22"/>
          <w:szCs w:val="22"/>
        </w:rPr>
        <w:t>размерам</w:t>
      </w:r>
      <w:r w:rsidR="00E5378B">
        <w:rPr>
          <w:rFonts w:ascii="Times New Roman" w:hAnsi="Times New Roman"/>
          <w:b w:val="0"/>
          <w:sz w:val="22"/>
          <w:szCs w:val="22"/>
        </w:rPr>
        <w:t xml:space="preserve">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8160B0">
        <w:rPr>
          <w:rFonts w:ascii="Times New Roman" w:hAnsi="Times New Roman"/>
          <w:b w:val="0"/>
          <w:sz w:val="22"/>
          <w:szCs w:val="22"/>
        </w:rPr>
        <w:t>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45"/>
      <w:bookmarkEnd w:id="46"/>
      <w:bookmarkEnd w:id="47"/>
      <w:bookmarkEnd w:id="48"/>
      <w:bookmarkEnd w:id="49"/>
    </w:p>
    <w:p w:rsidR="00900108" w:rsidRPr="00900108" w:rsidRDefault="00900108" w:rsidP="00900108"/>
    <w:p w:rsidR="00EA6703" w:rsidRDefault="00900108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4132580" cy="3526790"/>
            <wp:effectExtent l="0" t="0" r="1270" b="0"/>
            <wp:docPr id="73" name="Рисунок 73" descr="габариты RPK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абариты RPK0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580" cy="352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96" w:type="dxa"/>
        <w:tblInd w:w="-426" w:type="dxa"/>
        <w:tblLook w:val="04A0" w:firstRow="1" w:lastRow="0" w:firstColumn="1" w:lastColumn="0" w:noHBand="0" w:noVBand="1"/>
      </w:tblPr>
      <w:tblGrid>
        <w:gridCol w:w="442"/>
        <w:gridCol w:w="4660"/>
        <w:gridCol w:w="500"/>
        <w:gridCol w:w="4194"/>
      </w:tblGrid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Описание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Вход воздуха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Подключение хладагента (жидкостная линия) (6,35 мм)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Выход воздуха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Соединение дренажной трубы (VP16)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Автоматические жалюзи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Соединение дренажной трубы (левая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Дисплей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Отверстие для проводки и трубопроводов (правая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Часть ИК-приемника (входит в стандартную комплектацию внутренних блоков)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Монтаж трубопроводов: задняя сторона, правая сторона, нижняя сторона</w:t>
            </w:r>
            <w:r w:rsidR="00033A8E">
              <w:rPr>
                <w:rFonts w:ascii="Calibri" w:hAnsi="Calibri"/>
                <w:color w:val="000000"/>
                <w:sz w:val="22"/>
                <w:szCs w:val="22"/>
              </w:rPr>
              <w:t>, нижняя сторона, левая сторона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Кабель с витой парой (0,75 мм2) (поставляется в комплекте)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Отверстие для проводки и трубопроводов (левая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Проводной пульт дистанционного управления (продается отдельно)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Беспроводной пульт дистанционного управления (продается отдельно)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Подключение хладагента (газовая магистраль) (12,7 мм)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234B4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234B4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01007A" w:rsidRDefault="0001007A" w:rsidP="009009DC">
      <w:pPr>
        <w:jc w:val="center"/>
        <w:rPr>
          <w:rFonts w:ascii="Arial" w:hAnsi="Arial" w:cs="Arial"/>
          <w:bCs/>
          <w:color w:val="000000"/>
        </w:rPr>
      </w:pPr>
    </w:p>
    <w:p w:rsidR="00FA3371" w:rsidRDefault="00FA3371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01007A" w:rsidRPr="006619E3" w:rsidRDefault="0001007A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FA3371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489886373"/>
      <w:bookmarkStart w:id="52" w:name="_Ref75275475"/>
      <w:bookmarkStart w:id="53" w:name="_Toc85529578"/>
      <w:bookmarkStart w:id="54" w:name="_Toc85727938"/>
      <w:bookmarkStart w:id="55" w:name="_Ref86669761"/>
      <w:bookmarkStart w:id="56" w:name="_Ref89259544"/>
      <w:bookmarkStart w:id="57" w:name="_Ref89780940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51"/>
      <w:bookmarkEnd w:id="52"/>
      <w:bookmarkEnd w:id="53"/>
      <w:bookmarkEnd w:id="54"/>
      <w:bookmarkEnd w:id="55"/>
      <w:bookmarkEnd w:id="56"/>
      <w:bookmarkEnd w:id="5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592FF9">
        <w:rPr>
          <w:sz w:val="22"/>
          <w:szCs w:val="22"/>
        </w:rPr>
        <w:t xml:space="preserve"> нему срок гарантии составляет 1</w:t>
      </w:r>
      <w:r w:rsidRPr="009E0D52">
        <w:rPr>
          <w:sz w:val="22"/>
          <w:szCs w:val="22"/>
        </w:rPr>
        <w:t xml:space="preserve"> (</w:t>
      </w:r>
      <w:r w:rsidR="00592FF9">
        <w:rPr>
          <w:sz w:val="22"/>
          <w:szCs w:val="22"/>
        </w:rPr>
        <w:t>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8" w:name="_Toc489886374"/>
      <w:bookmarkStart w:id="59" w:name="_Toc85529579"/>
      <w:bookmarkStart w:id="60" w:name="_Toc85727939"/>
      <w:bookmarkStart w:id="61" w:name="_Ref86669767"/>
      <w:bookmarkStart w:id="62" w:name="_Ref89259565"/>
      <w:bookmarkStart w:id="63" w:name="_Ref8978094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9"/>
      <w:bookmarkEnd w:id="60"/>
      <w:bookmarkEnd w:id="61"/>
      <w:bookmarkEnd w:id="62"/>
      <w:bookmarkEnd w:id="6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0C2FAA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>Внутренний блок настенного типа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8F40FC" w:rsidP="009009DC">
            <w:pPr>
              <w:spacing w:before="60"/>
              <w:ind w:right="-28"/>
              <w:jc w:val="center"/>
              <w:rPr>
                <w:b/>
              </w:rPr>
            </w:pPr>
            <w:r w:rsidRPr="006B555D">
              <w:rPr>
                <w:b/>
                <w:sz w:val="22"/>
                <w:szCs w:val="22"/>
                <w:lang w:val="en-US"/>
              </w:rPr>
              <w:t>RPK-0.4FSN4M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FA3371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373C6B" w:rsidRPr="005D30B7">
        <w:rPr>
          <w:sz w:val="22"/>
          <w:szCs w:val="22"/>
          <w:lang w:val="en-US"/>
        </w:rPr>
        <w:t xml:space="preserve">Johnson Controls Hitachi Air Conditioning Malaysia </w:t>
      </w:r>
      <w:proofErr w:type="spellStart"/>
      <w:r w:rsidR="00373C6B" w:rsidRPr="005D30B7">
        <w:rPr>
          <w:sz w:val="22"/>
          <w:szCs w:val="22"/>
          <w:lang w:val="en-US"/>
        </w:rPr>
        <w:t>Sdn</w:t>
      </w:r>
      <w:proofErr w:type="spellEnd"/>
      <w:r w:rsidR="00373C6B" w:rsidRPr="005D30B7">
        <w:rPr>
          <w:sz w:val="22"/>
          <w:szCs w:val="22"/>
          <w:lang w:val="en-US"/>
        </w:rPr>
        <w:t xml:space="preserve">. </w:t>
      </w:r>
      <w:proofErr w:type="spellStart"/>
      <w:r w:rsidR="00373C6B" w:rsidRPr="00373C6B">
        <w:rPr>
          <w:sz w:val="22"/>
          <w:szCs w:val="22"/>
          <w:lang w:val="en-US"/>
        </w:rPr>
        <w:t>Bhd</w:t>
      </w:r>
      <w:proofErr w:type="spellEnd"/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A337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D65EA2" w:rsidRDefault="00EA6703" w:rsidP="00EA6703">
      <w:pPr>
        <w:jc w:val="both"/>
        <w:rPr>
          <w:b/>
          <w:sz w:val="22"/>
          <w:szCs w:val="22"/>
        </w:rPr>
      </w:pPr>
      <w:r w:rsidRPr="00D65EA2">
        <w:rPr>
          <w:b/>
          <w:sz w:val="22"/>
          <w:szCs w:val="22"/>
        </w:rPr>
        <w:t>От Поставщика:</w:t>
      </w: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40"/>
        <w:gridCol w:w="2126"/>
        <w:gridCol w:w="425"/>
        <w:gridCol w:w="2268"/>
      </w:tblGrid>
      <w:tr w:rsidR="00EA6703" w:rsidTr="00297FD5">
        <w:trPr>
          <w:jc w:val="center"/>
        </w:trPr>
        <w:tc>
          <w:tcPr>
            <w:tcW w:w="3369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2"/>
                <w:szCs w:val="22"/>
              </w:rPr>
            </w:pPr>
            <w:proofErr w:type="spellStart"/>
            <w:r w:rsidRPr="00D65EA2">
              <w:rPr>
                <w:sz w:val="22"/>
                <w:szCs w:val="22"/>
              </w:rPr>
              <w:t>М.п</w:t>
            </w:r>
            <w:proofErr w:type="spellEnd"/>
            <w:r w:rsidRPr="00D65EA2">
              <w:rPr>
                <w:sz w:val="22"/>
                <w:szCs w:val="22"/>
              </w:rPr>
              <w:t>.</w:t>
            </w:r>
          </w:p>
          <w:p w:rsidR="00EA6703" w:rsidRDefault="00EA6703" w:rsidP="00297FD5">
            <w:pPr>
              <w:jc w:val="center"/>
            </w:pPr>
          </w:p>
        </w:tc>
        <w:tc>
          <w:tcPr>
            <w:tcW w:w="2126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2268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</w:tr>
      <w:tr w:rsidR="00EA6703" w:rsidRPr="00441379" w:rsidTr="00297FD5">
        <w:trPr>
          <w:jc w:val="center"/>
        </w:trPr>
        <w:tc>
          <w:tcPr>
            <w:tcW w:w="3369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  <w:r w:rsidRPr="00D65EA2">
              <w:rPr>
                <w:sz w:val="20"/>
                <w:szCs w:val="20"/>
              </w:rPr>
              <w:t>должность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  <w:r w:rsidRPr="00D65EA2">
              <w:rPr>
                <w:sz w:val="20"/>
                <w:szCs w:val="20"/>
              </w:rPr>
              <w:t>Подпись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  <w:r w:rsidRPr="00D65EA2">
              <w:rPr>
                <w:sz w:val="20"/>
                <w:szCs w:val="20"/>
              </w:rPr>
              <w:t>расшифровка подписи</w:t>
            </w:r>
          </w:p>
        </w:tc>
      </w:tr>
    </w:tbl>
    <w:p w:rsidR="00EA6703" w:rsidRDefault="00EA6703" w:rsidP="00EA6703">
      <w:pPr>
        <w:jc w:val="center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85"/>
        <w:gridCol w:w="421"/>
        <w:gridCol w:w="3118"/>
      </w:tblGrid>
      <w:tr w:rsidR="00EA6703" w:rsidTr="00297FD5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21" w:type="dxa"/>
          </w:tcPr>
          <w:p w:rsidR="00EA6703" w:rsidRDefault="00EA6703" w:rsidP="00297FD5">
            <w:pPr>
              <w:jc w:val="center"/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A6703" w:rsidRPr="00751757" w:rsidRDefault="00EA6703" w:rsidP="00297FD5">
            <w:pPr>
              <w:jc w:val="center"/>
            </w:pPr>
          </w:p>
        </w:tc>
      </w:tr>
      <w:tr w:rsidR="00EA6703" w:rsidRPr="00441379" w:rsidTr="00297FD5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  <w:r w:rsidRPr="00D65EA2">
              <w:rPr>
                <w:sz w:val="20"/>
                <w:szCs w:val="20"/>
              </w:rPr>
              <w:t>число/месяц/год</w:t>
            </w:r>
          </w:p>
        </w:tc>
        <w:tc>
          <w:tcPr>
            <w:tcW w:w="421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Договор Поставки</w:t>
            </w:r>
          </w:p>
        </w:tc>
      </w:tr>
    </w:tbl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85727940"/>
      <w:bookmarkStart w:id="65" w:name="_Ref89259573"/>
      <w:bookmarkStart w:id="66" w:name="_Ref8978095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64"/>
      <w:bookmarkEnd w:id="65"/>
      <w:bookmarkEnd w:id="66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0C2FAA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>Внутренний блок настенного типа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8F40FC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6B555D">
              <w:rPr>
                <w:b/>
                <w:sz w:val="22"/>
                <w:szCs w:val="22"/>
                <w:lang w:val="en-US"/>
              </w:rPr>
              <w:t>RPK-0.4FSN4M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E0417" w:rsidRDefault="00EA6703" w:rsidP="00EA6703">
      <w:pPr>
        <w:jc w:val="both"/>
        <w:rPr>
          <w:b/>
          <w:sz w:val="22"/>
          <w:szCs w:val="22"/>
        </w:rPr>
      </w:pPr>
      <w:r w:rsidRPr="004E0417">
        <w:rPr>
          <w:b/>
          <w:sz w:val="22"/>
          <w:szCs w:val="22"/>
        </w:rPr>
        <w:t>От Поставщика:</w:t>
      </w: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40"/>
        <w:gridCol w:w="2126"/>
        <w:gridCol w:w="425"/>
        <w:gridCol w:w="2268"/>
      </w:tblGrid>
      <w:tr w:rsidR="00EA6703" w:rsidTr="00297FD5">
        <w:trPr>
          <w:trHeight w:val="566"/>
          <w:jc w:val="center"/>
        </w:trPr>
        <w:tc>
          <w:tcPr>
            <w:tcW w:w="3369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  <w:proofErr w:type="spellStart"/>
            <w:r w:rsidRPr="004E0417">
              <w:rPr>
                <w:sz w:val="22"/>
                <w:szCs w:val="22"/>
              </w:rPr>
              <w:t>М.п</w:t>
            </w:r>
            <w:proofErr w:type="spellEnd"/>
            <w:r w:rsidRPr="004E0417">
              <w:rPr>
                <w:sz w:val="22"/>
                <w:szCs w:val="22"/>
              </w:rPr>
              <w:t>.</w:t>
            </w:r>
          </w:p>
          <w:p w:rsidR="00EA6703" w:rsidRDefault="00EA6703" w:rsidP="00297FD5">
            <w:pPr>
              <w:jc w:val="center"/>
            </w:pPr>
          </w:p>
        </w:tc>
        <w:tc>
          <w:tcPr>
            <w:tcW w:w="2126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2268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</w:tr>
      <w:tr w:rsidR="00EA6703" w:rsidRPr="00441379" w:rsidTr="00297FD5">
        <w:trPr>
          <w:jc w:val="center"/>
        </w:trPr>
        <w:tc>
          <w:tcPr>
            <w:tcW w:w="3369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должность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Подпись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расшифровка подписи</w:t>
            </w:r>
          </w:p>
        </w:tc>
      </w:tr>
    </w:tbl>
    <w:p w:rsidR="00EA6703" w:rsidRDefault="00EA6703" w:rsidP="00EA6703">
      <w:pPr>
        <w:jc w:val="center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85"/>
        <w:gridCol w:w="421"/>
        <w:gridCol w:w="3118"/>
      </w:tblGrid>
      <w:tr w:rsidR="00EA6703" w:rsidTr="00297FD5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21" w:type="dxa"/>
          </w:tcPr>
          <w:p w:rsidR="00EA6703" w:rsidRDefault="00EA6703" w:rsidP="00297FD5">
            <w:pPr>
              <w:jc w:val="center"/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A6703" w:rsidRPr="00751757" w:rsidRDefault="00EA6703" w:rsidP="00297FD5">
            <w:pPr>
              <w:jc w:val="center"/>
            </w:pPr>
          </w:p>
        </w:tc>
      </w:tr>
      <w:tr w:rsidR="00EA6703" w:rsidRPr="00441379" w:rsidTr="00297FD5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число/месяц/год</w:t>
            </w:r>
          </w:p>
        </w:tc>
        <w:tc>
          <w:tcPr>
            <w:tcW w:w="421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Договор Поставки</w:t>
            </w:r>
          </w:p>
        </w:tc>
      </w:tr>
    </w:tbl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p w:rsidR="00EA6703" w:rsidRPr="004E0417" w:rsidRDefault="00EA6703" w:rsidP="00EA6703">
      <w:pPr>
        <w:jc w:val="both"/>
        <w:rPr>
          <w:b/>
          <w:sz w:val="22"/>
          <w:szCs w:val="22"/>
        </w:rPr>
      </w:pPr>
      <w:r w:rsidRPr="004E0417">
        <w:rPr>
          <w:b/>
          <w:sz w:val="22"/>
          <w:szCs w:val="22"/>
        </w:rPr>
        <w:t>От Заказчика:</w:t>
      </w: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40"/>
        <w:gridCol w:w="2126"/>
        <w:gridCol w:w="425"/>
        <w:gridCol w:w="2268"/>
      </w:tblGrid>
      <w:tr w:rsidR="00EA6703" w:rsidTr="00297FD5">
        <w:trPr>
          <w:jc w:val="center"/>
        </w:trPr>
        <w:tc>
          <w:tcPr>
            <w:tcW w:w="3369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  <w:proofErr w:type="spellStart"/>
            <w:r w:rsidRPr="004E0417">
              <w:rPr>
                <w:sz w:val="22"/>
                <w:szCs w:val="22"/>
              </w:rPr>
              <w:t>М.п</w:t>
            </w:r>
            <w:proofErr w:type="spellEnd"/>
            <w:r w:rsidRPr="004E0417">
              <w:rPr>
                <w:sz w:val="22"/>
                <w:szCs w:val="22"/>
              </w:rPr>
              <w:t>.</w:t>
            </w:r>
          </w:p>
          <w:p w:rsidR="00EA6703" w:rsidRDefault="00EA6703" w:rsidP="00297FD5">
            <w:pPr>
              <w:jc w:val="center"/>
            </w:pPr>
          </w:p>
        </w:tc>
        <w:tc>
          <w:tcPr>
            <w:tcW w:w="2126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2268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</w:tr>
      <w:tr w:rsidR="00EA6703" w:rsidRPr="00F05C20" w:rsidTr="00297FD5">
        <w:trPr>
          <w:jc w:val="center"/>
        </w:trPr>
        <w:tc>
          <w:tcPr>
            <w:tcW w:w="3369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должность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F05C20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Подпись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F05C20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расшифровка подписи</w:t>
            </w:r>
          </w:p>
        </w:tc>
      </w:tr>
    </w:tbl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</w:tblGrid>
      <w:tr w:rsidR="00EA6703" w:rsidTr="00297FD5">
        <w:trPr>
          <w:jc w:val="center"/>
        </w:trPr>
        <w:tc>
          <w:tcPr>
            <w:tcW w:w="3085" w:type="dxa"/>
          </w:tcPr>
          <w:p w:rsidR="00EA6703" w:rsidRDefault="00EA6703" w:rsidP="00297FD5">
            <w:pPr>
              <w:jc w:val="center"/>
            </w:pPr>
          </w:p>
        </w:tc>
      </w:tr>
      <w:tr w:rsidR="00EA6703" w:rsidRPr="00F05C20" w:rsidTr="00297FD5">
        <w:trPr>
          <w:jc w:val="center"/>
        </w:trPr>
        <w:tc>
          <w:tcPr>
            <w:tcW w:w="3085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число/месяц/год</w:t>
            </w:r>
          </w:p>
        </w:tc>
      </w:tr>
    </w:tbl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7" w:name="_Toc85529581"/>
      <w:bookmarkStart w:id="68" w:name="_Toc85727941"/>
      <w:bookmarkStart w:id="69" w:name="_Ref89259580"/>
      <w:bookmarkStart w:id="70" w:name="_Ref8978095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7"/>
      <w:bookmarkEnd w:id="68"/>
      <w:bookmarkEnd w:id="69"/>
      <w:bookmarkEnd w:id="7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82"/>
      <w:bookmarkStart w:id="72" w:name="_Toc85727942"/>
      <w:bookmarkStart w:id="73" w:name="_Ref89259585"/>
      <w:bookmarkStart w:id="74" w:name="_Ref8978096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71"/>
      <w:bookmarkEnd w:id="72"/>
      <w:bookmarkEnd w:id="73"/>
      <w:bookmarkEnd w:id="7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>Этот продукт не должен утилизироваться вместе с обычными бытовыми отходами по истечению срока службы, а сдан в экологические пункты сбора в соответствии с местными или национальными нормами.</w:t>
      </w: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 xml:space="preserve">Из-за масла и других компонентов, содержащихся в кондиционере, его демонтаж должен выполняться профессиональным установщиком в соответствии с действующими правилами. </w:t>
      </w: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83"/>
      <w:bookmarkStart w:id="76" w:name="_Toc85727943"/>
      <w:bookmarkStart w:id="77" w:name="_Ref86669779"/>
      <w:bookmarkStart w:id="78" w:name="_Ref89259591"/>
      <w:bookmarkStart w:id="79" w:name="_Ref897809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75"/>
      <w:bookmarkEnd w:id="76"/>
      <w:bookmarkEnd w:id="77"/>
      <w:bookmarkEnd w:id="78"/>
      <w:bookmarkEnd w:id="7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lastRenderedPageBreak/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0" w:name="_Toc85529584"/>
      <w:bookmarkStart w:id="81" w:name="_Toc85727944"/>
      <w:bookmarkStart w:id="82" w:name="_Ref86669797"/>
      <w:bookmarkStart w:id="83" w:name="_Ref89259603"/>
      <w:bookmarkStart w:id="84" w:name="_Ref8978097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80"/>
      <w:bookmarkEnd w:id="81"/>
      <w:bookmarkEnd w:id="82"/>
      <w:bookmarkEnd w:id="83"/>
      <w:bookmarkEnd w:id="8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85" w:name="_Toc489886376"/>
      <w:bookmarkStart w:id="86" w:name="_Ref75275862"/>
      <w:bookmarkStart w:id="8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85727945"/>
      <w:bookmarkStart w:id="89" w:name="_Ref86669802"/>
      <w:bookmarkStart w:id="90" w:name="_Ref89259609"/>
      <w:bookmarkStart w:id="91" w:name="_Ref8978098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85"/>
      <w:bookmarkEnd w:id="86"/>
      <w:bookmarkEnd w:id="87"/>
      <w:bookmarkEnd w:id="88"/>
      <w:bookmarkEnd w:id="89"/>
      <w:bookmarkEnd w:id="90"/>
      <w:bookmarkEnd w:id="9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489886377"/>
      <w:bookmarkStart w:id="93" w:name="_Ref75275866"/>
      <w:bookmarkStart w:id="94" w:name="_Toc85529586"/>
      <w:bookmarkStart w:id="95" w:name="_Toc85727946"/>
      <w:bookmarkStart w:id="96" w:name="_Ref86669807"/>
      <w:bookmarkStart w:id="97" w:name="_Ref89259614"/>
      <w:bookmarkStart w:id="98" w:name="_Ref8978099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92"/>
      <w:bookmarkEnd w:id="93"/>
      <w:bookmarkEnd w:id="94"/>
      <w:bookmarkEnd w:id="95"/>
      <w:bookmarkEnd w:id="96"/>
      <w:bookmarkEnd w:id="97"/>
      <w:bookmarkEnd w:id="9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9" w:name="_Toc489886378"/>
      <w:bookmarkStart w:id="100" w:name="_Ref75275870"/>
      <w:bookmarkStart w:id="101" w:name="_Toc85529587"/>
      <w:bookmarkStart w:id="102" w:name="_Toc85727947"/>
      <w:bookmarkStart w:id="103" w:name="_Ref86669811"/>
      <w:bookmarkStart w:id="104" w:name="_Ref89259620"/>
      <w:bookmarkStart w:id="105" w:name="_Ref8978099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99"/>
      <w:bookmarkEnd w:id="100"/>
      <w:bookmarkEnd w:id="101"/>
      <w:bookmarkEnd w:id="102"/>
      <w:bookmarkEnd w:id="103"/>
      <w:bookmarkEnd w:id="104"/>
      <w:bookmarkEnd w:id="10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106" w:name="_Toc489886379"/>
      <w:bookmarkStart w:id="107" w:name="_Ref75275874"/>
      <w:bookmarkStart w:id="10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9" w:name="_Toc85727948"/>
      <w:bookmarkStart w:id="110" w:name="_Ref86669816"/>
      <w:bookmarkStart w:id="111" w:name="_Ref89259631"/>
      <w:bookmarkStart w:id="112" w:name="_Ref8978100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106"/>
      <w:bookmarkEnd w:id="107"/>
      <w:bookmarkEnd w:id="108"/>
      <w:bookmarkEnd w:id="109"/>
      <w:bookmarkEnd w:id="110"/>
      <w:bookmarkEnd w:id="111"/>
      <w:bookmarkEnd w:id="11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3" w:name="_Toc489886380"/>
      <w:bookmarkStart w:id="114" w:name="_Ref75275878"/>
      <w:bookmarkStart w:id="115" w:name="_Toc85529589"/>
      <w:bookmarkStart w:id="116" w:name="_Toc85727949"/>
      <w:bookmarkStart w:id="117" w:name="_Ref86669822"/>
      <w:bookmarkStart w:id="118" w:name="_Ref8925963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13"/>
      <w:bookmarkEnd w:id="114"/>
      <w:bookmarkEnd w:id="115"/>
      <w:bookmarkEnd w:id="116"/>
      <w:bookmarkEnd w:id="117"/>
      <w:bookmarkEnd w:id="11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9" w:name="_Toc85727950"/>
      <w:bookmarkStart w:id="120" w:name="_Ref86669827"/>
      <w:bookmarkStart w:id="121" w:name="_Ref89259646"/>
      <w:bookmarkStart w:id="122" w:name="_Ref8978102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19"/>
      <w:bookmarkEnd w:id="120"/>
      <w:bookmarkEnd w:id="121"/>
      <w:bookmarkEnd w:id="12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23" w:name="_Toc489886382"/>
      <w:bookmarkStart w:id="124" w:name="_Ref75275890"/>
      <w:bookmarkStart w:id="125" w:name="_Toc85529591"/>
      <w:bookmarkStart w:id="126" w:name="_Toc85727951"/>
      <w:bookmarkStart w:id="127" w:name="_Ref86669832"/>
      <w:bookmarkStart w:id="128" w:name="_Ref89259650"/>
      <w:bookmarkStart w:id="129" w:name="_Ref8978103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23"/>
      <w:bookmarkEnd w:id="124"/>
      <w:bookmarkEnd w:id="125"/>
      <w:bookmarkEnd w:id="126"/>
      <w:bookmarkEnd w:id="127"/>
      <w:bookmarkEnd w:id="128"/>
      <w:bookmarkEnd w:id="12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30" w:name="_Ref75275894"/>
      <w:bookmarkStart w:id="131" w:name="_Toc85529592"/>
      <w:bookmarkStart w:id="132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30"/>
      <w:bookmarkEnd w:id="131"/>
      <w:bookmarkEnd w:id="13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3" w:name="_Toc85529593"/>
      <w:bookmarkStart w:id="134" w:name="_Toc85727953"/>
      <w:bookmarkStart w:id="135" w:name="_Ref86669842"/>
      <w:bookmarkStart w:id="136" w:name="_Ref89259663"/>
      <w:bookmarkStart w:id="137" w:name="_Ref8978104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33"/>
      <w:bookmarkEnd w:id="134"/>
      <w:bookmarkEnd w:id="135"/>
      <w:bookmarkEnd w:id="136"/>
      <w:bookmarkEnd w:id="13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6693E" w:rsidRPr="00D14646" w:rsidRDefault="0036693E" w:rsidP="0036693E">
      <w:pPr>
        <w:pStyle w:val="2"/>
        <w:ind w:firstLine="709"/>
        <w:jc w:val="both"/>
        <w:rPr>
          <w:sz w:val="22"/>
          <w:szCs w:val="22"/>
        </w:rPr>
      </w:pPr>
      <w:r w:rsidRPr="00D14646">
        <w:rPr>
          <w:sz w:val="22"/>
          <w:szCs w:val="22"/>
        </w:rPr>
        <w:t>Список аварийных сигналов, которые фактически отображаются на дисплее переключателя дистанционного управления, может варьироваться в зависимости от моделей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и комбинаций внутренних и наружных блоков. Причины, приводящие к срабатыванию определенного сигнала тревоги в некоторых моделях,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могут не вызывать такой же сигнал тревоги в других моделях, без указания на аномалию.</w:t>
      </w: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5481"/>
      </w:tblGrid>
      <w:tr w:rsidR="008E23C1" w:rsidTr="00513691">
        <w:trPr>
          <w:trHeight w:val="367"/>
          <w:jc w:val="center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8E23C1" w:rsidRPr="002F1381" w:rsidRDefault="008E23C1" w:rsidP="00DA63F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81" w:type="dxa"/>
            <w:shd w:val="clear" w:color="auto" w:fill="auto"/>
            <w:vAlign w:val="center"/>
          </w:tcPr>
          <w:p w:rsidR="008E23C1" w:rsidRPr="00653A5E" w:rsidRDefault="008E23C1" w:rsidP="00DA63F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513691">
        <w:trPr>
          <w:trHeight w:val="889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653A5E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DA63F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513691">
        <w:trPr>
          <w:trHeight w:val="888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653A5E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vMerge w:val="restart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481" w:type="dxa"/>
            <w:vMerge/>
            <w:shd w:val="clear" w:color="auto" w:fill="auto"/>
          </w:tcPr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513691">
        <w:trPr>
          <w:trHeight w:val="606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13691">
        <w:trPr>
          <w:trHeight w:val="60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513691" w:rsidRDefault="00513691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DA63F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DA63FC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DA63FC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DA63FC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DA63FC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DA63FC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DA63FC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DA63FC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8" w:name="_Toc85529594"/>
      <w:bookmarkStart w:id="139" w:name="_Toc85727954"/>
      <w:bookmarkStart w:id="140" w:name="_Ref86669850"/>
      <w:bookmarkStart w:id="141" w:name="_Ref89259667"/>
      <w:bookmarkStart w:id="142" w:name="_Ref89781044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38"/>
      <w:bookmarkEnd w:id="139"/>
      <w:bookmarkEnd w:id="140"/>
      <w:bookmarkEnd w:id="141"/>
      <w:bookmarkEnd w:id="14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3" w:name="_Toc85727955"/>
      <w:bookmarkStart w:id="144" w:name="_Ref86669856"/>
      <w:bookmarkStart w:id="145" w:name="_Ref89259675"/>
      <w:bookmarkStart w:id="146" w:name="_Ref89781048"/>
      <w:bookmarkStart w:id="14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43"/>
      <w:bookmarkEnd w:id="144"/>
      <w:bookmarkEnd w:id="145"/>
      <w:bookmarkEnd w:id="146"/>
    </w:p>
    <w:bookmarkEnd w:id="147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48" w:name="_Toc85529595"/>
      <w:bookmarkStart w:id="149" w:name="_Toc85727956"/>
      <w:bookmarkStart w:id="150" w:name="_Ref86669870"/>
      <w:bookmarkStart w:id="151" w:name="_Ref89781063"/>
      <w:bookmarkStart w:id="152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48"/>
      <w:bookmarkEnd w:id="149"/>
      <w:bookmarkEnd w:id="150"/>
      <w:bookmarkEnd w:id="151"/>
    </w:p>
    <w:bookmarkEnd w:id="152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3" w:name="_Toc489886385"/>
      <w:bookmarkStart w:id="154" w:name="_Ref75275917"/>
      <w:bookmarkStart w:id="155" w:name="_Toc85529596"/>
      <w:bookmarkStart w:id="156" w:name="_Toc85727957"/>
      <w:bookmarkStart w:id="157" w:name="_Ref86669876"/>
      <w:bookmarkStart w:id="158" w:name="_Ref8978106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53"/>
      <w:bookmarkEnd w:id="154"/>
      <w:bookmarkEnd w:id="155"/>
      <w:bookmarkEnd w:id="156"/>
      <w:bookmarkEnd w:id="157"/>
      <w:bookmarkEnd w:id="1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9" w:name="_Toc85529597"/>
      <w:bookmarkStart w:id="160" w:name="_Toc85727958"/>
      <w:bookmarkStart w:id="161" w:name="_Ref86669880"/>
      <w:bookmarkStart w:id="162" w:name="_Ref89259695"/>
      <w:bookmarkStart w:id="163" w:name="_Ref8978107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59"/>
      <w:bookmarkEnd w:id="160"/>
      <w:bookmarkEnd w:id="161"/>
      <w:bookmarkEnd w:id="162"/>
      <w:bookmarkEnd w:id="16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64" w:name="_Toc85529598"/>
      <w:bookmarkStart w:id="165" w:name="_Toc85727959"/>
      <w:bookmarkStart w:id="166" w:name="_Ref86669886"/>
      <w:bookmarkStart w:id="167" w:name="_Ref8978107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64"/>
      <w:bookmarkEnd w:id="165"/>
      <w:bookmarkEnd w:id="166"/>
      <w:bookmarkEnd w:id="1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8" w:name="_Toc489886387"/>
      <w:bookmarkStart w:id="169" w:name="_Ref75275934"/>
      <w:bookmarkStart w:id="170" w:name="_Toc85529599"/>
      <w:bookmarkStart w:id="171" w:name="_Toc85727960"/>
      <w:bookmarkStart w:id="172" w:name="_Ref86669890"/>
      <w:bookmarkStart w:id="173" w:name="_Ref8978108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68"/>
      <w:bookmarkEnd w:id="169"/>
      <w:bookmarkEnd w:id="170"/>
      <w:bookmarkEnd w:id="171"/>
      <w:bookmarkEnd w:id="172"/>
      <w:bookmarkEnd w:id="17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7B2" w:rsidRDefault="00AC27B2">
      <w:r>
        <w:separator/>
      </w:r>
    </w:p>
  </w:endnote>
  <w:endnote w:type="continuationSeparator" w:id="0">
    <w:p w:rsidR="00AC27B2" w:rsidRDefault="00AC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27B2" w:rsidRDefault="00AC27B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C27B2" w:rsidRDefault="00AC2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C27B2" w:rsidRDefault="00AC2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C27B2" w:rsidRDefault="00AC2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307340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D35EE4" w:rsidRDefault="006B555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RPK-0.4FSN4M</w:t>
                              </w:r>
                              <w:r w:rsidR="00AC27B2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C27B2" w:rsidRPr="00B7687E" w:rsidRDefault="00AC27B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ED1531" w:rsidRDefault="00AC27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6183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ED1531" w:rsidRDefault="00AC2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7B2" w:rsidRPr="0058149E" w:rsidRDefault="00AC27B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602F3" w:rsidRDefault="008602F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="00AC27B2"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 w:rsidR="003C5C8E">
                                <w:rPr>
                                  <w:b/>
                                  <w:sz w:val="18"/>
                                  <w:szCs w:val="18"/>
                                </w:rPr>
                                <w:t>НАСТЕН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НОГО </w:t>
                              </w:r>
                            </w:p>
                            <w:p w:rsidR="00AC27B2" w:rsidRPr="009D7031" w:rsidRDefault="008602F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="00AC27B2"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AC27B2" w:rsidRPr="0058149E" w:rsidRDefault="00AC27B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 w:rsidR="006B555D" w:rsidRPr="006B555D">
                                <w:rPr>
                                  <w:b/>
                                  <w:sz w:val="18"/>
                                  <w:szCs w:val="18"/>
                                </w:rPr>
                                <w:t>RPK-0.4FSN4M</w:t>
                              </w:r>
                            </w:p>
                            <w:p w:rsidR="00AC27B2" w:rsidRPr="00AF301F" w:rsidRDefault="00AC27B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C27B2" w:rsidRPr="00613EFB" w:rsidRDefault="00AC27B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pt;margin-top:22.9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arSQ8AAD3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C27B2" w:rsidRPr="00D35EE4" w:rsidRDefault="006B555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RPK-0.4FSN4M</w:t>
                        </w:r>
                        <w:r w:rsidR="00AC27B2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C27B2" w:rsidRPr="00B7687E" w:rsidRDefault="00AC27B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C27B2" w:rsidRPr="00ED1531" w:rsidRDefault="00AC27B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6183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C27B2" w:rsidRPr="00ED1531" w:rsidRDefault="00AC2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C27B2" w:rsidRPr="0058149E" w:rsidRDefault="00AC27B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602F3" w:rsidRDefault="008602F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="00AC27B2"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 w:rsidR="003C5C8E">
                          <w:rPr>
                            <w:b/>
                            <w:sz w:val="18"/>
                            <w:szCs w:val="18"/>
                          </w:rPr>
                          <w:t>НАСТЕН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НОГО </w:t>
                        </w:r>
                      </w:p>
                      <w:p w:rsidR="00AC27B2" w:rsidRPr="009D7031" w:rsidRDefault="008602F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="00AC27B2"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AC27B2" w:rsidRPr="0058149E" w:rsidRDefault="00AC27B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 w:rsidR="006B555D" w:rsidRPr="006B555D">
                          <w:rPr>
                            <w:b/>
                            <w:sz w:val="18"/>
                            <w:szCs w:val="18"/>
                          </w:rPr>
                          <w:t>RPK-0.4FSN4M</w:t>
                        </w:r>
                      </w:p>
                      <w:p w:rsidR="00AC27B2" w:rsidRPr="00AF301F" w:rsidRDefault="00AC27B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C27B2" w:rsidRPr="00613EFB" w:rsidRDefault="00AC27B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AF301F" w:rsidRDefault="00AC2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6183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555D" w:rsidRPr="00D35EE4" w:rsidRDefault="006B555D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RPK-0.4FSN4M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C27B2" w:rsidRPr="00C23BB2" w:rsidRDefault="00AC27B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C27B2" w:rsidRPr="00EC2FF5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C27B2" w:rsidRPr="00AF301F" w:rsidRDefault="00AC2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6183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B555D" w:rsidRPr="00D35EE4" w:rsidRDefault="006B555D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RPK-0.4FSN4M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C27B2" w:rsidRPr="00C23BB2" w:rsidRDefault="00AC27B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C27B2" w:rsidRPr="00EC2FF5" w:rsidRDefault="00AC27B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AF301F" w:rsidRDefault="00AC2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6183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555D" w:rsidRPr="00D35EE4" w:rsidRDefault="006B555D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RPK-0.4FSN4M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C27B2" w:rsidRPr="00EC2FF5" w:rsidRDefault="00AC27B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C27B2" w:rsidRPr="00AF301F" w:rsidRDefault="00AC2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6183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B555D" w:rsidRPr="00D35EE4" w:rsidRDefault="006B555D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RPK-0.4FSN4M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C27B2" w:rsidRPr="00EC2FF5" w:rsidRDefault="00AC27B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7B2" w:rsidRDefault="00AC27B2">
      <w:r>
        <w:separator/>
      </w:r>
    </w:p>
  </w:footnote>
  <w:footnote w:type="continuationSeparator" w:id="0">
    <w:p w:rsidR="00AC27B2" w:rsidRDefault="00AC2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27B2" w:rsidRDefault="00AC27B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53468"/>
    <w:multiLevelType w:val="hybridMultilevel"/>
    <w:tmpl w:val="84B8F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1"/>
  </w:num>
  <w:num w:numId="2">
    <w:abstractNumId w:val="35"/>
  </w:num>
  <w:num w:numId="3">
    <w:abstractNumId w:val="21"/>
  </w:num>
  <w:num w:numId="4">
    <w:abstractNumId w:val="2"/>
  </w:num>
  <w:num w:numId="5">
    <w:abstractNumId w:val="8"/>
  </w:num>
  <w:num w:numId="6">
    <w:abstractNumId w:val="1"/>
  </w:num>
  <w:num w:numId="7">
    <w:abstractNumId w:val="30"/>
  </w:num>
  <w:num w:numId="8">
    <w:abstractNumId w:val="18"/>
  </w:num>
  <w:num w:numId="9">
    <w:abstractNumId w:val="26"/>
  </w:num>
  <w:num w:numId="10">
    <w:abstractNumId w:val="15"/>
  </w:num>
  <w:num w:numId="11">
    <w:abstractNumId w:val="6"/>
  </w:num>
  <w:num w:numId="12">
    <w:abstractNumId w:val="11"/>
  </w:num>
  <w:num w:numId="13">
    <w:abstractNumId w:val="20"/>
  </w:num>
  <w:num w:numId="14">
    <w:abstractNumId w:val="3"/>
  </w:num>
  <w:num w:numId="15">
    <w:abstractNumId w:val="17"/>
  </w:num>
  <w:num w:numId="16">
    <w:abstractNumId w:val="22"/>
  </w:num>
  <w:num w:numId="17">
    <w:abstractNumId w:val="19"/>
  </w:num>
  <w:num w:numId="18">
    <w:abstractNumId w:val="14"/>
  </w:num>
  <w:num w:numId="19">
    <w:abstractNumId w:val="25"/>
  </w:num>
  <w:num w:numId="20">
    <w:abstractNumId w:val="4"/>
  </w:num>
  <w:num w:numId="21">
    <w:abstractNumId w:val="12"/>
  </w:num>
  <w:num w:numId="22">
    <w:abstractNumId w:val="28"/>
  </w:num>
  <w:num w:numId="23">
    <w:abstractNumId w:val="23"/>
  </w:num>
  <w:num w:numId="24">
    <w:abstractNumId w:val="16"/>
  </w:num>
  <w:num w:numId="25">
    <w:abstractNumId w:val="24"/>
  </w:num>
  <w:num w:numId="26">
    <w:abstractNumId w:val="7"/>
  </w:num>
  <w:num w:numId="27">
    <w:abstractNumId w:val="5"/>
  </w:num>
  <w:num w:numId="28">
    <w:abstractNumId w:val="9"/>
  </w:num>
  <w:num w:numId="29">
    <w:abstractNumId w:val="34"/>
  </w:num>
  <w:num w:numId="30">
    <w:abstractNumId w:val="29"/>
  </w:num>
  <w:num w:numId="31">
    <w:abstractNumId w:val="27"/>
  </w:num>
  <w:num w:numId="32">
    <w:abstractNumId w:val="10"/>
  </w:num>
  <w:num w:numId="33">
    <w:abstractNumId w:val="32"/>
  </w:num>
  <w:num w:numId="34">
    <w:abstractNumId w:val="33"/>
  </w:num>
  <w:num w:numId="35">
    <w:abstractNumId w:val="0"/>
  </w:num>
  <w:num w:numId="36">
    <w:abstractNumId w:val="36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2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1007A"/>
    <w:rsid w:val="00021FB1"/>
    <w:rsid w:val="00033A8E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3289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1838"/>
    <w:rsid w:val="00266678"/>
    <w:rsid w:val="00266864"/>
    <w:rsid w:val="00270085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628A"/>
    <w:rsid w:val="002C2364"/>
    <w:rsid w:val="002C44E0"/>
    <w:rsid w:val="002D2A9A"/>
    <w:rsid w:val="002E1622"/>
    <w:rsid w:val="002E3A4E"/>
    <w:rsid w:val="002F1620"/>
    <w:rsid w:val="002F79FC"/>
    <w:rsid w:val="003002B9"/>
    <w:rsid w:val="003066A5"/>
    <w:rsid w:val="00310201"/>
    <w:rsid w:val="00311219"/>
    <w:rsid w:val="00314201"/>
    <w:rsid w:val="00326079"/>
    <w:rsid w:val="00343FCA"/>
    <w:rsid w:val="00344173"/>
    <w:rsid w:val="00345C5B"/>
    <w:rsid w:val="00356F7E"/>
    <w:rsid w:val="0036188A"/>
    <w:rsid w:val="0036693E"/>
    <w:rsid w:val="00371DD6"/>
    <w:rsid w:val="00371E72"/>
    <w:rsid w:val="00372A29"/>
    <w:rsid w:val="00373C6B"/>
    <w:rsid w:val="003964AD"/>
    <w:rsid w:val="0039720C"/>
    <w:rsid w:val="003B1DD4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065CB"/>
    <w:rsid w:val="00513691"/>
    <w:rsid w:val="00523AA3"/>
    <w:rsid w:val="00525949"/>
    <w:rsid w:val="00531B53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92FF9"/>
    <w:rsid w:val="005B0C98"/>
    <w:rsid w:val="005B68E2"/>
    <w:rsid w:val="005B7781"/>
    <w:rsid w:val="005D0574"/>
    <w:rsid w:val="005D6406"/>
    <w:rsid w:val="005E38BC"/>
    <w:rsid w:val="005E5127"/>
    <w:rsid w:val="00601691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34FA"/>
    <w:rsid w:val="00684159"/>
    <w:rsid w:val="006866EC"/>
    <w:rsid w:val="00687F0A"/>
    <w:rsid w:val="006912EC"/>
    <w:rsid w:val="00697856"/>
    <w:rsid w:val="006A29EC"/>
    <w:rsid w:val="006A3296"/>
    <w:rsid w:val="006A4752"/>
    <w:rsid w:val="006A7C74"/>
    <w:rsid w:val="006B0C6E"/>
    <w:rsid w:val="006B12BE"/>
    <w:rsid w:val="006B3F2C"/>
    <w:rsid w:val="006B555D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27637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2236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160B0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D1F24"/>
    <w:rsid w:val="008D75BB"/>
    <w:rsid w:val="008E0B73"/>
    <w:rsid w:val="008E23C1"/>
    <w:rsid w:val="008F40FC"/>
    <w:rsid w:val="008F7D55"/>
    <w:rsid w:val="00900108"/>
    <w:rsid w:val="009009DC"/>
    <w:rsid w:val="0090155D"/>
    <w:rsid w:val="00910B53"/>
    <w:rsid w:val="00912E27"/>
    <w:rsid w:val="00913F03"/>
    <w:rsid w:val="009148F2"/>
    <w:rsid w:val="00922280"/>
    <w:rsid w:val="0093178E"/>
    <w:rsid w:val="00931F28"/>
    <w:rsid w:val="00934AAB"/>
    <w:rsid w:val="00935AA1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1AC"/>
    <w:rsid w:val="009B1EC5"/>
    <w:rsid w:val="009B21C2"/>
    <w:rsid w:val="009B236D"/>
    <w:rsid w:val="009B4AC3"/>
    <w:rsid w:val="009B6F0C"/>
    <w:rsid w:val="009C530F"/>
    <w:rsid w:val="009D300F"/>
    <w:rsid w:val="009D5B4E"/>
    <w:rsid w:val="009D5F49"/>
    <w:rsid w:val="009D7031"/>
    <w:rsid w:val="009D75C2"/>
    <w:rsid w:val="009E0337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95A21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3538"/>
    <w:rsid w:val="00C0404E"/>
    <w:rsid w:val="00C10A1E"/>
    <w:rsid w:val="00C11FB0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66F43"/>
    <w:rsid w:val="00C76CC9"/>
    <w:rsid w:val="00C76EB5"/>
    <w:rsid w:val="00C817E2"/>
    <w:rsid w:val="00C83205"/>
    <w:rsid w:val="00C85720"/>
    <w:rsid w:val="00C868F2"/>
    <w:rsid w:val="00C87F09"/>
    <w:rsid w:val="00C90DEC"/>
    <w:rsid w:val="00C9260D"/>
    <w:rsid w:val="00CA105D"/>
    <w:rsid w:val="00CA4B60"/>
    <w:rsid w:val="00CA63D0"/>
    <w:rsid w:val="00CB3140"/>
    <w:rsid w:val="00CC21A8"/>
    <w:rsid w:val="00CC2C20"/>
    <w:rsid w:val="00CC4652"/>
    <w:rsid w:val="00CC5FA8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FFE"/>
    <w:rsid w:val="00D2476B"/>
    <w:rsid w:val="00D263FB"/>
    <w:rsid w:val="00D31D52"/>
    <w:rsid w:val="00D357F4"/>
    <w:rsid w:val="00D35EE4"/>
    <w:rsid w:val="00D549B4"/>
    <w:rsid w:val="00D551FA"/>
    <w:rsid w:val="00D566EE"/>
    <w:rsid w:val="00D61CB7"/>
    <w:rsid w:val="00D6500E"/>
    <w:rsid w:val="00D70F85"/>
    <w:rsid w:val="00D773F7"/>
    <w:rsid w:val="00D96268"/>
    <w:rsid w:val="00D97C02"/>
    <w:rsid w:val="00DA1947"/>
    <w:rsid w:val="00DA234E"/>
    <w:rsid w:val="00DA4E1F"/>
    <w:rsid w:val="00DC42C5"/>
    <w:rsid w:val="00DC56ED"/>
    <w:rsid w:val="00DE4F2D"/>
    <w:rsid w:val="00E02961"/>
    <w:rsid w:val="00E034BE"/>
    <w:rsid w:val="00E035FD"/>
    <w:rsid w:val="00E13F0E"/>
    <w:rsid w:val="00E24807"/>
    <w:rsid w:val="00E24ED7"/>
    <w:rsid w:val="00E50936"/>
    <w:rsid w:val="00E515AE"/>
    <w:rsid w:val="00E516EA"/>
    <w:rsid w:val="00E5378B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B4F89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371"/>
    <w:rsid w:val="00FA3A55"/>
    <w:rsid w:val="00FA64EB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7"/>
    <o:shapelayout v:ext="edit">
      <o:idmap v:ext="edit" data="1"/>
    </o:shapelayout>
  </w:shapeDefaults>
  <w:decimalSymbol w:val=","/>
  <w:listSeparator w:val=";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9376F-3BC4-4865-9575-38CA0A91C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E2A0620F</Template>
  <TotalTime>12</TotalTime>
  <Pages>32</Pages>
  <Words>5431</Words>
  <Characters>30962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18</cp:revision>
  <cp:lastPrinted>2021-03-26T08:29:00Z</cp:lastPrinted>
  <dcterms:created xsi:type="dcterms:W3CDTF">2021-12-07T11:38:00Z</dcterms:created>
  <dcterms:modified xsi:type="dcterms:W3CDTF">2025-03-06T13:26:00Z</dcterms:modified>
</cp:coreProperties>
</file>