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8080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D03F3F" w:rsidTr="00B8215E">
        <w:trPr>
          <w:jc w:val="center"/>
        </w:trPr>
        <w:tc>
          <w:tcPr>
            <w:tcW w:w="8080" w:type="dxa"/>
            <w:shd w:val="clear" w:color="auto" w:fill="auto"/>
          </w:tcPr>
          <w:p w:rsidR="00D03F3F" w:rsidRPr="00734999" w:rsidRDefault="00292B85" w:rsidP="00B8215E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>КАНАЛЬН</w:t>
            </w:r>
            <w:r>
              <w:rPr>
                <w:b/>
                <w:szCs w:val="28"/>
              </w:rPr>
              <w:t>ЫЙ</w:t>
            </w:r>
            <w:r w:rsidRPr="00E00486">
              <w:rPr>
                <w:b/>
                <w:szCs w:val="28"/>
              </w:rPr>
              <w:t xml:space="preserve"> </w:t>
            </w:r>
            <w:r w:rsidR="00E00486" w:rsidRPr="00E00486">
              <w:rPr>
                <w:b/>
                <w:szCs w:val="28"/>
              </w:rPr>
              <w:t xml:space="preserve">ВНУТРЕННИЙ БЛОК </w:t>
            </w:r>
            <w:r>
              <w:rPr>
                <w:b/>
                <w:szCs w:val="28"/>
              </w:rPr>
              <w:t>МИНИ</w:t>
            </w:r>
            <w:r w:rsidR="00E00486" w:rsidRPr="00E00486">
              <w:rPr>
                <w:b/>
                <w:szCs w:val="28"/>
              </w:rPr>
              <w:t xml:space="preserve">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Pr="00292B85">
              <w:rPr>
                <w:b/>
                <w:szCs w:val="28"/>
              </w:rPr>
              <w:t>RPIM-1.5FSN4E</w:t>
            </w:r>
            <w:r w:rsidR="00B8215E">
              <w:rPr>
                <w:b/>
                <w:szCs w:val="28"/>
              </w:rPr>
              <w:t>(</w:t>
            </w:r>
            <w:r w:rsidR="00B8215E" w:rsidRPr="00B8215E">
              <w:rPr>
                <w:b/>
                <w:szCs w:val="28"/>
              </w:rPr>
              <w:t>-DU</w:t>
            </w:r>
            <w:r w:rsidR="00B8215E">
              <w:rPr>
                <w:b/>
                <w:szCs w:val="28"/>
              </w:rPr>
              <w:t>)</w:t>
            </w:r>
          </w:p>
        </w:tc>
      </w:tr>
      <w:tr w:rsidR="00D03F3F" w:rsidTr="00B8215E">
        <w:trPr>
          <w:jc w:val="center"/>
        </w:trPr>
        <w:tc>
          <w:tcPr>
            <w:tcW w:w="8080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82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D03F3F" w:rsidTr="00B8215E">
        <w:trPr>
          <w:jc w:val="center"/>
        </w:trPr>
        <w:tc>
          <w:tcPr>
            <w:tcW w:w="3828" w:type="dxa"/>
            <w:shd w:val="clear" w:color="auto" w:fill="auto"/>
          </w:tcPr>
          <w:p w:rsidR="00D03F3F" w:rsidRPr="007C2003" w:rsidRDefault="00B8215E" w:rsidP="00D03F3F">
            <w:pPr>
              <w:jc w:val="center"/>
              <w:rPr>
                <w:b/>
                <w:szCs w:val="28"/>
              </w:rPr>
            </w:pPr>
            <w:r w:rsidRPr="00292B85">
              <w:rPr>
                <w:b/>
                <w:szCs w:val="28"/>
              </w:rPr>
              <w:t>RPIM-1.5FSN4E</w:t>
            </w:r>
            <w:r>
              <w:rPr>
                <w:b/>
                <w:szCs w:val="28"/>
              </w:rPr>
              <w:t>(</w:t>
            </w:r>
            <w:r w:rsidRPr="00B8215E">
              <w:rPr>
                <w:b/>
                <w:szCs w:val="28"/>
              </w:rPr>
              <w:t>-DU</w:t>
            </w:r>
            <w:r>
              <w:rPr>
                <w:b/>
                <w:szCs w:val="28"/>
              </w:rPr>
              <w:t>)</w:t>
            </w:r>
            <w:r w:rsidR="00BE79B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B8215E">
        <w:trPr>
          <w:jc w:val="center"/>
        </w:trPr>
        <w:tc>
          <w:tcPr>
            <w:tcW w:w="382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292B85" w:rsidRDefault="00292B85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B6E0F">
        <w:rPr>
          <w:sz w:val="22"/>
          <w:szCs w:val="22"/>
          <w:lang w:val="en-US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0047E2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0047E2">
        <w:rPr>
          <w:b/>
          <w:sz w:val="22"/>
          <w:szCs w:val="22"/>
        </w:rPr>
        <w:lastRenderedPageBreak/>
        <w:t>СОДЕРЖАНИЕ</w:t>
      </w:r>
      <w:r w:rsidR="00231E1B" w:rsidRPr="000047E2">
        <w:rPr>
          <w:b/>
          <w:sz w:val="22"/>
          <w:szCs w:val="22"/>
        </w:rPr>
        <w:t xml:space="preserve"> </w:t>
      </w:r>
    </w:p>
    <w:p w:rsidR="000047E2" w:rsidRPr="000047E2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047E2">
        <w:rPr>
          <w:sz w:val="22"/>
          <w:szCs w:val="22"/>
        </w:rPr>
        <w:fldChar w:fldCharType="begin"/>
      </w:r>
      <w:r w:rsidRPr="000047E2">
        <w:rPr>
          <w:sz w:val="22"/>
          <w:szCs w:val="22"/>
        </w:rPr>
        <w:instrText xml:space="preserve"> TOC \o "1-3" \h \z \u </w:instrText>
      </w:r>
      <w:r w:rsidRPr="000047E2">
        <w:rPr>
          <w:sz w:val="22"/>
          <w:szCs w:val="22"/>
        </w:rPr>
        <w:fldChar w:fldCharType="separate"/>
      </w:r>
      <w:hyperlink w:anchor="_Toc154414511" w:history="1">
        <w:r w:rsidR="000047E2" w:rsidRPr="000047E2">
          <w:rPr>
            <w:rStyle w:val="ad"/>
            <w:noProof/>
            <w:sz w:val="22"/>
            <w:szCs w:val="22"/>
          </w:rPr>
          <w:t>Введение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_Toc154414511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2" w:history="1">
        <w:r w:rsidR="000047E2" w:rsidRPr="000047E2">
          <w:rPr>
            <w:rStyle w:val="ad"/>
            <w:noProof/>
            <w:sz w:val="22"/>
            <w:szCs w:val="22"/>
          </w:rPr>
          <w:t>1.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Общие сведения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_Toc154414512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4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3" w:history="1">
        <w:r w:rsidR="000047E2" w:rsidRPr="000047E2">
          <w:rPr>
            <w:rStyle w:val="ad"/>
            <w:noProof/>
            <w:sz w:val="22"/>
            <w:szCs w:val="22"/>
          </w:rPr>
          <w:t>2.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Основные технические данные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_Toc154414513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5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4" w:history="1">
        <w:r w:rsidR="000047E2" w:rsidRPr="000047E2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_Toc154414514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5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5" w:history="1">
        <w:r w:rsidR="000047E2" w:rsidRPr="000047E2">
          <w:rPr>
            <w:rStyle w:val="ad"/>
            <w:noProof/>
            <w:sz w:val="22"/>
            <w:szCs w:val="22"/>
          </w:rPr>
          <w:t>2.2 Описание изделия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_Toc154414515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6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6" w:history="1">
        <w:r w:rsidR="000047E2" w:rsidRPr="000047E2">
          <w:rPr>
            <w:rStyle w:val="ad"/>
            <w:noProof/>
            <w:sz w:val="22"/>
            <w:szCs w:val="22"/>
          </w:rPr>
          <w:t>2.3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864B0A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0047E2" w:rsidRPr="000047E2">
          <w:rPr>
            <w:rStyle w:val="ad"/>
            <w:noProof/>
            <w:sz w:val="22"/>
            <w:szCs w:val="22"/>
          </w:rPr>
          <w:t>Принцип работы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_Toc154414516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6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7" w:history="1">
        <w:r w:rsidR="000047E2" w:rsidRPr="000047E2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_Toc154414517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7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8" w:history="1">
        <w:r w:rsidR="000047E2" w:rsidRPr="000047E2">
          <w:rPr>
            <w:rStyle w:val="ad"/>
            <w:noProof/>
            <w:sz w:val="22"/>
            <w:szCs w:val="22"/>
          </w:rPr>
          <w:t>2.5 Маркировка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_Toc154414518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8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19" w:history="1">
        <w:r w:rsidR="000047E2" w:rsidRPr="000047E2">
          <w:rPr>
            <w:rStyle w:val="ad"/>
            <w:noProof/>
            <w:sz w:val="22"/>
            <w:szCs w:val="22"/>
          </w:rPr>
          <w:t>3.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Комплектность поставки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_Toc154414519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9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0" w:history="1">
        <w:r w:rsidR="000047E2" w:rsidRPr="000047E2">
          <w:rPr>
            <w:rStyle w:val="ad"/>
            <w:noProof/>
            <w:sz w:val="22"/>
            <w:szCs w:val="22"/>
          </w:rPr>
          <w:t>4.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Чертеж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_Toc154414520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10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1" w:history="1">
        <w:r w:rsidR="000047E2" w:rsidRPr="000047E2">
          <w:rPr>
            <w:rStyle w:val="ad"/>
            <w:noProof/>
            <w:sz w:val="22"/>
            <w:szCs w:val="22"/>
          </w:rPr>
          <w:t>5.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Гарантии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_Toc154414521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11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2" w:history="1">
        <w:r w:rsidR="000047E2" w:rsidRPr="000047E2">
          <w:rPr>
            <w:rStyle w:val="ad"/>
            <w:noProof/>
            <w:sz w:val="22"/>
            <w:szCs w:val="22"/>
          </w:rPr>
          <w:t>6.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_Toc154414522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12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3" w:history="1">
        <w:r w:rsidR="000047E2" w:rsidRPr="000047E2">
          <w:rPr>
            <w:rStyle w:val="ad"/>
            <w:noProof/>
            <w:sz w:val="22"/>
            <w:szCs w:val="22"/>
          </w:rPr>
          <w:t>7.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Свидетельство о приемке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_Toc154414523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13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4" w:history="1">
        <w:r w:rsidR="000047E2" w:rsidRPr="000047E2">
          <w:rPr>
            <w:rStyle w:val="ad"/>
            <w:noProof/>
            <w:sz w:val="22"/>
            <w:szCs w:val="22"/>
          </w:rPr>
          <w:t>8.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Консервация*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_Toc154414524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14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5" w:history="1">
        <w:r w:rsidR="000047E2" w:rsidRPr="000047E2">
          <w:rPr>
            <w:rStyle w:val="ad"/>
            <w:noProof/>
            <w:sz w:val="22"/>
            <w:szCs w:val="22"/>
          </w:rPr>
          <w:t>9.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Сведения об утилизации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_Toc154414525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15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6" w:history="1">
        <w:r w:rsidR="000047E2" w:rsidRPr="000047E2">
          <w:rPr>
            <w:rStyle w:val="ad"/>
            <w:noProof/>
            <w:sz w:val="22"/>
            <w:szCs w:val="22"/>
          </w:rPr>
          <w:t>10.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Требования безопасности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_Toc154414526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16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7" w:history="1">
        <w:r w:rsidR="000047E2" w:rsidRPr="000047E2">
          <w:rPr>
            <w:rStyle w:val="ad"/>
            <w:noProof/>
            <w:sz w:val="22"/>
            <w:szCs w:val="22"/>
          </w:rPr>
          <w:t>10.1 Общие требования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_Toc154414527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18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8" w:history="1">
        <w:r w:rsidR="000047E2" w:rsidRPr="000047E2">
          <w:rPr>
            <w:rStyle w:val="ad"/>
            <w:noProof/>
            <w:sz w:val="22"/>
            <w:szCs w:val="22"/>
          </w:rPr>
          <w:t>11.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Прием и передача изделия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_Toc154414528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19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29" w:history="1">
        <w:r w:rsidR="000047E2" w:rsidRPr="000047E2">
          <w:rPr>
            <w:rStyle w:val="ad"/>
            <w:noProof/>
            <w:sz w:val="22"/>
            <w:szCs w:val="22"/>
          </w:rPr>
          <w:t>12.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Учет работы изделия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_Toc154414529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20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0" w:history="1">
        <w:r w:rsidR="000047E2" w:rsidRPr="000047E2">
          <w:rPr>
            <w:rStyle w:val="ad"/>
            <w:noProof/>
            <w:sz w:val="22"/>
            <w:szCs w:val="22"/>
          </w:rPr>
          <w:t>13.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_Toc154414530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21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1" w:history="1">
        <w:r w:rsidR="000047E2" w:rsidRPr="000047E2">
          <w:rPr>
            <w:rStyle w:val="ad"/>
            <w:noProof/>
            <w:sz w:val="22"/>
            <w:szCs w:val="22"/>
          </w:rPr>
          <w:t>14.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Работы при эксплуатации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_Toc154414531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22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2" w:history="1">
        <w:r w:rsidR="000047E2" w:rsidRPr="000047E2">
          <w:rPr>
            <w:rStyle w:val="ad"/>
            <w:noProof/>
            <w:sz w:val="22"/>
            <w:szCs w:val="22"/>
          </w:rPr>
          <w:t>14.1 Учет выполнения работ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_Toc154414532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22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3" w:history="1">
        <w:r w:rsidR="000047E2" w:rsidRPr="000047E2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_Toc154414533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23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4" w:history="1">
        <w:r w:rsidR="000047E2" w:rsidRPr="000047E2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_Toc154414534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24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5" w:history="1">
        <w:r w:rsidR="000047E2" w:rsidRPr="000047E2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_Toc154414535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25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6" w:history="1">
        <w:r w:rsidR="000047E2" w:rsidRPr="000047E2">
          <w:rPr>
            <w:rStyle w:val="ad"/>
            <w:noProof/>
            <w:sz w:val="22"/>
            <w:szCs w:val="22"/>
          </w:rPr>
          <w:t>15.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_Toc154414536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26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7" w:history="1">
        <w:r w:rsidR="000047E2" w:rsidRPr="000047E2">
          <w:rPr>
            <w:rStyle w:val="ad"/>
            <w:noProof/>
            <w:sz w:val="22"/>
            <w:szCs w:val="22"/>
          </w:rPr>
          <w:t>16.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Транспортировка и хранение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_Toc154414537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30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8" w:history="1">
        <w:r w:rsidR="000047E2" w:rsidRPr="000047E2">
          <w:rPr>
            <w:rStyle w:val="ad"/>
            <w:noProof/>
            <w:sz w:val="22"/>
            <w:szCs w:val="22"/>
          </w:rPr>
          <w:t>16.1 Транспортировка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_Toc154414538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30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39" w:history="1">
        <w:r w:rsidR="000047E2" w:rsidRPr="000047E2">
          <w:rPr>
            <w:rStyle w:val="ad"/>
            <w:noProof/>
            <w:sz w:val="22"/>
            <w:szCs w:val="22"/>
          </w:rPr>
          <w:t>16.2 Хранение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_Toc154414539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31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0" w:history="1">
        <w:r w:rsidR="000047E2" w:rsidRPr="000047E2">
          <w:rPr>
            <w:rStyle w:val="ad"/>
            <w:noProof/>
            <w:sz w:val="22"/>
            <w:szCs w:val="22"/>
          </w:rPr>
          <w:t>17.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Ремонт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_Toc154414540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32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1" w:history="1">
        <w:r w:rsidR="000047E2" w:rsidRPr="000047E2">
          <w:rPr>
            <w:rStyle w:val="ad"/>
            <w:noProof/>
            <w:sz w:val="22"/>
            <w:szCs w:val="22"/>
          </w:rPr>
          <w:t>18.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Сведения о рекламациях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_Toc154414541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33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2" w:history="1">
        <w:r w:rsidR="000047E2" w:rsidRPr="000047E2">
          <w:rPr>
            <w:rStyle w:val="ad"/>
            <w:noProof/>
            <w:sz w:val="22"/>
            <w:szCs w:val="22"/>
          </w:rPr>
          <w:t>19.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Особые отметки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_Toc154414542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34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0047E2" w:rsidRPr="000047E2" w:rsidRDefault="00980136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4414543" w:history="1">
        <w:r w:rsidR="000047E2" w:rsidRPr="000047E2">
          <w:rPr>
            <w:rStyle w:val="ad"/>
            <w:noProof/>
            <w:sz w:val="22"/>
            <w:szCs w:val="22"/>
          </w:rPr>
          <w:t>20.</w:t>
        </w:r>
        <w:r w:rsidR="000047E2" w:rsidRPr="000047E2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047E2" w:rsidRPr="000047E2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0047E2" w:rsidRPr="000047E2">
          <w:rPr>
            <w:noProof/>
            <w:webHidden/>
            <w:sz w:val="22"/>
            <w:szCs w:val="22"/>
          </w:rPr>
          <w:tab/>
        </w:r>
        <w:r w:rsidR="000047E2" w:rsidRPr="000047E2">
          <w:rPr>
            <w:noProof/>
            <w:webHidden/>
            <w:sz w:val="22"/>
            <w:szCs w:val="22"/>
          </w:rPr>
          <w:fldChar w:fldCharType="begin"/>
        </w:r>
        <w:r w:rsidR="000047E2" w:rsidRPr="000047E2">
          <w:rPr>
            <w:noProof/>
            <w:webHidden/>
            <w:sz w:val="22"/>
            <w:szCs w:val="22"/>
          </w:rPr>
          <w:instrText xml:space="preserve"> PAGEREF _Toc154414543 \h </w:instrText>
        </w:r>
        <w:r w:rsidR="000047E2" w:rsidRPr="000047E2">
          <w:rPr>
            <w:noProof/>
            <w:webHidden/>
            <w:sz w:val="22"/>
            <w:szCs w:val="22"/>
          </w:rPr>
        </w:r>
        <w:r w:rsidR="000047E2" w:rsidRPr="000047E2">
          <w:rPr>
            <w:noProof/>
            <w:webHidden/>
            <w:sz w:val="22"/>
            <w:szCs w:val="22"/>
          </w:rPr>
          <w:fldChar w:fldCharType="separate"/>
        </w:r>
        <w:r w:rsidR="003907A8">
          <w:rPr>
            <w:noProof/>
            <w:webHidden/>
            <w:sz w:val="22"/>
            <w:szCs w:val="22"/>
          </w:rPr>
          <w:t>35</w:t>
        </w:r>
        <w:r w:rsidR="000047E2" w:rsidRPr="000047E2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0047E2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441451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</w:t>
      </w:r>
      <w:r w:rsidR="00B769E7">
        <w:rPr>
          <w:sz w:val="22"/>
          <w:szCs w:val="22"/>
        </w:rPr>
        <w:t>внутреннего</w:t>
      </w:r>
      <w:r w:rsidR="00B769E7" w:rsidRPr="00276D96">
        <w:rPr>
          <w:sz w:val="22"/>
          <w:szCs w:val="22"/>
        </w:rPr>
        <w:t xml:space="preserve"> блока </w:t>
      </w:r>
      <w:r w:rsidR="00B769E7">
        <w:rPr>
          <w:sz w:val="22"/>
          <w:szCs w:val="22"/>
        </w:rPr>
        <w:t xml:space="preserve">мини </w:t>
      </w:r>
      <w:r w:rsidR="00A1352B">
        <w:rPr>
          <w:sz w:val="22"/>
          <w:szCs w:val="22"/>
        </w:rPr>
        <w:t>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441451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Pr="009F418D" w:rsidRDefault="00B8215E" w:rsidP="00200C8E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Общие сведения </w:t>
      </w:r>
      <w:r w:rsidR="00D127C8">
        <w:rPr>
          <w:sz w:val="22"/>
          <w:szCs w:val="22"/>
        </w:rPr>
        <w:t>об изделии</w:t>
      </w:r>
      <w:r w:rsidR="00200C8E" w:rsidRPr="009F418D">
        <w:rPr>
          <w:sz w:val="22"/>
          <w:szCs w:val="22"/>
        </w:rPr>
        <w:t xml:space="preserve">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7"/>
        <w:gridCol w:w="7008"/>
      </w:tblGrid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008" w:type="dxa"/>
            <w:vAlign w:val="center"/>
          </w:tcPr>
          <w:p w:rsidR="00200C8E" w:rsidRPr="00414495" w:rsidRDefault="00292B8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 xml:space="preserve">мини </w:t>
            </w:r>
            <w:r w:rsidR="00414495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3907A8" w:rsidTr="008B6E0F">
        <w:trPr>
          <w:trHeight w:val="553"/>
        </w:trPr>
        <w:tc>
          <w:tcPr>
            <w:tcW w:w="262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008" w:type="dxa"/>
            <w:vAlign w:val="center"/>
          </w:tcPr>
          <w:p w:rsidR="00CA105D" w:rsidRPr="00B8215E" w:rsidRDefault="00B8215E" w:rsidP="005F1AD5">
            <w:pPr>
              <w:jc w:val="center"/>
              <w:rPr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>RPIM-1.5FSN4E,</w:t>
            </w:r>
            <w:r w:rsidRPr="00B8215E">
              <w:rPr>
                <w:lang w:val="en-US"/>
              </w:rPr>
              <w:t xml:space="preserve"> </w:t>
            </w:r>
            <w:r w:rsidRPr="00B8215E">
              <w:rPr>
                <w:sz w:val="22"/>
                <w:szCs w:val="22"/>
                <w:lang w:val="en-US"/>
              </w:rPr>
              <w:t>RPIM-1.5FSN4E-DU</w:t>
            </w:r>
          </w:p>
        </w:tc>
      </w:tr>
      <w:tr w:rsidR="006A3296" w:rsidRPr="003907A8" w:rsidTr="008B6E0F">
        <w:trPr>
          <w:trHeight w:val="553"/>
        </w:trPr>
        <w:tc>
          <w:tcPr>
            <w:tcW w:w="262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008" w:type="dxa"/>
            <w:vAlign w:val="center"/>
          </w:tcPr>
          <w:p w:rsidR="006A3296" w:rsidRPr="00B8215E" w:rsidRDefault="00B8215E" w:rsidP="005F1AD5">
            <w:pPr>
              <w:jc w:val="center"/>
              <w:rPr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>RPIM-1.5FSN4E, RPIM-1.5FSN4E-DU</w:t>
            </w:r>
          </w:p>
        </w:tc>
      </w:tr>
      <w:tr w:rsidR="008B6E0F" w:rsidRPr="00CC2C20" w:rsidTr="008B6E0F">
        <w:trPr>
          <w:trHeight w:val="553"/>
        </w:trPr>
        <w:tc>
          <w:tcPr>
            <w:tcW w:w="2627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008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008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008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200C8E" w:rsidRPr="00CC2C20" w:rsidTr="008B6E0F">
        <w:trPr>
          <w:trHeight w:val="553"/>
        </w:trPr>
        <w:tc>
          <w:tcPr>
            <w:tcW w:w="2627" w:type="dxa"/>
            <w:vAlign w:val="center"/>
          </w:tcPr>
          <w:p w:rsidR="00200C8E" w:rsidRPr="00CC2C20" w:rsidRDefault="00A10E3C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008" w:type="dxa"/>
            <w:vAlign w:val="center"/>
          </w:tcPr>
          <w:p w:rsidR="00200C8E" w:rsidRPr="00414495" w:rsidRDefault="00414495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202</w:t>
            </w:r>
            <w:r w:rsidR="008B6E0F">
              <w:rPr>
                <w:sz w:val="22"/>
                <w:szCs w:val="22"/>
              </w:rPr>
              <w:t>3</w:t>
            </w:r>
          </w:p>
        </w:tc>
      </w:tr>
      <w:tr w:rsidR="00FF08B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FF08B8" w:rsidRPr="00CC2C20" w:rsidRDefault="00FF08B8" w:rsidP="00FF08B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008" w:type="dxa"/>
            <w:vAlign w:val="center"/>
          </w:tcPr>
          <w:p w:rsidR="00FF08B8" w:rsidRPr="005F7EB2" w:rsidRDefault="00FF08B8" w:rsidP="00FF08B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8B6E0F">
        <w:trPr>
          <w:trHeight w:val="492"/>
        </w:trPr>
        <w:tc>
          <w:tcPr>
            <w:tcW w:w="2627" w:type="dxa"/>
            <w:vAlign w:val="center"/>
          </w:tcPr>
          <w:p w:rsidR="00200C8E" w:rsidRPr="00CC2C20" w:rsidRDefault="00ED76F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008" w:type="dxa"/>
            <w:vAlign w:val="center"/>
          </w:tcPr>
          <w:p w:rsidR="00ED76F7" w:rsidRDefault="00ED76F7" w:rsidP="00ED76F7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экономического союза</w:t>
            </w:r>
          </w:p>
          <w:p w:rsidR="00ED76F7" w:rsidRPr="009A1BB8" w:rsidRDefault="00ED76F7" w:rsidP="00ED76F7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tbl>
            <w:tblPr>
              <w:tblW w:w="6792" w:type="dxa"/>
              <w:jc w:val="center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868"/>
              <w:gridCol w:w="4924"/>
            </w:tblGrid>
            <w:tr w:rsidR="0032374A" w:rsidRPr="00A52243" w:rsidTr="00D77AEC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О бе</w:t>
                  </w:r>
                  <w:r w:rsidR="00766D4A">
                    <w:rPr>
                      <w:sz w:val="22"/>
                      <w:szCs w:val="22"/>
                    </w:rPr>
                    <w:t>з</w:t>
                  </w:r>
                  <w:r w:rsidRPr="007C2003">
                    <w:rPr>
                      <w:sz w:val="22"/>
                      <w:szCs w:val="22"/>
                    </w:rPr>
                    <w:t>опасности низковольтного оборудования</w:t>
                  </w:r>
                </w:p>
              </w:tc>
            </w:tr>
            <w:tr w:rsidR="0032374A" w:rsidRPr="00A52243" w:rsidTr="00D77AEC">
              <w:trPr>
                <w:jc w:val="center"/>
              </w:trPr>
              <w:tc>
                <w:tcPr>
                  <w:tcW w:w="1868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4924" w:type="dxa"/>
                  <w:shd w:val="clear" w:color="auto" w:fill="auto"/>
                </w:tcPr>
                <w:p w:rsidR="0032374A" w:rsidRPr="007C2003" w:rsidRDefault="0032374A" w:rsidP="0032374A">
                  <w:pPr>
                    <w:jc w:val="center"/>
                    <w:rPr>
                      <w:sz w:val="22"/>
                      <w:szCs w:val="22"/>
                    </w:rPr>
                  </w:pPr>
                  <w:r w:rsidRPr="007C2003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6B00CA" w:rsidRPr="00CC2C20" w:rsidRDefault="0032374A" w:rsidP="00323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ТС RU </w:t>
            </w: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МЭ7</w:t>
            </w:r>
            <w:r w:rsidRPr="00A52243">
              <w:rPr>
                <w:sz w:val="22"/>
                <w:szCs w:val="22"/>
              </w:rPr>
              <w:t>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>01416</w:t>
            </w: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29.03.2018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C97018" w:rsidRPr="003907A8" w:rsidTr="008B6E0F">
        <w:trPr>
          <w:trHeight w:val="492"/>
        </w:trPr>
        <w:tc>
          <w:tcPr>
            <w:tcW w:w="2627" w:type="dxa"/>
            <w:vAlign w:val="center"/>
          </w:tcPr>
          <w:p w:rsidR="00C97018" w:rsidRPr="00CC2C20" w:rsidRDefault="00C97018" w:rsidP="00C9701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008" w:type="dxa"/>
            <w:vAlign w:val="center"/>
          </w:tcPr>
          <w:p w:rsidR="00C97018" w:rsidRPr="00B8215E" w:rsidRDefault="00C97018" w:rsidP="00C9701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>Johnson Controls-Hitachi Air Conditioning Spain, S.A.U.</w:t>
            </w:r>
          </w:p>
        </w:tc>
      </w:tr>
      <w:tr w:rsidR="00C97018" w:rsidRPr="00CC2C20" w:rsidTr="008B6E0F">
        <w:trPr>
          <w:trHeight w:val="553"/>
        </w:trPr>
        <w:tc>
          <w:tcPr>
            <w:tcW w:w="2627" w:type="dxa"/>
            <w:vAlign w:val="center"/>
          </w:tcPr>
          <w:p w:rsidR="00C97018" w:rsidRPr="00CC2C20" w:rsidRDefault="00C97018" w:rsidP="00C9701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008" w:type="dxa"/>
            <w:vAlign w:val="center"/>
          </w:tcPr>
          <w:p w:rsidR="00C97018" w:rsidRPr="00B8215E" w:rsidRDefault="00C97018" w:rsidP="00C97018">
            <w:pPr>
              <w:jc w:val="center"/>
              <w:rPr>
                <w:color w:val="FF0000"/>
                <w:sz w:val="22"/>
                <w:szCs w:val="22"/>
              </w:rPr>
            </w:pPr>
            <w:r w:rsidRPr="00B8215E">
              <w:rPr>
                <w:sz w:val="22"/>
                <w:szCs w:val="22"/>
              </w:rPr>
              <w:t>Испания</w:t>
            </w:r>
          </w:p>
        </w:tc>
      </w:tr>
      <w:tr w:rsidR="00C97018" w:rsidRPr="00292B85" w:rsidTr="008B6E0F">
        <w:trPr>
          <w:trHeight w:val="553"/>
        </w:trPr>
        <w:tc>
          <w:tcPr>
            <w:tcW w:w="2627" w:type="dxa"/>
            <w:vAlign w:val="center"/>
          </w:tcPr>
          <w:p w:rsidR="00C97018" w:rsidRPr="00CC2C20" w:rsidRDefault="00C97018" w:rsidP="00C9701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008" w:type="dxa"/>
            <w:vAlign w:val="center"/>
          </w:tcPr>
          <w:p w:rsidR="00C97018" w:rsidRPr="00B8215E" w:rsidRDefault="00C97018" w:rsidP="00C97018">
            <w:pPr>
              <w:jc w:val="center"/>
              <w:rPr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B8215E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B8215E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B8215E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C97018" w:rsidRPr="00B8215E" w:rsidRDefault="00C97018" w:rsidP="00C9701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B8215E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B8215E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B8215E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E53623" w:rsidRPr="00CC2C20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008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83757" w:rsidTr="008B6E0F">
        <w:trPr>
          <w:trHeight w:val="553"/>
        </w:trPr>
        <w:tc>
          <w:tcPr>
            <w:tcW w:w="2627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008" w:type="dxa"/>
            <w:vAlign w:val="center"/>
          </w:tcPr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Акционерное общество «Джонсон </w:t>
            </w:r>
            <w:proofErr w:type="spellStart"/>
            <w:r w:rsidRPr="005535A5">
              <w:rPr>
                <w:sz w:val="22"/>
                <w:szCs w:val="22"/>
              </w:rPr>
              <w:t>Контролс</w:t>
            </w:r>
            <w:proofErr w:type="spellEnd"/>
            <w:r w:rsidRPr="005535A5">
              <w:rPr>
                <w:sz w:val="22"/>
                <w:szCs w:val="22"/>
              </w:rPr>
              <w:t>»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>ОГРН 1027700104035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>ИНН 7714041358 КПП 773001001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Юридический адрес: </w:t>
            </w:r>
            <w:r w:rsidRPr="005535A5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Фактический адрес: </w:t>
            </w:r>
            <w:r w:rsidRPr="005535A5">
              <w:rPr>
                <w:sz w:val="22"/>
                <w:szCs w:val="22"/>
              </w:rPr>
              <w:br/>
              <w:t>121170, Россия, город Москва, улица Поклонная, дом 14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Телефон: +7 4952326660, </w:t>
            </w:r>
          </w:p>
          <w:p w:rsidR="00C83757" w:rsidRPr="005535A5" w:rsidRDefault="00C83757" w:rsidP="00C83757">
            <w:pPr>
              <w:jc w:val="center"/>
              <w:rPr>
                <w:sz w:val="22"/>
                <w:szCs w:val="22"/>
              </w:rPr>
            </w:pPr>
            <w:r w:rsidRPr="005535A5">
              <w:rPr>
                <w:sz w:val="22"/>
                <w:szCs w:val="22"/>
              </w:rPr>
              <w:t xml:space="preserve">факс: +7 4952326661, </w:t>
            </w:r>
          </w:p>
          <w:p w:rsidR="00E53623" w:rsidRPr="0076593D" w:rsidRDefault="00C83757" w:rsidP="00C83757">
            <w:pPr>
              <w:jc w:val="center"/>
              <w:rPr>
                <w:sz w:val="22"/>
                <w:szCs w:val="22"/>
                <w:highlight w:val="yellow"/>
              </w:rPr>
            </w:pPr>
            <w:r w:rsidRPr="005535A5">
              <w:rPr>
                <w:sz w:val="22"/>
                <w:szCs w:val="22"/>
                <w:lang w:val="en-US"/>
              </w:rPr>
              <w:t>E</w:t>
            </w:r>
            <w:r w:rsidRPr="0076593D">
              <w:rPr>
                <w:sz w:val="22"/>
                <w:szCs w:val="22"/>
              </w:rPr>
              <w:t>-</w:t>
            </w:r>
            <w:r w:rsidRPr="005535A5">
              <w:rPr>
                <w:sz w:val="22"/>
                <w:szCs w:val="22"/>
                <w:lang w:val="en-US"/>
              </w:rPr>
              <w:t>mail</w:t>
            </w:r>
            <w:r w:rsidRPr="0076593D">
              <w:rPr>
                <w:sz w:val="22"/>
                <w:szCs w:val="22"/>
              </w:rPr>
              <w:t xml:space="preserve">: </w:t>
            </w:r>
            <w:hyperlink r:id="rId19" w:history="1">
              <w:r w:rsidRPr="005535A5">
                <w:rPr>
                  <w:rStyle w:val="ad"/>
                  <w:sz w:val="22"/>
                  <w:szCs w:val="22"/>
                  <w:lang w:val="en-US"/>
                </w:rPr>
                <w:t>moscow</w:t>
              </w:r>
              <w:r w:rsidRPr="0076593D">
                <w:rPr>
                  <w:rStyle w:val="ad"/>
                  <w:sz w:val="22"/>
                  <w:szCs w:val="22"/>
                </w:rPr>
                <w:t>-</w:t>
              </w:r>
              <w:r w:rsidRPr="005535A5">
                <w:rPr>
                  <w:rStyle w:val="ad"/>
                  <w:sz w:val="22"/>
                  <w:szCs w:val="22"/>
                  <w:lang w:val="en-US"/>
                </w:rPr>
                <w:t>reception</w:t>
              </w:r>
              <w:r w:rsidRPr="0076593D">
                <w:rPr>
                  <w:rStyle w:val="ad"/>
                  <w:sz w:val="22"/>
                  <w:szCs w:val="22"/>
                </w:rPr>
                <w:t>@</w:t>
              </w:r>
              <w:r w:rsidRPr="005535A5">
                <w:rPr>
                  <w:rStyle w:val="ad"/>
                  <w:sz w:val="22"/>
                  <w:szCs w:val="22"/>
                  <w:lang w:val="en-US"/>
                </w:rPr>
                <w:t>jci</w:t>
              </w:r>
              <w:r w:rsidRPr="0076593D">
                <w:rPr>
                  <w:rStyle w:val="ad"/>
                  <w:sz w:val="22"/>
                  <w:szCs w:val="22"/>
                </w:rPr>
                <w:t>.</w:t>
              </w:r>
              <w:r w:rsidRPr="005535A5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54414513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4E0B32" w:rsidRPr="004E0B32" w:rsidRDefault="004E0B32" w:rsidP="004E0B32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5441451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4E0B32" w:rsidRPr="003148A4" w:rsidRDefault="004E0B32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0A083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0A0832" w:rsidRPr="00AD1C4D" w:rsidRDefault="000A0832" w:rsidP="000A0832">
            <w:pPr>
              <w:tabs>
                <w:tab w:val="left" w:pos="709"/>
                <w:tab w:val="left" w:pos="851"/>
                <w:tab w:val="left" w:pos="1134"/>
                <w:tab w:val="left" w:pos="1843"/>
              </w:tabs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ES</w:t>
            </w:r>
            <w:r w:rsidRPr="00025CD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IVX</w:t>
            </w:r>
          </w:p>
        </w:tc>
        <w:tc>
          <w:tcPr>
            <w:tcW w:w="3233" w:type="dxa"/>
            <w:vAlign w:val="center"/>
          </w:tcPr>
          <w:p w:rsidR="000A0832" w:rsidRPr="0001459B" w:rsidRDefault="000A0832" w:rsidP="000A0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0A0832" w:rsidRPr="00AD1C4D" w:rsidRDefault="000A0832" w:rsidP="007F6198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  <w:r w:rsidR="007F6198">
              <w:rPr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  <w:vAlign w:val="center"/>
          </w:tcPr>
          <w:p w:rsidR="000A0832" w:rsidRDefault="007F6198" w:rsidP="000A0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3.6</w:t>
            </w:r>
          </w:p>
        </w:tc>
      </w:tr>
      <w:tr w:rsidR="000A083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0A0832" w:rsidRDefault="000A0832" w:rsidP="000A0832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0A0832" w:rsidRPr="0001459B" w:rsidRDefault="000A0832" w:rsidP="000A08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0A0832" w:rsidRPr="00AD1C4D" w:rsidRDefault="000A0832" w:rsidP="000A08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0A0832" w:rsidRDefault="007F6198" w:rsidP="000A083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  <w:r w:rsidR="000A0832" w:rsidRPr="00414495">
              <w:rPr>
                <w:sz w:val="22"/>
                <w:szCs w:val="22"/>
              </w:rPr>
              <w:t xml:space="preserve"> SET-FREE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DA6454" w:rsidRDefault="007F6198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4.0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7F6198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4.8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7F6198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10/9/8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7F6198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7F6198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30/30/28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2128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945863" w:rsidRDefault="00701E82" w:rsidP="00790367">
            <w:pPr>
              <w:jc w:val="center"/>
              <w:rPr>
                <w:sz w:val="22"/>
                <w:szCs w:val="22"/>
              </w:rPr>
            </w:pPr>
            <w:r w:rsidRPr="00945863">
              <w:rPr>
                <w:sz w:val="22"/>
                <w:szCs w:val="22"/>
              </w:rPr>
              <w:t>-5</w:t>
            </w:r>
            <w:r w:rsidRPr="00945863">
              <w:rPr>
                <w:sz w:val="22"/>
                <w:szCs w:val="22"/>
                <w:lang w:val="en-US"/>
              </w:rPr>
              <w:t>~</w:t>
            </w:r>
            <w:r w:rsidR="00945863" w:rsidRPr="00945863">
              <w:rPr>
                <w:sz w:val="22"/>
                <w:szCs w:val="22"/>
              </w:rPr>
              <w:t>46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2128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45863" w:rsidRDefault="00701E82" w:rsidP="00790367">
            <w:pPr>
              <w:jc w:val="center"/>
              <w:rPr>
                <w:sz w:val="22"/>
                <w:szCs w:val="22"/>
              </w:rPr>
            </w:pPr>
            <w:r w:rsidRPr="00945863">
              <w:rPr>
                <w:sz w:val="22"/>
                <w:szCs w:val="22"/>
                <w:lang w:val="en-US"/>
              </w:rPr>
              <w:t>-</w:t>
            </w:r>
            <w:r w:rsidR="00945863" w:rsidRPr="00945863">
              <w:rPr>
                <w:sz w:val="22"/>
                <w:szCs w:val="22"/>
              </w:rPr>
              <w:t>1</w:t>
            </w:r>
            <w:r w:rsidRPr="00945863">
              <w:rPr>
                <w:sz w:val="22"/>
                <w:szCs w:val="22"/>
                <w:lang w:val="en-US"/>
              </w:rPr>
              <w:t>0~</w:t>
            </w:r>
            <w:r w:rsidRPr="00945863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2128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074A5A" w:rsidRDefault="00074A5A" w:rsidP="00074A5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074A5A" w:rsidP="00074A5A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(дюйм)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6.</w:t>
            </w:r>
            <w:r w:rsidRPr="00B54A67">
              <w:rPr>
                <w:sz w:val="22"/>
                <w:szCs w:val="22"/>
              </w:rPr>
              <w:t xml:space="preserve">35 (1/4)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2128A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12.7 (1/2)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96F35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>
              <w:rPr>
                <w:sz w:val="22"/>
                <w:szCs w:val="22"/>
                <w:lang w:val="en-US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>
              <w:rPr>
                <w:sz w:val="22"/>
                <w:szCs w:val="22"/>
                <w:lang w:val="en-US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FC640F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0.2</w:t>
            </w:r>
          </w:p>
        </w:tc>
      </w:tr>
      <w:tr w:rsidR="000458C9" w:rsidRPr="00AD1C4D" w:rsidTr="00292B85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0458C9" w:rsidRPr="00B811C1" w:rsidRDefault="00FC640F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0.02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FF08B8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FF08B8" w:rsidRDefault="007F6198" w:rsidP="002128A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R</w:t>
            </w:r>
            <w:r w:rsidRPr="00FF08B8">
              <w:rPr>
                <w:sz w:val="22"/>
                <w:szCs w:val="22"/>
              </w:rPr>
              <w:t>410</w:t>
            </w:r>
            <w:r>
              <w:rPr>
                <w:sz w:val="22"/>
                <w:szCs w:val="22"/>
                <w:lang w:val="en-US"/>
              </w:rPr>
              <w:t>A</w:t>
            </w:r>
            <w:r w:rsidR="00701E82" w:rsidRPr="00FF08B8">
              <w:rPr>
                <w:sz w:val="22"/>
                <w:szCs w:val="22"/>
              </w:rPr>
              <w:t xml:space="preserve">: </w:t>
            </w:r>
            <w:r w:rsidR="00701E82" w:rsidRPr="005A6C22">
              <w:rPr>
                <w:sz w:val="22"/>
                <w:szCs w:val="22"/>
              </w:rPr>
              <w:t>смесь</w:t>
            </w:r>
            <w:r w:rsidR="00701E82" w:rsidRPr="00FF08B8">
              <w:rPr>
                <w:sz w:val="22"/>
                <w:szCs w:val="22"/>
              </w:rPr>
              <w:t xml:space="preserve"> </w:t>
            </w:r>
            <w:r w:rsidR="00701E82" w:rsidRPr="005A6C22">
              <w:rPr>
                <w:sz w:val="22"/>
                <w:szCs w:val="22"/>
              </w:rPr>
              <w:t>из</w:t>
            </w:r>
            <w:r w:rsidR="00701E82" w:rsidRPr="00FF08B8">
              <w:rPr>
                <w:sz w:val="22"/>
                <w:szCs w:val="22"/>
              </w:rPr>
              <w:t xml:space="preserve"> 50</w:t>
            </w:r>
            <w:r w:rsidR="00701E82" w:rsidRPr="00E77D92">
              <w:rPr>
                <w:sz w:val="22"/>
                <w:szCs w:val="22"/>
                <w:lang w:val="en-US"/>
              </w:rPr>
              <w:t> </w:t>
            </w:r>
            <w:r w:rsidR="00701E82" w:rsidRPr="00FF08B8">
              <w:rPr>
                <w:sz w:val="22"/>
                <w:szCs w:val="22"/>
              </w:rPr>
              <w:t>%</w:t>
            </w:r>
            <w:r w:rsidR="00701E82"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="00701E82"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="00701E82" w:rsidRPr="00FF08B8">
                <w:rPr>
                  <w:sz w:val="22"/>
                  <w:szCs w:val="22"/>
                </w:rPr>
                <w:t xml:space="preserve"> </w:t>
              </w:r>
              <w:r w:rsidR="00701E82" w:rsidRPr="000B1121">
                <w:rPr>
                  <w:sz w:val="22"/>
                  <w:szCs w:val="22"/>
                  <w:lang w:val="en-US"/>
                </w:rPr>
                <w:t>R</w:t>
              </w:r>
              <w:r w:rsidR="00701E82" w:rsidRPr="00FF08B8">
                <w:rPr>
                  <w:sz w:val="22"/>
                  <w:szCs w:val="22"/>
                </w:rPr>
                <w:t>-32</w:t>
              </w:r>
            </w:hyperlink>
            <w:r w:rsidR="00701E82" w:rsidRPr="00FF08B8">
              <w:rPr>
                <w:sz w:val="22"/>
                <w:szCs w:val="22"/>
              </w:rPr>
              <w:t>(</w:t>
            </w:r>
            <w:r w:rsidR="00701E82" w:rsidRPr="000B1121">
              <w:rPr>
                <w:sz w:val="22"/>
                <w:szCs w:val="22"/>
                <w:lang w:val="en-US"/>
              </w:rPr>
              <w:t>CH</w:t>
            </w:r>
            <w:r w:rsidR="00701E82" w:rsidRPr="00FF08B8">
              <w:rPr>
                <w:sz w:val="22"/>
                <w:szCs w:val="22"/>
                <w:vertAlign w:val="subscript"/>
              </w:rPr>
              <w:t>2</w:t>
            </w:r>
            <w:r w:rsidR="00701E82" w:rsidRPr="000B1121">
              <w:rPr>
                <w:sz w:val="22"/>
                <w:szCs w:val="22"/>
                <w:lang w:val="en-US"/>
              </w:rPr>
              <w:t>F</w:t>
            </w:r>
            <w:r w:rsidR="00701E82" w:rsidRPr="00FF08B8">
              <w:rPr>
                <w:sz w:val="22"/>
                <w:szCs w:val="22"/>
                <w:vertAlign w:val="subscript"/>
              </w:rPr>
              <w:t>2</w:t>
            </w:r>
            <w:r w:rsidR="00701E82" w:rsidRPr="00FF08B8">
              <w:rPr>
                <w:sz w:val="22"/>
                <w:szCs w:val="22"/>
              </w:rPr>
              <w:t>)</w:t>
            </w:r>
            <w:r w:rsidR="00701E82" w:rsidRPr="000B1121">
              <w:rPr>
                <w:sz w:val="22"/>
                <w:szCs w:val="22"/>
                <w:lang w:val="en-US"/>
              </w:rPr>
              <w:t> </w:t>
            </w:r>
            <w:r w:rsidR="00701E82" w:rsidRPr="005A6C22">
              <w:rPr>
                <w:sz w:val="22"/>
                <w:szCs w:val="22"/>
              </w:rPr>
              <w:t>и</w:t>
            </w:r>
            <w:r w:rsidR="00701E82" w:rsidRPr="00FF08B8">
              <w:rPr>
                <w:sz w:val="22"/>
                <w:szCs w:val="22"/>
              </w:rPr>
              <w:t xml:space="preserve"> 50</w:t>
            </w:r>
            <w:r w:rsidR="00701E82" w:rsidRPr="000B1121">
              <w:rPr>
                <w:sz w:val="22"/>
                <w:szCs w:val="22"/>
                <w:lang w:val="en-US"/>
              </w:rPr>
              <w:t> </w:t>
            </w:r>
            <w:r w:rsidR="00701E82" w:rsidRPr="00FF08B8">
              <w:rPr>
                <w:sz w:val="22"/>
                <w:szCs w:val="22"/>
              </w:rPr>
              <w:t>%</w:t>
            </w:r>
            <w:r w:rsidR="00701E82"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proofErr w:type="spellStart"/>
              <w:r w:rsidR="00701E82"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="00701E82" w:rsidRPr="00FF08B8">
                <w:rPr>
                  <w:sz w:val="22"/>
                  <w:szCs w:val="22"/>
                </w:rPr>
                <w:t xml:space="preserve"> </w:t>
              </w:r>
              <w:r w:rsidR="00701E82" w:rsidRPr="000B1121">
                <w:rPr>
                  <w:sz w:val="22"/>
                  <w:szCs w:val="22"/>
                  <w:lang w:val="en-US"/>
                </w:rPr>
                <w:t>R</w:t>
              </w:r>
              <w:r w:rsidR="00701E82" w:rsidRPr="00FF08B8">
                <w:rPr>
                  <w:sz w:val="22"/>
                  <w:szCs w:val="22"/>
                </w:rPr>
                <w:t>-125</w:t>
              </w:r>
            </w:hyperlink>
            <w:r w:rsidR="00701E82" w:rsidRPr="00FF08B8">
              <w:rPr>
                <w:sz w:val="22"/>
                <w:szCs w:val="22"/>
              </w:rPr>
              <w:t>(</w:t>
            </w:r>
            <w:r w:rsidR="00701E82" w:rsidRPr="000B1121">
              <w:rPr>
                <w:sz w:val="22"/>
                <w:szCs w:val="22"/>
                <w:lang w:val="en-US"/>
              </w:rPr>
              <w:t>CHF</w:t>
            </w:r>
            <w:r w:rsidR="00701E82" w:rsidRPr="00FF08B8">
              <w:rPr>
                <w:sz w:val="22"/>
                <w:szCs w:val="22"/>
                <w:vertAlign w:val="subscript"/>
              </w:rPr>
              <w:t>2</w:t>
            </w:r>
            <w:r w:rsidR="00701E82" w:rsidRPr="000B1121">
              <w:rPr>
                <w:sz w:val="22"/>
                <w:szCs w:val="22"/>
                <w:lang w:val="en-US"/>
              </w:rPr>
              <w:t>CF</w:t>
            </w:r>
            <w:r w:rsidR="00701E82" w:rsidRPr="00FF08B8">
              <w:rPr>
                <w:sz w:val="22"/>
                <w:szCs w:val="22"/>
                <w:vertAlign w:val="subscript"/>
              </w:rPr>
              <w:t>3</w:t>
            </w:r>
            <w:r w:rsidR="00701E82" w:rsidRPr="00FF08B8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BD160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BD1609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702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BD160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BD160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E96B21" w:rsidRDefault="00E96B21" w:rsidP="00414495">
      <w:pPr>
        <w:jc w:val="both"/>
        <w:rPr>
          <w:sz w:val="22"/>
          <w:szCs w:val="22"/>
        </w:rPr>
      </w:pPr>
    </w:p>
    <w:p w:rsidR="00E96B21" w:rsidRDefault="00E96B21" w:rsidP="00414495">
      <w:pPr>
        <w:jc w:val="both"/>
        <w:rPr>
          <w:sz w:val="22"/>
          <w:szCs w:val="22"/>
        </w:rPr>
      </w:pPr>
    </w:p>
    <w:p w:rsidR="00E96B21" w:rsidRDefault="00E96B21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54414515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9"/>
      <w:bookmarkEnd w:id="10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FF08B8" w:rsidRPr="00573C0B" w:rsidRDefault="00FF08B8" w:rsidP="00200C8E">
      <w:pPr>
        <w:outlineLvl w:val="0"/>
        <w:rPr>
          <w:b/>
          <w:sz w:val="22"/>
          <w:szCs w:val="22"/>
        </w:rPr>
      </w:pPr>
    </w:p>
    <w:p w:rsidR="00414495" w:rsidRPr="00414495" w:rsidRDefault="00292B8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414495" w:rsidRPr="00414495">
        <w:rPr>
          <w:sz w:val="22"/>
          <w:szCs w:val="22"/>
        </w:rPr>
        <w:t>анальн</w:t>
      </w:r>
      <w:r>
        <w:rPr>
          <w:sz w:val="22"/>
          <w:szCs w:val="22"/>
        </w:rPr>
        <w:t>ый</w:t>
      </w:r>
      <w:r w:rsidR="00414495" w:rsidRPr="00414495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Pr="00414495">
        <w:rPr>
          <w:sz w:val="22"/>
          <w:szCs w:val="22"/>
        </w:rPr>
        <w:t xml:space="preserve">нутренний блок </w:t>
      </w:r>
      <w:r>
        <w:rPr>
          <w:sz w:val="22"/>
          <w:szCs w:val="22"/>
        </w:rPr>
        <w:t>мини</w:t>
      </w:r>
      <w:r w:rsidR="00701E82">
        <w:rPr>
          <w:sz w:val="22"/>
          <w:szCs w:val="22"/>
        </w:rPr>
        <w:t xml:space="preserve"> </w:t>
      </w:r>
      <w:r w:rsidR="00D127C8" w:rsidRPr="00D127C8">
        <w:rPr>
          <w:sz w:val="22"/>
          <w:szCs w:val="22"/>
        </w:rPr>
        <w:t>RPIM-1.5FSN4E</w:t>
      </w:r>
      <w:r w:rsidR="00D127C8">
        <w:rPr>
          <w:sz w:val="22"/>
          <w:szCs w:val="22"/>
        </w:rPr>
        <w:t xml:space="preserve"> </w:t>
      </w:r>
      <w:r w:rsidR="00414495"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025CDD">
        <w:rPr>
          <w:sz w:val="22"/>
          <w:szCs w:val="22"/>
        </w:rPr>
        <w:t xml:space="preserve">вания с наружными блоками серий </w:t>
      </w:r>
      <w:r w:rsidR="00025CDD">
        <w:rPr>
          <w:sz w:val="22"/>
          <w:szCs w:val="22"/>
          <w:lang w:val="en-US"/>
        </w:rPr>
        <w:t>ES</w:t>
      </w:r>
      <w:r w:rsidR="00025CDD" w:rsidRPr="00025CDD">
        <w:rPr>
          <w:sz w:val="22"/>
          <w:szCs w:val="22"/>
        </w:rPr>
        <w:t xml:space="preserve">, </w:t>
      </w:r>
      <w:r w:rsidR="00025CDD">
        <w:rPr>
          <w:sz w:val="22"/>
          <w:szCs w:val="22"/>
          <w:lang w:val="en-US"/>
        </w:rPr>
        <w:t>IVX</w:t>
      </w:r>
      <w:r w:rsidR="00025CDD" w:rsidRPr="00025CDD">
        <w:rPr>
          <w:sz w:val="22"/>
          <w:szCs w:val="22"/>
        </w:rPr>
        <w:t>,</w:t>
      </w:r>
      <w:r w:rsidR="001A26B7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SET-FREE.</w:t>
      </w:r>
    </w:p>
    <w:p w:rsidR="009479CB" w:rsidRPr="00414495" w:rsidRDefault="009479C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127C8">
        <w:rPr>
          <w:sz w:val="22"/>
          <w:szCs w:val="22"/>
        </w:rPr>
        <w:t>RPIM-1.5FSN4E-DU</w:t>
      </w:r>
      <w:r>
        <w:rPr>
          <w:sz w:val="22"/>
          <w:szCs w:val="22"/>
        </w:rPr>
        <w:t xml:space="preserve"> - со встроенным дренажным насосом.</w:t>
      </w:r>
    </w:p>
    <w:p w:rsidR="00025CDD" w:rsidRPr="00D127C8" w:rsidRDefault="00D127C8" w:rsidP="00D127C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разработано</w:t>
      </w:r>
      <w:r w:rsidR="00025CDD" w:rsidRPr="00D127C8">
        <w:rPr>
          <w:sz w:val="22"/>
          <w:szCs w:val="22"/>
        </w:rPr>
        <w:t xml:space="preserve"> с двигателем вентилятора постоянного тока. </w:t>
      </w:r>
    </w:p>
    <w:p w:rsidR="00025CDD" w:rsidRPr="00D127C8" w:rsidRDefault="00025CDD" w:rsidP="00025C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127C8">
        <w:rPr>
          <w:sz w:val="22"/>
          <w:szCs w:val="22"/>
        </w:rPr>
        <w:t>Интеллектуальное управление двигателем вентилятора поддерживает постоянный расход воздуха, создавая максимальный комфорт для пользователя даже при засоренном пылью воздушном фильтре или в проектах с заслонками, которые меняют внешнее статическое давление.</w:t>
      </w:r>
    </w:p>
    <w:p w:rsidR="00106B72" w:rsidRDefault="00106B72" w:rsidP="00025CD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Особенности:</w:t>
      </w:r>
    </w:p>
    <w:p w:rsidR="00025CDD" w:rsidRPr="00FF08B8" w:rsidRDefault="00106B72" w:rsidP="00FF08B8">
      <w:pPr>
        <w:pStyle w:val="af3"/>
        <w:numPr>
          <w:ilvl w:val="0"/>
          <w:numId w:val="4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08B8">
        <w:rPr>
          <w:rFonts w:ascii="Times New Roman" w:hAnsi="Times New Roman"/>
        </w:rPr>
        <w:t>Изделие имеет н</w:t>
      </w:r>
      <w:r w:rsidR="00025CDD" w:rsidRPr="00FF08B8">
        <w:rPr>
          <w:rFonts w:ascii="Times New Roman" w:hAnsi="Times New Roman"/>
        </w:rPr>
        <w:t>изкое энергопотребление</w:t>
      </w:r>
      <w:r w:rsidRPr="00FF08B8">
        <w:rPr>
          <w:rFonts w:ascii="Times New Roman" w:hAnsi="Times New Roman"/>
        </w:rPr>
        <w:t>;</w:t>
      </w:r>
    </w:p>
    <w:p w:rsidR="00025CDD" w:rsidRPr="00FF08B8" w:rsidRDefault="00025CDD" w:rsidP="00FF08B8">
      <w:pPr>
        <w:pStyle w:val="af3"/>
        <w:numPr>
          <w:ilvl w:val="0"/>
          <w:numId w:val="4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08B8">
        <w:rPr>
          <w:rFonts w:ascii="Times New Roman" w:hAnsi="Times New Roman"/>
        </w:rPr>
        <w:t>Усовершенствована работа на различных скоростях, особенно при работе с низ</w:t>
      </w:r>
      <w:r w:rsidR="00106B72" w:rsidRPr="00FF08B8">
        <w:rPr>
          <w:rFonts w:ascii="Times New Roman" w:hAnsi="Times New Roman"/>
        </w:rPr>
        <w:t>ким внешним статическим напором;</w:t>
      </w:r>
      <w:r w:rsidRPr="00FF08B8">
        <w:rPr>
          <w:rFonts w:ascii="Times New Roman" w:hAnsi="Times New Roman"/>
        </w:rPr>
        <w:t xml:space="preserve"> </w:t>
      </w:r>
    </w:p>
    <w:p w:rsidR="00025CDD" w:rsidRPr="00FF08B8" w:rsidRDefault="00025CDD" w:rsidP="00FF08B8">
      <w:pPr>
        <w:pStyle w:val="af3"/>
        <w:numPr>
          <w:ilvl w:val="0"/>
          <w:numId w:val="4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08B8">
        <w:rPr>
          <w:rFonts w:ascii="Times New Roman" w:hAnsi="Times New Roman"/>
        </w:rPr>
        <w:t>Пульты дистанционного управления PC-ARFPE и PC-AWR позволяют использовать дополнительную высокую скорость вращения вентилятора («СВЕРХВЫСОКАЯ» на экране PC-ARFPE и «Hi2» на экране PC-AWR), что обеспечивает дополнительную универсальность блока при работе в системах с низким внешним статическим давлением и высок</w:t>
      </w:r>
      <w:r w:rsidR="00106B72" w:rsidRPr="00FF08B8">
        <w:rPr>
          <w:rFonts w:ascii="Times New Roman" w:hAnsi="Times New Roman"/>
        </w:rPr>
        <w:t>им расходом воздуха;</w:t>
      </w:r>
      <w:r w:rsidRPr="00FF08B8">
        <w:rPr>
          <w:rFonts w:ascii="Times New Roman" w:hAnsi="Times New Roman"/>
        </w:rPr>
        <w:t xml:space="preserve"> </w:t>
      </w:r>
    </w:p>
    <w:p w:rsidR="00025CDD" w:rsidRPr="00FF08B8" w:rsidRDefault="00025CDD" w:rsidP="00FF08B8">
      <w:pPr>
        <w:pStyle w:val="af3"/>
        <w:numPr>
          <w:ilvl w:val="0"/>
          <w:numId w:val="4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08B8">
        <w:rPr>
          <w:rFonts w:ascii="Times New Roman" w:hAnsi="Times New Roman"/>
        </w:rPr>
        <w:t>Новая область работы с низким статическим давлением (о</w:t>
      </w:r>
      <w:r w:rsidR="00106B72" w:rsidRPr="00FF08B8">
        <w:rPr>
          <w:rFonts w:ascii="Times New Roman" w:hAnsi="Times New Roman"/>
        </w:rPr>
        <w:t>тсутствует в предыдущей модели);</w:t>
      </w:r>
      <w:r w:rsidRPr="00FF08B8">
        <w:rPr>
          <w:rFonts w:ascii="Times New Roman" w:hAnsi="Times New Roman"/>
        </w:rPr>
        <w:t xml:space="preserve"> </w:t>
      </w:r>
    </w:p>
    <w:p w:rsidR="00025CDD" w:rsidRPr="00FF08B8" w:rsidRDefault="00025CDD" w:rsidP="00FF08B8">
      <w:pPr>
        <w:pStyle w:val="af3"/>
        <w:numPr>
          <w:ilvl w:val="0"/>
          <w:numId w:val="41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F08B8">
        <w:rPr>
          <w:rFonts w:ascii="Times New Roman" w:hAnsi="Times New Roman"/>
        </w:rPr>
        <w:t xml:space="preserve">Новый бесшумный вентилятор с низкой скоростью вращения, который позволяет работать с очень короткими воздуховодами или без них. 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54414516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1"/>
      <w:bookmarkEnd w:id="12"/>
    </w:p>
    <w:p w:rsidR="008A010E" w:rsidRDefault="008A010E" w:rsidP="00FF08B8">
      <w:pPr>
        <w:ind w:left="709"/>
        <w:rPr>
          <w:sz w:val="22"/>
          <w:szCs w:val="22"/>
        </w:rPr>
      </w:pPr>
    </w:p>
    <w:p w:rsidR="00FF08B8" w:rsidRPr="00FF08B8" w:rsidRDefault="00FF08B8" w:rsidP="00FF08B8">
      <w:pPr>
        <w:ind w:left="709"/>
        <w:rPr>
          <w:sz w:val="22"/>
          <w:szCs w:val="22"/>
        </w:rPr>
      </w:pPr>
    </w:p>
    <w:p w:rsidR="00FF08B8" w:rsidRPr="008F31F7" w:rsidRDefault="00FF08B8" w:rsidP="00FF08B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F08B8" w:rsidRPr="003F1F02" w:rsidRDefault="00FF08B8" w:rsidP="00FF08B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FF08B8" w:rsidRDefault="00FF08B8" w:rsidP="00FF08B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FF08B8" w:rsidRPr="003F1F02" w:rsidRDefault="00FF08B8" w:rsidP="00FF08B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lastRenderedPageBreak/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94002C" w:rsidRDefault="00FF08B8" w:rsidP="00FF08B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</w:t>
      </w:r>
      <w:r>
        <w:rPr>
          <w:sz w:val="22"/>
          <w:szCs w:val="22"/>
        </w:rPr>
        <w:t>.</w:t>
      </w:r>
    </w:p>
    <w:p w:rsid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Pr="0089788D" w:rsidRDefault="00670526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4953000" cy="1828800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71451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E57165" w:rsidRDefault="00E57165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71"/>
      <w:bookmarkStart w:id="14" w:name="_Ref88512692"/>
      <w:bookmarkStart w:id="15" w:name="_Ref89175884"/>
      <w:bookmarkStart w:id="16" w:name="_Toc154414517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3"/>
      <w:bookmarkEnd w:id="14"/>
      <w:bookmarkEnd w:id="15"/>
      <w:bookmarkEnd w:id="16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FF08B8" w:rsidRPr="000F41B6" w:rsidRDefault="00FF08B8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7" w:name="_Toc85529572"/>
      <w:bookmarkStart w:id="18" w:name="_Toc85727932"/>
      <w:bookmarkStart w:id="19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5C10FC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4962525" cy="239077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10FC" w:rsidRPr="005C10FC" w:rsidRDefault="005C10FC" w:rsidP="005C10FC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5C10FC" w:rsidRPr="005C10FC" w:rsidRDefault="005C10FC" w:rsidP="005C10FC">
      <w:pPr>
        <w:autoSpaceDE w:val="0"/>
        <w:autoSpaceDN w:val="0"/>
        <w:adjustRightInd w:val="0"/>
        <w:rPr>
          <w:rFonts w:ascii="Arial" w:eastAsiaTheme="minorHAnsi" w:hAnsi="Arial" w:cs="Arial"/>
          <w:sz w:val="24"/>
          <w:lang w:eastAsia="en-US"/>
        </w:rPr>
      </w:pPr>
    </w:p>
    <w:p w:rsidR="005C10FC" w:rsidRPr="00F70A2C" w:rsidRDefault="005C10FC" w:rsidP="00F70A2C">
      <w:pPr>
        <w:pStyle w:val="af3"/>
        <w:numPr>
          <w:ilvl w:val="0"/>
          <w:numId w:val="38"/>
        </w:numPr>
        <w:autoSpaceDE w:val="0"/>
        <w:autoSpaceDN w:val="0"/>
        <w:adjustRightInd w:val="0"/>
        <w:spacing w:after="7"/>
        <w:rPr>
          <w:rFonts w:ascii="Times New Roman" w:eastAsiaTheme="minorHAnsi" w:hAnsi="Times New Roman"/>
          <w:sz w:val="20"/>
          <w:szCs w:val="20"/>
        </w:rPr>
      </w:pPr>
      <w:r w:rsidRPr="00F70A2C">
        <w:rPr>
          <w:rFonts w:ascii="Times New Roman" w:eastAsiaTheme="minorHAnsi" w:hAnsi="Times New Roman"/>
          <w:iCs/>
          <w:sz w:val="20"/>
          <w:szCs w:val="20"/>
        </w:rPr>
        <w:t>Задняя сторона</w:t>
      </w:r>
      <w:r w:rsidR="00F70A2C">
        <w:rPr>
          <w:rFonts w:ascii="Times New Roman" w:eastAsiaTheme="minorHAnsi" w:hAnsi="Times New Roman"/>
          <w:iCs/>
          <w:sz w:val="20"/>
          <w:szCs w:val="20"/>
        </w:rPr>
        <w:t>;</w:t>
      </w:r>
      <w:r w:rsidRPr="00F70A2C">
        <w:rPr>
          <w:rFonts w:ascii="Times New Roman" w:eastAsiaTheme="minorHAnsi" w:hAnsi="Times New Roman"/>
          <w:iCs/>
          <w:sz w:val="20"/>
          <w:szCs w:val="20"/>
        </w:rPr>
        <w:t xml:space="preserve"> </w:t>
      </w:r>
    </w:p>
    <w:p w:rsidR="005C10FC" w:rsidRPr="00F70A2C" w:rsidRDefault="00F70A2C" w:rsidP="00F70A2C">
      <w:pPr>
        <w:pStyle w:val="af3"/>
        <w:numPr>
          <w:ilvl w:val="0"/>
          <w:numId w:val="38"/>
        </w:numPr>
        <w:autoSpaceDE w:val="0"/>
        <w:autoSpaceDN w:val="0"/>
        <w:adjustRightInd w:val="0"/>
        <w:spacing w:after="7"/>
        <w:rPr>
          <w:rFonts w:ascii="Times New Roman" w:eastAsiaTheme="minorHAnsi" w:hAnsi="Times New Roman"/>
          <w:sz w:val="20"/>
          <w:szCs w:val="20"/>
        </w:rPr>
      </w:pPr>
      <w:r>
        <w:rPr>
          <w:rFonts w:ascii="Times New Roman" w:eastAsiaTheme="minorHAnsi" w:hAnsi="Times New Roman"/>
          <w:iCs/>
          <w:sz w:val="20"/>
          <w:szCs w:val="20"/>
        </w:rPr>
        <w:t>Передняя сторона;</w:t>
      </w:r>
      <w:r w:rsidR="005C10FC" w:rsidRPr="00F70A2C">
        <w:rPr>
          <w:rFonts w:ascii="Times New Roman" w:eastAsiaTheme="minorHAnsi" w:hAnsi="Times New Roman"/>
          <w:iCs/>
          <w:sz w:val="20"/>
          <w:szCs w:val="20"/>
        </w:rPr>
        <w:t xml:space="preserve"> </w:t>
      </w:r>
    </w:p>
    <w:p w:rsidR="005C10FC" w:rsidRPr="00F70A2C" w:rsidRDefault="005C10FC" w:rsidP="00F70A2C">
      <w:pPr>
        <w:pStyle w:val="af3"/>
        <w:numPr>
          <w:ilvl w:val="0"/>
          <w:numId w:val="38"/>
        </w:numPr>
        <w:autoSpaceDE w:val="0"/>
        <w:autoSpaceDN w:val="0"/>
        <w:adjustRightInd w:val="0"/>
        <w:rPr>
          <w:rFonts w:ascii="Times New Roman" w:eastAsiaTheme="minorHAnsi" w:hAnsi="Times New Roman"/>
          <w:sz w:val="20"/>
          <w:szCs w:val="20"/>
        </w:rPr>
      </w:pPr>
      <w:r w:rsidRPr="00F70A2C">
        <w:rPr>
          <w:rFonts w:ascii="Times New Roman" w:eastAsiaTheme="minorHAnsi" w:hAnsi="Times New Roman"/>
          <w:iCs/>
          <w:sz w:val="20"/>
          <w:szCs w:val="20"/>
        </w:rPr>
        <w:t>Фреоновый трубопровод и дренажная труба.</w:t>
      </w:r>
    </w:p>
    <w:p w:rsidR="004E094A" w:rsidRPr="005C10FC" w:rsidRDefault="004E094A" w:rsidP="004E094A">
      <w:pPr>
        <w:jc w:val="center"/>
        <w:rPr>
          <w:sz w:val="22"/>
          <w:szCs w:val="22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85529573"/>
      <w:bookmarkStart w:id="21" w:name="_Toc85727933"/>
      <w:bookmarkStart w:id="22" w:name="_Ref88512709"/>
      <w:bookmarkStart w:id="23" w:name="_Ref89175893"/>
      <w:bookmarkStart w:id="24" w:name="_Toc154414518"/>
      <w:bookmarkEnd w:id="17"/>
      <w:bookmarkEnd w:id="18"/>
      <w:bookmarkEnd w:id="19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0"/>
      <w:bookmarkEnd w:id="21"/>
      <w:bookmarkEnd w:id="22"/>
      <w:bookmarkEnd w:id="23"/>
      <w:bookmarkEnd w:id="24"/>
    </w:p>
    <w:p w:rsidR="00200C8E" w:rsidRDefault="00200C8E" w:rsidP="00200C8E">
      <w:pPr>
        <w:rPr>
          <w:sz w:val="22"/>
          <w:szCs w:val="22"/>
        </w:rPr>
      </w:pPr>
    </w:p>
    <w:p w:rsidR="00FF08B8" w:rsidRPr="00515009" w:rsidRDefault="00FF08B8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A2640" w:rsidRDefault="00AA2640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FF08B8" w:rsidRDefault="00FF08B8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5" w:name="_Toc85529574"/>
      <w:bookmarkStart w:id="26" w:name="_Ref88512714"/>
      <w:bookmarkStart w:id="27" w:name="_Ref89175900"/>
      <w:bookmarkStart w:id="28" w:name="_Ref89783659"/>
      <w:bookmarkStart w:id="29" w:name="_Toc154414519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5"/>
      <w:bookmarkEnd w:id="26"/>
      <w:bookmarkEnd w:id="27"/>
      <w:bookmarkEnd w:id="28"/>
      <w:bookmarkEnd w:id="29"/>
    </w:p>
    <w:p w:rsidR="00200C8E" w:rsidRDefault="00200C8E" w:rsidP="00200C8E">
      <w:pPr>
        <w:rPr>
          <w:noProof/>
          <w:sz w:val="22"/>
          <w:szCs w:val="22"/>
        </w:rPr>
      </w:pPr>
    </w:p>
    <w:p w:rsidR="00FF08B8" w:rsidRPr="00057246" w:rsidRDefault="00FF08B8" w:rsidP="00200C8E">
      <w:pPr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53B07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>мини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D975E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Воздушный фильтр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D975E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0" w:name="_Toc85529575"/>
      <w:bookmarkStart w:id="31" w:name="_Ref89175913"/>
      <w:bookmarkStart w:id="32" w:name="_Toc154414520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0"/>
      <w:bookmarkEnd w:id="31"/>
      <w:bookmarkEnd w:id="32"/>
    </w:p>
    <w:p w:rsidR="00A67284" w:rsidRDefault="00A67284" w:rsidP="00A67284">
      <w:pPr>
        <w:rPr>
          <w:sz w:val="22"/>
          <w:szCs w:val="22"/>
        </w:rPr>
      </w:pPr>
    </w:p>
    <w:p w:rsidR="00FF08B8" w:rsidRPr="00FF08B8" w:rsidRDefault="00FF08B8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 xml:space="preserve">Чертеж </w:t>
      </w:r>
      <w:r w:rsidR="00381FD1" w:rsidRPr="00361B87">
        <w:rPr>
          <w:sz w:val="22"/>
          <w:szCs w:val="22"/>
        </w:rPr>
        <w:t>ос</w:t>
      </w:r>
      <w:r w:rsidR="00381FD1">
        <w:rPr>
          <w:sz w:val="22"/>
          <w:szCs w:val="22"/>
        </w:rPr>
        <w:t>новных узлов и деталей изделия</w:t>
      </w:r>
      <w:r w:rsidRPr="00EA48C9">
        <w:rPr>
          <w:sz w:val="22"/>
          <w:szCs w:val="22"/>
        </w:rPr>
        <w:t xml:space="preserve"> с габаритными ра</w:t>
      </w:r>
      <w:r w:rsidR="00FD75A9">
        <w:rPr>
          <w:sz w:val="22"/>
          <w:szCs w:val="22"/>
        </w:rPr>
        <w:t>змерами представлен на рисунке 4</w:t>
      </w:r>
      <w:r w:rsidRPr="00EA48C9">
        <w:rPr>
          <w:sz w:val="22"/>
          <w:szCs w:val="22"/>
        </w:rPr>
        <w:t>.</w:t>
      </w:r>
    </w:p>
    <w:p w:rsidR="0089788D" w:rsidRPr="00EA48C9" w:rsidRDefault="0089788D" w:rsidP="00701E82">
      <w:pPr>
        <w:ind w:firstLine="709"/>
      </w:pPr>
    </w:p>
    <w:p w:rsidR="00EA6703" w:rsidRDefault="00E96B21" w:rsidP="00A67284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219700" cy="474345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474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5812"/>
        <w:gridCol w:w="3120"/>
      </w:tblGrid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7C6623" w:rsidRDefault="00381FD1" w:rsidP="00565E58">
            <w:pPr>
              <w:autoSpaceDE w:val="0"/>
              <w:autoSpaceDN w:val="0"/>
              <w:adjustRightInd w:val="0"/>
              <w:spacing w:before="100" w:line="161" w:lineRule="atLeast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C6623">
              <w:rPr>
                <w:rFonts w:eastAsiaTheme="minorHAnsi"/>
                <w:b/>
                <w:color w:val="000000"/>
                <w:sz w:val="20"/>
                <w:szCs w:val="20"/>
                <w:lang w:val="en-US" w:eastAsia="en-US"/>
              </w:rPr>
              <w:t>№</w:t>
            </w:r>
          </w:p>
        </w:tc>
        <w:tc>
          <w:tcPr>
            <w:tcW w:w="5812" w:type="dxa"/>
          </w:tcPr>
          <w:p w:rsidR="00381FD1" w:rsidRPr="007C6623" w:rsidRDefault="00381FD1" w:rsidP="00565E58">
            <w:pPr>
              <w:autoSpaceDE w:val="0"/>
              <w:autoSpaceDN w:val="0"/>
              <w:adjustRightInd w:val="0"/>
              <w:spacing w:before="100" w:line="161" w:lineRule="atLeast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C662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Описание</w:t>
            </w:r>
          </w:p>
        </w:tc>
        <w:tc>
          <w:tcPr>
            <w:tcW w:w="3120" w:type="dxa"/>
          </w:tcPr>
          <w:p w:rsidR="00381FD1" w:rsidRPr="007C6623" w:rsidRDefault="00381FD1" w:rsidP="00565E58">
            <w:pPr>
              <w:autoSpaceDE w:val="0"/>
              <w:autoSpaceDN w:val="0"/>
              <w:adjustRightInd w:val="0"/>
              <w:spacing w:before="100" w:line="161" w:lineRule="atLeast"/>
              <w:jc w:val="center"/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</w:pPr>
            <w:r w:rsidRPr="007C6623">
              <w:rPr>
                <w:rFonts w:eastAsiaTheme="minorHAnsi"/>
                <w:b/>
                <w:color w:val="000000"/>
                <w:sz w:val="20"/>
                <w:szCs w:val="20"/>
                <w:lang w:eastAsia="en-US"/>
              </w:rPr>
              <w:t>Примечание</w:t>
            </w: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Забор воздуха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2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Выпуск воздуха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3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Подключение хладагента (газового трубопровода)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Конусная гайка ø 12,7 мм </w:t>
            </w: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4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Подключение хладагента (жидкостного трубопровода)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Конусная гайка ø 6,35 мм </w:t>
            </w: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5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Дренажное подключение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Внешний ø 32 мм </w:t>
            </w: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7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Распределительная коробка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8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Отверстие для электрического подключения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Регулировочный болт блока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(4x) M10 или W3/8 </w:t>
            </w:r>
          </w:p>
        </w:tc>
      </w:tr>
      <w:tr w:rsidR="00381FD1" w:rsidRPr="00381FD1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10 </w:t>
            </w:r>
          </w:p>
        </w:tc>
        <w:tc>
          <w:tcPr>
            <w:tcW w:w="5812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Подвесной кронштейн блока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(4x) 12 x 35 (отверстий) </w:t>
            </w: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11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Теплообменник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81FD1" w:rsidRPr="007C6623" w:rsidTr="007C6623">
        <w:trPr>
          <w:trHeight w:val="106"/>
          <w:jc w:val="center"/>
        </w:trPr>
        <w:tc>
          <w:tcPr>
            <w:tcW w:w="704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12 </w:t>
            </w:r>
          </w:p>
        </w:tc>
        <w:tc>
          <w:tcPr>
            <w:tcW w:w="5812" w:type="dxa"/>
          </w:tcPr>
          <w:p w:rsidR="00381FD1" w:rsidRPr="007C6623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 w:rsidRPr="00381FD1"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Двигатель вентилятора </w:t>
            </w:r>
          </w:p>
        </w:tc>
        <w:tc>
          <w:tcPr>
            <w:tcW w:w="3120" w:type="dxa"/>
          </w:tcPr>
          <w:p w:rsidR="00381FD1" w:rsidRPr="00381FD1" w:rsidRDefault="00381FD1" w:rsidP="00381FD1">
            <w:pPr>
              <w:autoSpaceDE w:val="0"/>
              <w:autoSpaceDN w:val="0"/>
              <w:adjustRightInd w:val="0"/>
              <w:spacing w:before="100" w:line="161" w:lineRule="atLeas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381FD1" w:rsidRDefault="00381FD1" w:rsidP="00FC694B">
      <w:pPr>
        <w:jc w:val="center"/>
        <w:rPr>
          <w:bCs/>
          <w:color w:val="000000"/>
          <w:sz w:val="20"/>
          <w:szCs w:val="20"/>
        </w:rPr>
      </w:pP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FD75A9">
        <w:rPr>
          <w:bCs/>
          <w:color w:val="000000"/>
          <w:sz w:val="20"/>
          <w:szCs w:val="20"/>
        </w:rPr>
        <w:t xml:space="preserve"> 4</w:t>
      </w: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489886373"/>
      <w:bookmarkStart w:id="34" w:name="_Ref75275475"/>
      <w:bookmarkStart w:id="35" w:name="_Toc85529578"/>
      <w:bookmarkStart w:id="36" w:name="_Ref88512737"/>
      <w:bookmarkStart w:id="37" w:name="_Ref89175929"/>
      <w:bookmarkStart w:id="38" w:name="_Ref89783634"/>
      <w:bookmarkStart w:id="39" w:name="_Toc154414521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3"/>
      <w:bookmarkEnd w:id="34"/>
      <w:bookmarkEnd w:id="35"/>
      <w:bookmarkEnd w:id="36"/>
      <w:bookmarkEnd w:id="37"/>
      <w:bookmarkEnd w:id="38"/>
      <w:bookmarkEnd w:id="39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</w:t>
      </w:r>
      <w:r w:rsidR="00FF08B8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FF08B8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FF08B8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0" w:name="_Toc489886374"/>
      <w:bookmarkStart w:id="41" w:name="_Toc85529579"/>
      <w:bookmarkStart w:id="42" w:name="_Ref88512741"/>
      <w:bookmarkStart w:id="43" w:name="_Ref89175934"/>
      <w:bookmarkStart w:id="44" w:name="_Toc15441452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0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1"/>
      <w:bookmarkEnd w:id="42"/>
      <w:bookmarkEnd w:id="43"/>
      <w:bookmarkEnd w:id="44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236"/>
        <w:gridCol w:w="3831"/>
        <w:gridCol w:w="236"/>
      </w:tblGrid>
      <w:tr w:rsidR="00EA6703" w:rsidTr="006460E5">
        <w:trPr>
          <w:jc w:val="center"/>
        </w:trPr>
        <w:tc>
          <w:tcPr>
            <w:tcW w:w="3936" w:type="dxa"/>
            <w:vAlign w:val="center"/>
          </w:tcPr>
          <w:p w:rsidR="00EA6703" w:rsidRPr="00913753" w:rsidRDefault="00853B07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>мини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292B85" w:rsidP="00074268">
            <w:pPr>
              <w:spacing w:before="60"/>
              <w:ind w:right="-28"/>
              <w:jc w:val="center"/>
              <w:rPr>
                <w:b/>
              </w:rPr>
            </w:pPr>
            <w:r w:rsidRPr="00292B85">
              <w:rPr>
                <w:b/>
                <w:sz w:val="22"/>
                <w:szCs w:val="22"/>
              </w:rPr>
              <w:t>RPIM-1.5FSN4E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6460E5">
        <w:trPr>
          <w:jc w:val="center"/>
        </w:trPr>
        <w:tc>
          <w:tcPr>
            <w:tcW w:w="3936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6460E5" w:rsidRDefault="00EA6703" w:rsidP="006460E5">
      <w:pPr>
        <w:pStyle w:val="afc"/>
        <w:spacing w:before="60"/>
        <w:ind w:right="-1" w:firstLine="567"/>
        <w:jc w:val="both"/>
        <w:rPr>
          <w:sz w:val="22"/>
          <w:szCs w:val="22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460E5" w:rsidRPr="00B8215E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6460E5">
      <w:pPr>
        <w:pStyle w:val="afc"/>
        <w:spacing w:before="60"/>
        <w:ind w:right="-1" w:firstLine="567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="006460E5" w:rsidRPr="004E0B32">
        <w:rPr>
          <w:sz w:val="22"/>
          <w:szCs w:val="22"/>
        </w:rPr>
        <w:t xml:space="preserve">                                                  </w:t>
      </w:r>
      <w:r w:rsidRPr="004E0B3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460E5" w:rsidRDefault="006460E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5" w:name="_Ref88512748"/>
      <w:bookmarkStart w:id="46" w:name="_Toc15441452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4E0417" w:rsidTr="006460E5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853B07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</w:t>
            </w:r>
            <w:r w:rsidRPr="00414495">
              <w:rPr>
                <w:sz w:val="22"/>
                <w:szCs w:val="22"/>
              </w:rPr>
              <w:t>анальн</w:t>
            </w:r>
            <w:r>
              <w:rPr>
                <w:sz w:val="22"/>
                <w:szCs w:val="22"/>
              </w:rPr>
              <w:t>ый</w:t>
            </w:r>
            <w:r w:rsidRPr="0041449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 w:rsidRPr="00414495">
              <w:rPr>
                <w:sz w:val="22"/>
                <w:szCs w:val="22"/>
              </w:rPr>
              <w:t xml:space="preserve">нутренний блок </w:t>
            </w:r>
            <w:r>
              <w:rPr>
                <w:sz w:val="22"/>
                <w:szCs w:val="22"/>
              </w:rPr>
              <w:t>мини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292B85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292B85">
              <w:rPr>
                <w:b/>
                <w:sz w:val="22"/>
                <w:szCs w:val="22"/>
              </w:rPr>
              <w:t>RPIM-1.5FSN4E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6460E5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6460E5" w:rsidRDefault="006460E5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85529581"/>
      <w:bookmarkStart w:id="48" w:name="_Ref88512754"/>
      <w:bookmarkStart w:id="49" w:name="_Toc154414524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7"/>
      <w:bookmarkEnd w:id="48"/>
      <w:bookmarkEnd w:id="49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0" w:name="_Toc85529582"/>
      <w:bookmarkStart w:id="51" w:name="_Ref88512760"/>
      <w:bookmarkStart w:id="52" w:name="_Toc15441452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0"/>
      <w:bookmarkEnd w:id="51"/>
      <w:bookmarkEnd w:id="52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3907A8" w:rsidRP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907A8">
        <w:rPr>
          <w:rFonts w:ascii="Times New Roman" w:hAnsi="Times New Roman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712B0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907A8">
        <w:rPr>
          <w:rFonts w:ascii="Times New Roman" w:hAnsi="Times New Roman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3907A8" w:rsidRPr="003907A8" w:rsidRDefault="003907A8" w:rsidP="003907A8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3" w:name="_Toc85529583"/>
      <w:bookmarkStart w:id="54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5" w:name="_Toc154414526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3"/>
      <w:bookmarkEnd w:id="54"/>
      <w:bookmarkEnd w:id="55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980136" w:rsidRDefault="007324D2" w:rsidP="0098013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  <w:r w:rsidR="00980136">
        <w:rPr>
          <w:rFonts w:ascii="Times New Roman" w:hAnsi="Times New Roman"/>
        </w:rPr>
        <w:t xml:space="preserve"> </w:t>
      </w: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  <w:bookmarkStart w:id="56" w:name="_Toc85529584"/>
      <w:bookmarkStart w:id="57" w:name="_Ref88512771"/>
      <w:bookmarkStart w:id="58" w:name="_Toc154414527"/>
      <w:r w:rsidR="00980136">
        <w:rPr>
          <w:rFonts w:ascii="Times New Roman" w:hAnsi="Times New Roman"/>
        </w:rPr>
        <w:t xml:space="preserve"> </w:t>
      </w:r>
    </w:p>
    <w:p w:rsidR="00980136" w:rsidRDefault="00980136" w:rsidP="0098013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980136" w:rsidRDefault="00980136" w:rsidP="0098013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980136" w:rsidRDefault="00980136" w:rsidP="0098013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</w:p>
    <w:p w:rsidR="00EA6703" w:rsidRDefault="00EA6703" w:rsidP="00980136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bookmarkStart w:id="59" w:name="_GoBack"/>
      <w:bookmarkEnd w:id="59"/>
      <w:r w:rsidRPr="00DD0EC5">
        <w:rPr>
          <w:rFonts w:ascii="Times New Roman" w:hAnsi="Times New Roman"/>
        </w:rPr>
        <w:lastRenderedPageBreak/>
        <w:t>10.1 Общие требования</w:t>
      </w:r>
      <w:bookmarkEnd w:id="56"/>
      <w:bookmarkEnd w:id="57"/>
      <w:bookmarkEnd w:id="5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0" w:name="_Toc489886376"/>
      <w:bookmarkStart w:id="61" w:name="_Ref75275862"/>
      <w:bookmarkStart w:id="62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3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4" w:name="_Toc15441452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0"/>
      <w:bookmarkEnd w:id="61"/>
      <w:bookmarkEnd w:id="62"/>
      <w:bookmarkEnd w:id="63"/>
      <w:bookmarkEnd w:id="6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5" w:name="_Toc489886377"/>
      <w:bookmarkStart w:id="66" w:name="_Ref75275866"/>
      <w:bookmarkStart w:id="67" w:name="_Toc85529586"/>
      <w:bookmarkStart w:id="68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9" w:name="_Toc15441452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5"/>
      <w:bookmarkEnd w:id="66"/>
      <w:bookmarkEnd w:id="67"/>
      <w:bookmarkEnd w:id="68"/>
      <w:bookmarkEnd w:id="69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0" w:name="_Toc489886378"/>
      <w:bookmarkStart w:id="71" w:name="_Ref75275870"/>
      <w:bookmarkStart w:id="72" w:name="_Toc85529587"/>
      <w:bookmarkStart w:id="73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4" w:name="_Toc15441453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0"/>
      <w:bookmarkEnd w:id="71"/>
      <w:bookmarkEnd w:id="72"/>
      <w:bookmarkEnd w:id="73"/>
      <w:bookmarkEnd w:id="7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5" w:name="_Toc489886379"/>
      <w:bookmarkStart w:id="76" w:name="_Ref75275874"/>
      <w:bookmarkStart w:id="77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8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54414531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5"/>
      <w:bookmarkEnd w:id="76"/>
      <w:bookmarkEnd w:id="77"/>
      <w:bookmarkEnd w:id="78"/>
      <w:bookmarkEnd w:id="79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0" w:name="_Toc489886380"/>
      <w:bookmarkStart w:id="81" w:name="_Ref75275878"/>
      <w:bookmarkStart w:id="82" w:name="_Toc85529589"/>
      <w:bookmarkStart w:id="83" w:name="_Ref88512798"/>
      <w:bookmarkStart w:id="84" w:name="_Toc15441453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0"/>
      <w:bookmarkEnd w:id="81"/>
      <w:bookmarkEnd w:id="82"/>
      <w:bookmarkEnd w:id="83"/>
      <w:bookmarkEnd w:id="8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5" w:name="_Ref88512803"/>
      <w:bookmarkStart w:id="86" w:name="_Toc154414533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5"/>
      <w:bookmarkEnd w:id="86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7" w:name="_Toc489886382"/>
      <w:bookmarkStart w:id="88" w:name="_Ref75275890"/>
      <w:bookmarkStart w:id="89" w:name="_Toc85529591"/>
      <w:bookmarkStart w:id="90" w:name="_Ref88512807"/>
      <w:bookmarkStart w:id="91" w:name="_Toc154414534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7"/>
      <w:bookmarkEnd w:id="88"/>
      <w:bookmarkEnd w:id="89"/>
      <w:bookmarkEnd w:id="90"/>
      <w:bookmarkEnd w:id="91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2" w:name="_Toc85529592"/>
      <w:bookmarkStart w:id="93" w:name="_Toc154414535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2"/>
      <w:bookmarkEnd w:id="93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4" w:name="_Toc85529593"/>
      <w:bookmarkStart w:id="95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6" w:name="_Toc154414536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4"/>
      <w:bookmarkEnd w:id="95"/>
      <w:bookmarkEnd w:id="96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термистора наружного теплообменника / газа на входе в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переохладитель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 xml:space="preserve">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F93A02">
      <w:pPr>
        <w:pStyle w:val="21"/>
        <w:spacing w:line="360" w:lineRule="auto"/>
        <w:ind w:firstLine="426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7" w:name="_Toc85529594"/>
      <w:bookmarkStart w:id="98" w:name="_Ref88512828"/>
      <w:bookmarkStart w:id="99" w:name="_Toc154414537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7"/>
      <w:bookmarkEnd w:id="98"/>
      <w:bookmarkEnd w:id="99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0" w:name="_Ref88512834"/>
      <w:bookmarkStart w:id="101" w:name="_Toc154414538"/>
      <w:bookmarkStart w:id="102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0"/>
      <w:bookmarkEnd w:id="101"/>
    </w:p>
    <w:bookmarkEnd w:id="102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 xml:space="preserve">вверх дном, и поэтому дренажный поддон из </w:t>
      </w:r>
      <w:proofErr w:type="spellStart"/>
      <w:r w:rsidRPr="00AD1FBD">
        <w:rPr>
          <w:sz w:val="22"/>
          <w:szCs w:val="22"/>
        </w:rPr>
        <w:t>пеноп</w:t>
      </w:r>
      <w:r>
        <w:rPr>
          <w:sz w:val="22"/>
          <w:szCs w:val="22"/>
        </w:rPr>
        <w:t>олиэтилена</w:t>
      </w:r>
      <w:proofErr w:type="spellEnd"/>
      <w:r>
        <w:rPr>
          <w:sz w:val="22"/>
          <w:szCs w:val="22"/>
        </w:rPr>
        <w:t xml:space="preserve">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 xml:space="preserve">Аккуратно обращайтесь с внутренним блоком, оснащенным дренажным поддоном из </w:t>
      </w:r>
      <w:proofErr w:type="spellStart"/>
      <w:r w:rsidRPr="005B5606">
        <w:rPr>
          <w:sz w:val="22"/>
          <w:szCs w:val="22"/>
        </w:rPr>
        <w:t>пенополиэтилена</w:t>
      </w:r>
      <w:proofErr w:type="spellEnd"/>
      <w:r w:rsidRPr="005B5606">
        <w:rPr>
          <w:sz w:val="22"/>
          <w:szCs w:val="22"/>
        </w:rPr>
        <w:t>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3" w:name="_Toc85529595"/>
      <w:bookmarkStart w:id="104" w:name="_Ref88512841"/>
      <w:bookmarkStart w:id="105" w:name="_Toc154414539"/>
      <w:bookmarkStart w:id="106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3"/>
      <w:bookmarkEnd w:id="104"/>
      <w:bookmarkEnd w:id="105"/>
    </w:p>
    <w:bookmarkEnd w:id="106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7" w:name="_Toc489886385"/>
      <w:bookmarkStart w:id="108" w:name="_Ref75275917"/>
      <w:bookmarkStart w:id="109" w:name="_Toc85529596"/>
      <w:bookmarkStart w:id="110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1" w:name="_Toc154414540"/>
      <w:r w:rsidRPr="009262F8">
        <w:rPr>
          <w:rFonts w:ascii="Times New Roman" w:hAnsi="Times New Roman"/>
          <w:sz w:val="28"/>
          <w:szCs w:val="28"/>
        </w:rPr>
        <w:t>Ремонт</w:t>
      </w:r>
      <w:bookmarkEnd w:id="107"/>
      <w:bookmarkEnd w:id="108"/>
      <w:bookmarkEnd w:id="109"/>
      <w:bookmarkEnd w:id="110"/>
      <w:bookmarkEnd w:id="11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2" w:name="_Toc85529597"/>
      <w:bookmarkStart w:id="113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4" w:name="_Toc154414541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2"/>
      <w:bookmarkEnd w:id="113"/>
      <w:bookmarkEnd w:id="114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5" w:name="_Toc85529598"/>
      <w:bookmarkStart w:id="116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7" w:name="_Toc154414542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5"/>
      <w:bookmarkEnd w:id="116"/>
      <w:bookmarkEnd w:id="11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8" w:name="_Toc489886387"/>
      <w:bookmarkStart w:id="119" w:name="_Ref75275934"/>
      <w:bookmarkStart w:id="120" w:name="_Toc85529599"/>
      <w:bookmarkStart w:id="121" w:name="_Toc154414543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8"/>
      <w:bookmarkEnd w:id="119"/>
      <w:bookmarkEnd w:id="120"/>
      <w:bookmarkEnd w:id="121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93D" w:rsidRDefault="0076593D">
      <w:r>
        <w:separator/>
      </w:r>
    </w:p>
  </w:endnote>
  <w:endnote w:type="continuationSeparator" w:id="0">
    <w:p w:rsidR="0076593D" w:rsidRDefault="00765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93D" w:rsidRDefault="007659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6593D" w:rsidRDefault="007659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6593D" w:rsidRDefault="007659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6593D" w:rsidRDefault="0076593D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D35EE4" w:rsidRDefault="0076593D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8215E">
                                <w:rPr>
                                  <w:b/>
                                  <w:sz w:val="22"/>
                                  <w:szCs w:val="22"/>
                                </w:rPr>
                                <w:t>RPIM-1.5FSN4E(-DU)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6593D" w:rsidRPr="00B7687E" w:rsidRDefault="0076593D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ED1531" w:rsidRDefault="0076593D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0136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ED1531" w:rsidRDefault="007659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593D" w:rsidRPr="00E11475" w:rsidRDefault="0076593D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8215E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 Controls-Hitachi Air Conditioning Spain, S.A.U.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6593D" w:rsidRPr="00E00486" w:rsidRDefault="0076593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6593D" w:rsidRDefault="0076593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>КАНАЛЬН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ЫЙ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ВНУТРЕННИЙ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МИНИ 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76593D" w:rsidRPr="00B8215E" w:rsidRDefault="0076593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B8215E">
                                <w:rPr>
                                  <w:b/>
                                  <w:sz w:val="18"/>
                                  <w:szCs w:val="18"/>
                                </w:rPr>
                                <w:t>RPIM-1.5FSN4E(-DU)</w:t>
                              </w:r>
                            </w:p>
                            <w:p w:rsidR="0076593D" w:rsidRPr="00AF301F" w:rsidRDefault="0076593D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6593D" w:rsidRPr="00613EFB" w:rsidRDefault="0076593D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6593D" w:rsidRPr="00D35EE4" w:rsidRDefault="0076593D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8215E">
                          <w:rPr>
                            <w:b/>
                            <w:sz w:val="22"/>
                            <w:szCs w:val="22"/>
                          </w:rPr>
                          <w:t>RPIM-1.5FSN4E(-DU)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6593D" w:rsidRPr="00B7687E" w:rsidRDefault="0076593D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6593D" w:rsidRPr="00ED1531" w:rsidRDefault="0076593D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80136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6593D" w:rsidRPr="00ED1531" w:rsidRDefault="007659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6593D" w:rsidRPr="00E11475" w:rsidRDefault="0076593D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8215E">
                          <w:rPr>
                            <w:sz w:val="22"/>
                            <w:szCs w:val="22"/>
                            <w:lang w:val="en-US"/>
                          </w:rPr>
                          <w:t>Johnson Controls-Hitachi Air Conditioning Spain, S.A.U.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6593D" w:rsidRPr="00E00486" w:rsidRDefault="0076593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6593D" w:rsidRDefault="0076593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>КАНАЛЬН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>ЫЙ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 ВНУТРЕННИЙ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МИНИ 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76593D" w:rsidRPr="00B8215E" w:rsidRDefault="0076593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B8215E">
                          <w:rPr>
                            <w:b/>
                            <w:sz w:val="18"/>
                            <w:szCs w:val="18"/>
                          </w:rPr>
                          <w:t>RPIM-1.5FSN4E(-DU)</w:t>
                        </w:r>
                      </w:p>
                      <w:p w:rsidR="0076593D" w:rsidRPr="00AF301F" w:rsidRDefault="0076593D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6593D" w:rsidRPr="00613EFB" w:rsidRDefault="0076593D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AF301F" w:rsidRDefault="007659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013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18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D35EE4" w:rsidRDefault="0076593D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B8215E">
                                <w:rPr>
                                  <w:b/>
                                  <w:sz w:val="22"/>
                                  <w:szCs w:val="22"/>
                                </w:rPr>
                                <w:t>RPIM-1.5FSN4E(-DU)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6593D" w:rsidRPr="00C23BB2" w:rsidRDefault="0076593D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6593D" w:rsidRPr="00EC2FF5" w:rsidRDefault="0076593D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6593D" w:rsidRPr="00AF301F" w:rsidRDefault="007659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013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18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6593D" w:rsidRPr="00D35EE4" w:rsidRDefault="0076593D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B8215E">
                          <w:rPr>
                            <w:b/>
                            <w:sz w:val="22"/>
                            <w:szCs w:val="22"/>
                          </w:rPr>
                          <w:t>RPIM-1.5FSN4E(-DU)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6593D" w:rsidRPr="00C23BB2" w:rsidRDefault="0076593D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6593D" w:rsidRPr="00EC2FF5" w:rsidRDefault="0076593D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Default="0076593D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AF301F" w:rsidRDefault="0076593D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80136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19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6593D" w:rsidRPr="00EC2FF5" w:rsidRDefault="0076593D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 w:rsidRPr="00B8215E">
                                <w:rPr>
                                  <w:b/>
                                  <w:sz w:val="22"/>
                                  <w:szCs w:val="22"/>
                                </w:rPr>
                                <w:t>RPIM-1.5FSN4E(-DU)</w:t>
                              </w:r>
                              <w:r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6593D" w:rsidRDefault="0076593D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6593D" w:rsidRPr="00AF301F" w:rsidRDefault="0076593D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80136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19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6593D" w:rsidRPr="00EC2FF5" w:rsidRDefault="0076593D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 w:rsidRPr="00B8215E">
                          <w:rPr>
                            <w:b/>
                            <w:sz w:val="22"/>
                            <w:szCs w:val="22"/>
                          </w:rPr>
                          <w:t>RPIM-1.5FSN4E(-DU)</w:t>
                        </w:r>
                        <w:r w:rsidRPr="00E5290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E00486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93D" w:rsidRDefault="0076593D">
      <w:r>
        <w:separator/>
      </w:r>
    </w:p>
  </w:footnote>
  <w:footnote w:type="continuationSeparator" w:id="0">
    <w:p w:rsidR="0076593D" w:rsidRDefault="00765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593D" w:rsidRDefault="0076593D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93D" w:rsidRDefault="0076593D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FBCC525"/>
    <w:multiLevelType w:val="hybridMultilevel"/>
    <w:tmpl w:val="53A6AE2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5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404038"/>
    <w:multiLevelType w:val="hybridMultilevel"/>
    <w:tmpl w:val="CE1E1450"/>
    <w:lvl w:ilvl="0" w:tplc="D160DCB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1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B6232C"/>
    <w:multiLevelType w:val="hybridMultilevel"/>
    <w:tmpl w:val="0436E300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0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8B703F"/>
    <w:multiLevelType w:val="hybridMultilevel"/>
    <w:tmpl w:val="044C1E54"/>
    <w:lvl w:ilvl="0" w:tplc="908CE67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6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7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60F56E87"/>
    <w:multiLevelType w:val="hybridMultilevel"/>
    <w:tmpl w:val="CD388BC4"/>
    <w:lvl w:ilvl="0" w:tplc="8258D1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6"/>
  </w:num>
  <w:num w:numId="2">
    <w:abstractNumId w:val="39"/>
  </w:num>
  <w:num w:numId="3">
    <w:abstractNumId w:val="28"/>
  </w:num>
  <w:num w:numId="4">
    <w:abstractNumId w:val="3"/>
  </w:num>
  <w:num w:numId="5">
    <w:abstractNumId w:val="12"/>
  </w:num>
  <w:num w:numId="6">
    <w:abstractNumId w:val="2"/>
  </w:num>
  <w:num w:numId="7">
    <w:abstractNumId w:val="35"/>
  </w:num>
  <w:num w:numId="8">
    <w:abstractNumId w:val="21"/>
  </w:num>
  <w:num w:numId="9">
    <w:abstractNumId w:val="33"/>
  </w:num>
  <w:num w:numId="10">
    <w:abstractNumId w:val="18"/>
  </w:num>
  <w:num w:numId="11">
    <w:abstractNumId w:val="7"/>
  </w:num>
  <w:num w:numId="12">
    <w:abstractNumId w:val="14"/>
  </w:num>
  <w:num w:numId="13">
    <w:abstractNumId w:val="27"/>
  </w:num>
  <w:num w:numId="14">
    <w:abstractNumId w:val="4"/>
  </w:num>
  <w:num w:numId="15">
    <w:abstractNumId w:val="20"/>
  </w:num>
  <w:num w:numId="16">
    <w:abstractNumId w:val="29"/>
  </w:num>
  <w:num w:numId="17">
    <w:abstractNumId w:val="25"/>
  </w:num>
  <w:num w:numId="18">
    <w:abstractNumId w:val="17"/>
  </w:num>
  <w:num w:numId="19">
    <w:abstractNumId w:val="30"/>
  </w:num>
  <w:num w:numId="20">
    <w:abstractNumId w:val="5"/>
  </w:num>
  <w:num w:numId="21">
    <w:abstractNumId w:val="16"/>
  </w:num>
  <w:num w:numId="22">
    <w:abstractNumId w:val="15"/>
  </w:num>
  <w:num w:numId="23">
    <w:abstractNumId w:val="37"/>
  </w:num>
  <w:num w:numId="24">
    <w:abstractNumId w:val="0"/>
  </w:num>
  <w:num w:numId="25">
    <w:abstractNumId w:val="40"/>
  </w:num>
  <w:num w:numId="26">
    <w:abstractNumId w:val="13"/>
  </w:num>
  <w:num w:numId="27">
    <w:abstractNumId w:val="23"/>
  </w:num>
  <w:num w:numId="28">
    <w:abstractNumId w:val="11"/>
  </w:num>
  <w:num w:numId="29">
    <w:abstractNumId w:val="8"/>
  </w:num>
  <w:num w:numId="30">
    <w:abstractNumId w:val="10"/>
  </w:num>
  <w:num w:numId="31">
    <w:abstractNumId w:val="24"/>
  </w:num>
  <w:num w:numId="32">
    <w:abstractNumId w:val="6"/>
  </w:num>
  <w:num w:numId="33">
    <w:abstractNumId w:val="31"/>
  </w:num>
  <w:num w:numId="34">
    <w:abstractNumId w:val="9"/>
  </w:num>
  <w:num w:numId="35">
    <w:abstractNumId w:val="26"/>
  </w:num>
  <w:num w:numId="36">
    <w:abstractNumId w:val="34"/>
  </w:num>
  <w:num w:numId="37">
    <w:abstractNumId w:val="1"/>
  </w:num>
  <w:num w:numId="38">
    <w:abstractNumId w:val="32"/>
  </w:num>
  <w:num w:numId="39">
    <w:abstractNumId w:val="38"/>
  </w:num>
  <w:num w:numId="40">
    <w:abstractNumId w:val="19"/>
  </w:num>
  <w:num w:numId="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hdrShapeDefaults>
    <o:shapedefaults v:ext="edit" spidmax="197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47E2"/>
    <w:rsid w:val="0002052D"/>
    <w:rsid w:val="00021FB1"/>
    <w:rsid w:val="00025CDD"/>
    <w:rsid w:val="00037425"/>
    <w:rsid w:val="000458C9"/>
    <w:rsid w:val="0004615A"/>
    <w:rsid w:val="00054A54"/>
    <w:rsid w:val="00057BCD"/>
    <w:rsid w:val="00057CBB"/>
    <w:rsid w:val="00073C25"/>
    <w:rsid w:val="00074268"/>
    <w:rsid w:val="00074A5A"/>
    <w:rsid w:val="000779F8"/>
    <w:rsid w:val="000814C8"/>
    <w:rsid w:val="000841AF"/>
    <w:rsid w:val="00086061"/>
    <w:rsid w:val="0009526F"/>
    <w:rsid w:val="000A0832"/>
    <w:rsid w:val="000B2A0A"/>
    <w:rsid w:val="000B3B54"/>
    <w:rsid w:val="000B74F9"/>
    <w:rsid w:val="000B7CBA"/>
    <w:rsid w:val="000C74A2"/>
    <w:rsid w:val="000D11B2"/>
    <w:rsid w:val="000D3915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10075D"/>
    <w:rsid w:val="00106B72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96F35"/>
    <w:rsid w:val="001A0A60"/>
    <w:rsid w:val="001A26B7"/>
    <w:rsid w:val="001A57D1"/>
    <w:rsid w:val="001A6BBE"/>
    <w:rsid w:val="001B4294"/>
    <w:rsid w:val="001C0038"/>
    <w:rsid w:val="001C18B3"/>
    <w:rsid w:val="001C1974"/>
    <w:rsid w:val="001C3EDB"/>
    <w:rsid w:val="001C41EC"/>
    <w:rsid w:val="001D56EC"/>
    <w:rsid w:val="001D5DE4"/>
    <w:rsid w:val="001E2E2E"/>
    <w:rsid w:val="001E45FC"/>
    <w:rsid w:val="001F7544"/>
    <w:rsid w:val="0020031B"/>
    <w:rsid w:val="00200C8E"/>
    <w:rsid w:val="00201938"/>
    <w:rsid w:val="0020358A"/>
    <w:rsid w:val="00205C46"/>
    <w:rsid w:val="002128AE"/>
    <w:rsid w:val="00216ED8"/>
    <w:rsid w:val="00217120"/>
    <w:rsid w:val="00220DC9"/>
    <w:rsid w:val="00230EDC"/>
    <w:rsid w:val="00231E1B"/>
    <w:rsid w:val="002322B2"/>
    <w:rsid w:val="00234107"/>
    <w:rsid w:val="0023535B"/>
    <w:rsid w:val="00243C34"/>
    <w:rsid w:val="002446F6"/>
    <w:rsid w:val="00244B04"/>
    <w:rsid w:val="00253E33"/>
    <w:rsid w:val="00264C99"/>
    <w:rsid w:val="00266678"/>
    <w:rsid w:val="00266864"/>
    <w:rsid w:val="00276931"/>
    <w:rsid w:val="00276981"/>
    <w:rsid w:val="0027729F"/>
    <w:rsid w:val="00282779"/>
    <w:rsid w:val="00290A2E"/>
    <w:rsid w:val="00292B85"/>
    <w:rsid w:val="00293885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4E0"/>
    <w:rsid w:val="002C4C7C"/>
    <w:rsid w:val="002D1CE0"/>
    <w:rsid w:val="002E23E5"/>
    <w:rsid w:val="002F5171"/>
    <w:rsid w:val="002F79FC"/>
    <w:rsid w:val="003066A5"/>
    <w:rsid w:val="00311219"/>
    <w:rsid w:val="003148A4"/>
    <w:rsid w:val="0032374A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81FD1"/>
    <w:rsid w:val="003907A8"/>
    <w:rsid w:val="003964AD"/>
    <w:rsid w:val="003C3DA8"/>
    <w:rsid w:val="003D1C42"/>
    <w:rsid w:val="003D398E"/>
    <w:rsid w:val="003D6E8F"/>
    <w:rsid w:val="003E3AD4"/>
    <w:rsid w:val="003E6FA8"/>
    <w:rsid w:val="003F28A1"/>
    <w:rsid w:val="003F43C3"/>
    <w:rsid w:val="004057ED"/>
    <w:rsid w:val="004106D7"/>
    <w:rsid w:val="00414495"/>
    <w:rsid w:val="004158E2"/>
    <w:rsid w:val="00421FA3"/>
    <w:rsid w:val="00437185"/>
    <w:rsid w:val="00441553"/>
    <w:rsid w:val="004418FD"/>
    <w:rsid w:val="00443241"/>
    <w:rsid w:val="0044748D"/>
    <w:rsid w:val="004502D6"/>
    <w:rsid w:val="00453F59"/>
    <w:rsid w:val="00455E74"/>
    <w:rsid w:val="00460627"/>
    <w:rsid w:val="00460FC9"/>
    <w:rsid w:val="0046414B"/>
    <w:rsid w:val="0046695D"/>
    <w:rsid w:val="0047634B"/>
    <w:rsid w:val="00481268"/>
    <w:rsid w:val="00481EFE"/>
    <w:rsid w:val="0048313C"/>
    <w:rsid w:val="004831AA"/>
    <w:rsid w:val="00485C81"/>
    <w:rsid w:val="004944D3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0B32"/>
    <w:rsid w:val="004E53AF"/>
    <w:rsid w:val="004E674F"/>
    <w:rsid w:val="004F494A"/>
    <w:rsid w:val="004F77E1"/>
    <w:rsid w:val="00500249"/>
    <w:rsid w:val="0050033F"/>
    <w:rsid w:val="00500799"/>
    <w:rsid w:val="00502F78"/>
    <w:rsid w:val="00505AFE"/>
    <w:rsid w:val="00506491"/>
    <w:rsid w:val="00515009"/>
    <w:rsid w:val="00525949"/>
    <w:rsid w:val="0053115F"/>
    <w:rsid w:val="005316F1"/>
    <w:rsid w:val="00531B53"/>
    <w:rsid w:val="00533AA2"/>
    <w:rsid w:val="005411CB"/>
    <w:rsid w:val="00541BF0"/>
    <w:rsid w:val="00547459"/>
    <w:rsid w:val="00554566"/>
    <w:rsid w:val="00557D90"/>
    <w:rsid w:val="005615C2"/>
    <w:rsid w:val="00565E58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C10FC"/>
    <w:rsid w:val="005D0574"/>
    <w:rsid w:val="005E38BC"/>
    <w:rsid w:val="005E5127"/>
    <w:rsid w:val="005E53F7"/>
    <w:rsid w:val="005F136B"/>
    <w:rsid w:val="005F1AD5"/>
    <w:rsid w:val="00601691"/>
    <w:rsid w:val="0060423E"/>
    <w:rsid w:val="006070F9"/>
    <w:rsid w:val="00617667"/>
    <w:rsid w:val="006239D1"/>
    <w:rsid w:val="006416FB"/>
    <w:rsid w:val="006460E5"/>
    <w:rsid w:val="00646CE5"/>
    <w:rsid w:val="00656098"/>
    <w:rsid w:val="00663893"/>
    <w:rsid w:val="00663BA6"/>
    <w:rsid w:val="00670526"/>
    <w:rsid w:val="00671590"/>
    <w:rsid w:val="0067315B"/>
    <w:rsid w:val="006752A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4510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6593D"/>
    <w:rsid w:val="00766D4A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C6623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7F6198"/>
    <w:rsid w:val="00800294"/>
    <w:rsid w:val="008003C3"/>
    <w:rsid w:val="0080405C"/>
    <w:rsid w:val="00804B73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54C"/>
    <w:rsid w:val="00851CB0"/>
    <w:rsid w:val="0085316F"/>
    <w:rsid w:val="00853B07"/>
    <w:rsid w:val="00864B0A"/>
    <w:rsid w:val="0087148A"/>
    <w:rsid w:val="00872746"/>
    <w:rsid w:val="00874EC8"/>
    <w:rsid w:val="00875CA1"/>
    <w:rsid w:val="008761A3"/>
    <w:rsid w:val="00876CCF"/>
    <w:rsid w:val="00880EBF"/>
    <w:rsid w:val="0088349B"/>
    <w:rsid w:val="0088392A"/>
    <w:rsid w:val="00884412"/>
    <w:rsid w:val="0088749B"/>
    <w:rsid w:val="00896986"/>
    <w:rsid w:val="0089788D"/>
    <w:rsid w:val="00897EAB"/>
    <w:rsid w:val="008A010E"/>
    <w:rsid w:val="008A4FB2"/>
    <w:rsid w:val="008A504E"/>
    <w:rsid w:val="008B6E0F"/>
    <w:rsid w:val="008B79D1"/>
    <w:rsid w:val="008C2E43"/>
    <w:rsid w:val="008C7A57"/>
    <w:rsid w:val="008D09DC"/>
    <w:rsid w:val="008E0A84"/>
    <w:rsid w:val="008E0B73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45863"/>
    <w:rsid w:val="009479CB"/>
    <w:rsid w:val="00960E1E"/>
    <w:rsid w:val="0096270C"/>
    <w:rsid w:val="0097574B"/>
    <w:rsid w:val="0097670D"/>
    <w:rsid w:val="00980136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20A4"/>
    <w:rsid w:val="00A22CCA"/>
    <w:rsid w:val="00A22D2C"/>
    <w:rsid w:val="00A40E51"/>
    <w:rsid w:val="00A41DE7"/>
    <w:rsid w:val="00A45D7D"/>
    <w:rsid w:val="00A56FE4"/>
    <w:rsid w:val="00A63AC1"/>
    <w:rsid w:val="00A66853"/>
    <w:rsid w:val="00A66DAA"/>
    <w:rsid w:val="00A67284"/>
    <w:rsid w:val="00A7291A"/>
    <w:rsid w:val="00A73373"/>
    <w:rsid w:val="00A77E80"/>
    <w:rsid w:val="00A8510A"/>
    <w:rsid w:val="00A947BA"/>
    <w:rsid w:val="00A94F9C"/>
    <w:rsid w:val="00AA15D2"/>
    <w:rsid w:val="00AA2033"/>
    <w:rsid w:val="00AA2640"/>
    <w:rsid w:val="00AA57A8"/>
    <w:rsid w:val="00AB39E5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769E7"/>
    <w:rsid w:val="00B811C1"/>
    <w:rsid w:val="00B8215E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D1609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6EB"/>
    <w:rsid w:val="00C612CD"/>
    <w:rsid w:val="00C6252D"/>
    <w:rsid w:val="00C66856"/>
    <w:rsid w:val="00C74074"/>
    <w:rsid w:val="00C76CC9"/>
    <w:rsid w:val="00C817E2"/>
    <w:rsid w:val="00C83757"/>
    <w:rsid w:val="00C85720"/>
    <w:rsid w:val="00C85AFC"/>
    <w:rsid w:val="00C8688B"/>
    <w:rsid w:val="00C87F09"/>
    <w:rsid w:val="00C91B6D"/>
    <w:rsid w:val="00C9260D"/>
    <w:rsid w:val="00C97018"/>
    <w:rsid w:val="00CA105D"/>
    <w:rsid w:val="00CA223C"/>
    <w:rsid w:val="00CA63D0"/>
    <w:rsid w:val="00CB2C8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127C8"/>
    <w:rsid w:val="00D21FC0"/>
    <w:rsid w:val="00D31D52"/>
    <w:rsid w:val="00D357F4"/>
    <w:rsid w:val="00D35EE4"/>
    <w:rsid w:val="00D4169C"/>
    <w:rsid w:val="00D549B4"/>
    <w:rsid w:val="00D566EE"/>
    <w:rsid w:val="00D6500E"/>
    <w:rsid w:val="00D67A7C"/>
    <w:rsid w:val="00D70F85"/>
    <w:rsid w:val="00D77AEC"/>
    <w:rsid w:val="00D85AD9"/>
    <w:rsid w:val="00D91D7E"/>
    <w:rsid w:val="00D96268"/>
    <w:rsid w:val="00D975ED"/>
    <w:rsid w:val="00D97C02"/>
    <w:rsid w:val="00DA1947"/>
    <w:rsid w:val="00DA21CE"/>
    <w:rsid w:val="00DA234E"/>
    <w:rsid w:val="00DA4E1F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841F5"/>
    <w:rsid w:val="00E90897"/>
    <w:rsid w:val="00E91B22"/>
    <w:rsid w:val="00E96B21"/>
    <w:rsid w:val="00EA206C"/>
    <w:rsid w:val="00EA48C9"/>
    <w:rsid w:val="00EA6703"/>
    <w:rsid w:val="00EB0EC2"/>
    <w:rsid w:val="00EB25BE"/>
    <w:rsid w:val="00EC78F9"/>
    <w:rsid w:val="00EC79A8"/>
    <w:rsid w:val="00ED76F7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7FEF"/>
    <w:rsid w:val="00F312E9"/>
    <w:rsid w:val="00F31673"/>
    <w:rsid w:val="00F45097"/>
    <w:rsid w:val="00F46564"/>
    <w:rsid w:val="00F46DA1"/>
    <w:rsid w:val="00F51A26"/>
    <w:rsid w:val="00F51E1D"/>
    <w:rsid w:val="00F55F7B"/>
    <w:rsid w:val="00F56CEF"/>
    <w:rsid w:val="00F579F6"/>
    <w:rsid w:val="00F57CC0"/>
    <w:rsid w:val="00F62AE1"/>
    <w:rsid w:val="00F642B6"/>
    <w:rsid w:val="00F67C8C"/>
    <w:rsid w:val="00F70A2C"/>
    <w:rsid w:val="00F722F8"/>
    <w:rsid w:val="00F74593"/>
    <w:rsid w:val="00F7656C"/>
    <w:rsid w:val="00F817D9"/>
    <w:rsid w:val="00F82C4B"/>
    <w:rsid w:val="00F872F7"/>
    <w:rsid w:val="00F93A02"/>
    <w:rsid w:val="00F948AA"/>
    <w:rsid w:val="00FA2457"/>
    <w:rsid w:val="00FA3A55"/>
    <w:rsid w:val="00FA64EB"/>
    <w:rsid w:val="00FC640F"/>
    <w:rsid w:val="00FC694B"/>
    <w:rsid w:val="00FC6D6C"/>
    <w:rsid w:val="00FD298C"/>
    <w:rsid w:val="00FD64C5"/>
    <w:rsid w:val="00FD75A9"/>
    <w:rsid w:val="00FE08C8"/>
    <w:rsid w:val="00FE1C07"/>
    <w:rsid w:val="00FE481F"/>
    <w:rsid w:val="00FF08B8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3"/>
    <o:shapelayout v:ext="edit">
      <o:idmap v:ext="edit" data="1"/>
    </o:shapelayout>
  </w:shapeDefaults>
  <w:decimalSymbol w:val=","/>
  <w:listSeparator w:val=";"/>
  <w14:docId w14:val="241C7DF7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  <w:style w:type="paragraph" w:customStyle="1" w:styleId="Pa33">
    <w:name w:val="Pa33"/>
    <w:basedOn w:val="Default"/>
    <w:next w:val="Default"/>
    <w:uiPriority w:val="99"/>
    <w:rsid w:val="00025CDD"/>
    <w:pPr>
      <w:spacing w:line="181" w:lineRule="atLeast"/>
    </w:pPr>
    <w:rPr>
      <w:rFonts w:ascii="Arial" w:hAnsi="Arial" w:cs="Arial"/>
      <w:color w:val="auto"/>
    </w:rPr>
  </w:style>
  <w:style w:type="paragraph" w:customStyle="1" w:styleId="Pa13">
    <w:name w:val="Pa13"/>
    <w:basedOn w:val="Default"/>
    <w:next w:val="Default"/>
    <w:uiPriority w:val="99"/>
    <w:rsid w:val="00025CDD"/>
    <w:pPr>
      <w:spacing w:line="181" w:lineRule="atLeast"/>
    </w:pPr>
    <w:rPr>
      <w:rFonts w:ascii="Arial" w:hAnsi="Arial" w:cs="Arial"/>
      <w:color w:val="auto"/>
    </w:rPr>
  </w:style>
  <w:style w:type="paragraph" w:customStyle="1" w:styleId="Pa21">
    <w:name w:val="Pa21"/>
    <w:basedOn w:val="Default"/>
    <w:next w:val="Default"/>
    <w:uiPriority w:val="99"/>
    <w:rsid w:val="00381FD1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moscow-reception@jci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83FBE4-0760-411F-BF3A-8C834636C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F2241A25</Template>
  <TotalTime>81</TotalTime>
  <Pages>35</Pages>
  <Words>5675</Words>
  <Characters>32350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Kseniya Kotlyarova</cp:lastModifiedBy>
  <cp:revision>43</cp:revision>
  <cp:lastPrinted>2021-03-26T08:29:00Z</cp:lastPrinted>
  <dcterms:created xsi:type="dcterms:W3CDTF">2023-12-25T12:34:00Z</dcterms:created>
  <dcterms:modified xsi:type="dcterms:W3CDTF">2024-05-27T12:29:00Z</dcterms:modified>
</cp:coreProperties>
</file>