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1A7C33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 xml:space="preserve">КАНАЛЬНОГО ТИПА НИЗКОНАПОРНЫЙ ПРОМЫШЛЕННОГО НАЗНАЧЕНИЯ </w:t>
            </w:r>
            <w:r w:rsidR="001A0358">
              <w:rPr>
                <w:b/>
                <w:szCs w:val="28"/>
              </w:rPr>
              <w:t>RPIL-1.5FSR1E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1A035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RPIL-1.5FSR1E</w:t>
            </w:r>
            <w:r w:rsidR="009A076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364F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A2FC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A48C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A48C9">
        <w:rPr>
          <w:b/>
          <w:sz w:val="22"/>
          <w:szCs w:val="22"/>
        </w:rPr>
        <w:lastRenderedPageBreak/>
        <w:t>СОДЕРЖАНИЕ</w:t>
      </w:r>
      <w:r w:rsidR="00231E1B" w:rsidRPr="00EA48C9">
        <w:rPr>
          <w:b/>
          <w:sz w:val="22"/>
          <w:szCs w:val="22"/>
        </w:rPr>
        <w:t xml:space="preserve"> </w:t>
      </w:r>
    </w:p>
    <w:p w:rsidR="00EA48C9" w:rsidRPr="00EA48C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EA48C9">
        <w:rPr>
          <w:sz w:val="22"/>
          <w:szCs w:val="22"/>
        </w:rPr>
        <w:fldChar w:fldCharType="begin"/>
      </w:r>
      <w:r w:rsidRPr="00EA48C9">
        <w:rPr>
          <w:sz w:val="22"/>
          <w:szCs w:val="22"/>
        </w:rPr>
        <w:instrText xml:space="preserve"> TOC \o "1-3" \h \z \u </w:instrText>
      </w:r>
      <w:r w:rsidRPr="00EA48C9">
        <w:rPr>
          <w:sz w:val="22"/>
          <w:szCs w:val="22"/>
        </w:rPr>
        <w:fldChar w:fldCharType="separate"/>
      </w:r>
      <w:hyperlink w:anchor="_Toc105162661" w:history="1">
        <w:r w:rsidR="00EA48C9" w:rsidRPr="00EA48C9">
          <w:rPr>
            <w:rStyle w:val="ad"/>
            <w:noProof/>
            <w:sz w:val="20"/>
            <w:szCs w:val="20"/>
          </w:rPr>
          <w:t>Введение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2" w:history="1">
        <w:r w:rsidR="00EA48C9" w:rsidRPr="00EA48C9">
          <w:rPr>
            <w:rStyle w:val="ad"/>
            <w:noProof/>
            <w:sz w:val="20"/>
            <w:szCs w:val="20"/>
          </w:rPr>
          <w:t>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Общие сведения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3" w:history="1">
        <w:r w:rsidR="00EA48C9" w:rsidRPr="00EA48C9">
          <w:rPr>
            <w:rStyle w:val="ad"/>
            <w:noProof/>
            <w:sz w:val="20"/>
            <w:szCs w:val="20"/>
          </w:rPr>
          <w:t>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Основные технические данные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4" w:history="1">
        <w:r w:rsidR="00EA48C9" w:rsidRPr="00EA48C9">
          <w:rPr>
            <w:rStyle w:val="ad"/>
            <w:noProof/>
            <w:sz w:val="20"/>
            <w:szCs w:val="20"/>
          </w:rPr>
          <w:t>2.1 Технические характеристики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5" w:history="1">
        <w:r w:rsidR="00EA48C9" w:rsidRPr="00EA48C9">
          <w:rPr>
            <w:rStyle w:val="ad"/>
            <w:noProof/>
            <w:sz w:val="20"/>
            <w:szCs w:val="20"/>
          </w:rPr>
          <w:t>2.2 Описание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6" w:history="1">
        <w:r w:rsidR="00EA48C9" w:rsidRPr="00EA48C9">
          <w:rPr>
            <w:rStyle w:val="ad"/>
            <w:noProof/>
            <w:sz w:val="20"/>
            <w:szCs w:val="20"/>
          </w:rPr>
          <w:t>2.3 Принцип работы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7" w:history="1">
        <w:r w:rsidR="00EA48C9" w:rsidRPr="00EA48C9">
          <w:rPr>
            <w:rStyle w:val="ad"/>
            <w:noProof/>
            <w:sz w:val="20"/>
            <w:szCs w:val="20"/>
          </w:rPr>
          <w:t>2.4 Требования к расположению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8" w:history="1">
        <w:r w:rsidR="00EA48C9" w:rsidRPr="00EA48C9">
          <w:rPr>
            <w:rStyle w:val="ad"/>
            <w:noProof/>
            <w:sz w:val="20"/>
            <w:szCs w:val="20"/>
          </w:rPr>
          <w:t>2.5 Оптимальная эксплуатация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9" w:history="1">
        <w:r w:rsidR="00EA48C9" w:rsidRPr="00EA48C9">
          <w:rPr>
            <w:rStyle w:val="ad"/>
            <w:noProof/>
            <w:sz w:val="20"/>
            <w:szCs w:val="20"/>
          </w:rPr>
          <w:t>2.6 Маркировка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0" w:history="1">
        <w:r w:rsidR="00EA48C9" w:rsidRPr="00EA48C9">
          <w:rPr>
            <w:rStyle w:val="ad"/>
            <w:noProof/>
            <w:sz w:val="20"/>
            <w:szCs w:val="20"/>
          </w:rPr>
          <w:t>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Комплектность поставки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1" w:history="1">
        <w:r w:rsidR="00EA48C9" w:rsidRPr="00EA48C9">
          <w:rPr>
            <w:rStyle w:val="ad"/>
            <w:noProof/>
            <w:sz w:val="20"/>
            <w:szCs w:val="20"/>
          </w:rPr>
          <w:t>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Чертеж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2" w:history="1">
        <w:r w:rsidR="00EA48C9" w:rsidRPr="00EA48C9">
          <w:rPr>
            <w:rStyle w:val="ad"/>
            <w:noProof/>
            <w:sz w:val="20"/>
            <w:szCs w:val="20"/>
          </w:rPr>
          <w:t>4.1 Чертеж изделия с основными габаритными размерами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3" w:history="1">
        <w:r w:rsidR="00EA48C9" w:rsidRPr="00EA48C9">
          <w:rPr>
            <w:rStyle w:val="ad"/>
            <w:noProof/>
            <w:sz w:val="20"/>
            <w:szCs w:val="20"/>
          </w:rPr>
          <w:t>4.2 Чертеж основных узлов и деталей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4" w:history="1">
        <w:r w:rsidR="00EA48C9" w:rsidRPr="00EA48C9">
          <w:rPr>
            <w:rStyle w:val="ad"/>
            <w:noProof/>
            <w:sz w:val="20"/>
            <w:szCs w:val="20"/>
          </w:rPr>
          <w:t>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Гарантии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5" w:history="1">
        <w:r w:rsidR="00EA48C9" w:rsidRPr="00EA48C9">
          <w:rPr>
            <w:rStyle w:val="ad"/>
            <w:noProof/>
            <w:sz w:val="20"/>
            <w:szCs w:val="20"/>
          </w:rPr>
          <w:t>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об упаковывании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6" w:history="1">
        <w:r w:rsidR="00EA48C9" w:rsidRPr="00EA48C9">
          <w:rPr>
            <w:rStyle w:val="ad"/>
            <w:noProof/>
            <w:sz w:val="20"/>
            <w:szCs w:val="20"/>
          </w:rPr>
          <w:t>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 приемке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7" w:history="1">
        <w:r w:rsidR="00EA48C9" w:rsidRPr="00EA48C9">
          <w:rPr>
            <w:rStyle w:val="ad"/>
            <w:noProof/>
            <w:sz w:val="20"/>
            <w:szCs w:val="20"/>
          </w:rPr>
          <w:t>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Консервация*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8" w:history="1">
        <w:r w:rsidR="00EA48C9" w:rsidRPr="00EA48C9">
          <w:rPr>
            <w:rStyle w:val="ad"/>
            <w:noProof/>
            <w:sz w:val="20"/>
            <w:szCs w:val="20"/>
          </w:rPr>
          <w:t>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об утилизации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9" w:history="1">
        <w:r w:rsidR="00EA48C9" w:rsidRPr="00EA48C9">
          <w:rPr>
            <w:rStyle w:val="ad"/>
            <w:noProof/>
            <w:sz w:val="20"/>
            <w:szCs w:val="20"/>
          </w:rPr>
          <w:t>10.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Требования безопасности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0" w:history="1">
        <w:r w:rsidR="00EA48C9" w:rsidRPr="00EA48C9">
          <w:rPr>
            <w:rStyle w:val="ad"/>
            <w:noProof/>
            <w:sz w:val="20"/>
            <w:szCs w:val="20"/>
          </w:rPr>
          <w:t>10.1 Общие требования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1" w:history="1">
        <w:r w:rsidR="00EA48C9" w:rsidRPr="00EA48C9">
          <w:rPr>
            <w:rStyle w:val="ad"/>
            <w:noProof/>
            <w:sz w:val="20"/>
            <w:szCs w:val="20"/>
          </w:rPr>
          <w:t>11.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Прием и передача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2" w:history="1">
        <w:r w:rsidR="00EA48C9" w:rsidRPr="00EA48C9">
          <w:rPr>
            <w:rStyle w:val="ad"/>
            <w:noProof/>
            <w:sz w:val="20"/>
            <w:szCs w:val="20"/>
          </w:rPr>
          <w:t>12.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работы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3" w:history="1">
        <w:r w:rsidR="00EA48C9" w:rsidRPr="00EA48C9">
          <w:rPr>
            <w:rStyle w:val="ad"/>
            <w:noProof/>
            <w:sz w:val="20"/>
            <w:szCs w:val="20"/>
          </w:rPr>
          <w:t>13.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технического обслуживания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4" w:history="1">
        <w:r w:rsidR="00EA48C9" w:rsidRPr="00EA48C9">
          <w:rPr>
            <w:rStyle w:val="ad"/>
            <w:noProof/>
            <w:sz w:val="20"/>
            <w:szCs w:val="20"/>
          </w:rPr>
          <w:t>14.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Работы при эксплуатации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5" w:history="1">
        <w:r w:rsidR="00EA48C9" w:rsidRPr="00EA48C9">
          <w:rPr>
            <w:rStyle w:val="ad"/>
            <w:noProof/>
            <w:sz w:val="20"/>
            <w:szCs w:val="20"/>
          </w:rPr>
          <w:t>14.1 Учет выполнения работ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6" w:history="1">
        <w:r w:rsidR="00EA48C9" w:rsidRPr="00EA48C9">
          <w:rPr>
            <w:rStyle w:val="ad"/>
            <w:noProof/>
            <w:sz w:val="20"/>
            <w:szCs w:val="20"/>
          </w:rPr>
          <w:t>14.2 Особые замечания по эксплуатации и аварийным случаям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7" w:history="1">
        <w:r w:rsidR="00EA48C9" w:rsidRPr="00EA48C9">
          <w:rPr>
            <w:rStyle w:val="ad"/>
            <w:noProof/>
            <w:sz w:val="20"/>
            <w:szCs w:val="20"/>
          </w:rPr>
          <w:t>14.3 Периодический контроль основных эксплуатационных и технических характеристик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8" w:history="1">
        <w:r w:rsidR="00EA48C9" w:rsidRPr="00EA48C9">
          <w:rPr>
            <w:rStyle w:val="ad"/>
            <w:noProof/>
            <w:sz w:val="20"/>
            <w:szCs w:val="20"/>
          </w:rPr>
          <w:t>14.4 Проверка (калибровка) средств измерения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9" w:history="1">
        <w:r w:rsidR="00EA48C9" w:rsidRPr="00EA48C9">
          <w:rPr>
            <w:rStyle w:val="ad"/>
            <w:noProof/>
            <w:sz w:val="20"/>
            <w:szCs w:val="20"/>
          </w:rPr>
          <w:t>15.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Поиск и диагностика неисправностей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0" w:history="1">
        <w:r w:rsidR="00EA48C9" w:rsidRPr="00EA48C9">
          <w:rPr>
            <w:rStyle w:val="ad"/>
            <w:noProof/>
            <w:sz w:val="20"/>
            <w:szCs w:val="20"/>
          </w:rPr>
          <w:t>16.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Транспортировка и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1" w:history="1">
        <w:r w:rsidR="00EA48C9" w:rsidRPr="00EA48C9">
          <w:rPr>
            <w:rStyle w:val="ad"/>
            <w:noProof/>
            <w:sz w:val="20"/>
            <w:szCs w:val="20"/>
          </w:rPr>
          <w:t>16.1 Транспортировка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2" w:history="1">
        <w:r w:rsidR="00EA48C9" w:rsidRPr="00EA48C9">
          <w:rPr>
            <w:rStyle w:val="ad"/>
            <w:noProof/>
            <w:sz w:val="20"/>
            <w:szCs w:val="20"/>
          </w:rPr>
          <w:t>16.2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3" w:history="1">
        <w:r w:rsidR="00EA48C9" w:rsidRPr="00EA48C9">
          <w:rPr>
            <w:rStyle w:val="ad"/>
            <w:noProof/>
            <w:sz w:val="20"/>
            <w:szCs w:val="20"/>
          </w:rPr>
          <w:t>17.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Ремонт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4" w:history="1">
        <w:r w:rsidR="00EA48C9" w:rsidRPr="00EA48C9">
          <w:rPr>
            <w:rStyle w:val="ad"/>
            <w:noProof/>
            <w:sz w:val="20"/>
            <w:szCs w:val="20"/>
          </w:rPr>
          <w:t>18.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 рекламациях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5" w:history="1">
        <w:r w:rsidR="00EA48C9" w:rsidRPr="00EA48C9">
          <w:rPr>
            <w:rStyle w:val="ad"/>
            <w:noProof/>
            <w:sz w:val="20"/>
            <w:szCs w:val="20"/>
          </w:rPr>
          <w:t>19.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Особые отметки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4A2FC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EA48C9">
          <w:rPr>
            <w:rStyle w:val="ad"/>
            <w:noProof/>
            <w:sz w:val="20"/>
            <w:szCs w:val="20"/>
          </w:rPr>
          <w:t>20.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Контроль состояния изделия и ведения паспорта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810B70" w:rsidRPr="00EA48C9" w:rsidRDefault="00810B70" w:rsidP="007D4E6B">
      <w:pPr>
        <w:pStyle w:val="23"/>
        <w:rPr>
          <w:color w:val="FF0000"/>
          <w:sz w:val="22"/>
          <w:szCs w:val="22"/>
        </w:rPr>
      </w:pPr>
      <w:r w:rsidRPr="00EA48C9">
        <w:rPr>
          <w:sz w:val="22"/>
          <w:szCs w:val="22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F19206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655"/>
      </w:tblGrid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A96B47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96B47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5F1AD5" w:rsidRDefault="001A0358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RPIL-1.5FSR1E</w:t>
            </w:r>
          </w:p>
        </w:tc>
      </w:tr>
      <w:tr w:rsidR="006A3296" w:rsidRPr="00CC2C20" w:rsidTr="00A96B47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5F1AD5" w:rsidRDefault="001A0358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RPIL-1.5FSR1E</w:t>
            </w:r>
          </w:p>
        </w:tc>
      </w:tr>
      <w:tr w:rsidR="009A076D" w:rsidRPr="00CC2C20" w:rsidTr="00A96B47">
        <w:trPr>
          <w:trHeight w:val="553"/>
        </w:trPr>
        <w:tc>
          <w:tcPr>
            <w:tcW w:w="2269" w:type="dxa"/>
            <w:vAlign w:val="center"/>
          </w:tcPr>
          <w:p w:rsidR="009A076D" w:rsidRPr="00CC2C20" w:rsidRDefault="009A076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9A076D" w:rsidRPr="0029731C" w:rsidRDefault="009A076D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9A076D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414495" w:rsidRDefault="006364F2" w:rsidP="004A2FC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4A2FCD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85264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9A076D" w:rsidP="00852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5264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852644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A96B47">
        <w:trPr>
          <w:trHeight w:val="227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5" w:type="dxa"/>
            <w:vAlign w:val="center"/>
          </w:tcPr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A96B4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A96B4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AC741C" w:rsidP="00A96B47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4A2FCD" w:rsidTr="00A96B47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A96B47">
        <w:trPr>
          <w:trHeight w:val="48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4A2FCD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4A2FCD" w:rsidRDefault="004A2FCD" w:rsidP="004A2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4A2FCD" w:rsidRPr="00BF0AAC" w:rsidRDefault="004A2FCD" w:rsidP="004A2FC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4A2FCD" w:rsidRDefault="004A2FCD" w:rsidP="004A2FC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2"/>
        <w:gridCol w:w="2201"/>
        <w:gridCol w:w="1272"/>
        <w:gridCol w:w="3374"/>
      </w:tblGrid>
      <w:tr w:rsidR="002F18AA" w:rsidRPr="00AD1C4D" w:rsidTr="006364F2">
        <w:trPr>
          <w:trHeight w:val="159"/>
          <w:jc w:val="center"/>
        </w:trPr>
        <w:tc>
          <w:tcPr>
            <w:tcW w:w="5063" w:type="dxa"/>
            <w:gridSpan w:val="2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74" w:type="dxa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Значение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  <w:vMerge w:val="restart"/>
          </w:tcPr>
          <w:p w:rsidR="00414495" w:rsidRPr="00AD1C4D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201" w:type="dxa"/>
            <w:vAlign w:val="center"/>
          </w:tcPr>
          <w:p w:rsidR="00414495" w:rsidRPr="0001459B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4" w:type="dxa"/>
            <w:vAlign w:val="center"/>
          </w:tcPr>
          <w:p w:rsidR="00414495" w:rsidRPr="00DA6454" w:rsidRDefault="009045A8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3,6/4,</w:t>
            </w:r>
            <w:r w:rsidR="00414495">
              <w:rPr>
                <w:sz w:val="22"/>
                <w:szCs w:val="22"/>
              </w:rPr>
              <w:t>0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  <w:vMerge/>
          </w:tcPr>
          <w:p w:rsidR="00414495" w:rsidRDefault="00414495" w:rsidP="003148A4">
            <w:pPr>
              <w:rPr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:rsidR="00414495" w:rsidRPr="0001459B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4" w:type="dxa"/>
            <w:vAlign w:val="center"/>
          </w:tcPr>
          <w:p w:rsidR="00414495" w:rsidRDefault="009045A8" w:rsidP="003148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4,0/4,</w:t>
            </w:r>
            <w:r w:rsidR="00414495">
              <w:rPr>
                <w:sz w:val="22"/>
                <w:szCs w:val="22"/>
              </w:rPr>
              <w:t>8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  <w:vAlign w:val="center"/>
          </w:tcPr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201" w:type="dxa"/>
            <w:vAlign w:val="center"/>
          </w:tcPr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374" w:type="dxa"/>
            <w:vAlign w:val="center"/>
          </w:tcPr>
          <w:p w:rsidR="00414495" w:rsidRPr="00482A3A" w:rsidRDefault="00414495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6.5/7.9/8.8</w:t>
            </w:r>
            <w:r w:rsidR="00786F7F"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</w:tcPr>
          <w:p w:rsidR="00414495" w:rsidRPr="007438E6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201" w:type="dxa"/>
          </w:tcPr>
          <w:p w:rsidR="00414495" w:rsidRPr="007438E6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74" w:type="dxa"/>
            <w:vAlign w:val="center"/>
          </w:tcPr>
          <w:p w:rsidR="00414495" w:rsidRPr="00B23733" w:rsidRDefault="00414495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(0-100)</w:t>
            </w:r>
          </w:p>
        </w:tc>
      </w:tr>
      <w:tr w:rsidR="00414495" w:rsidRPr="00AD1C4D" w:rsidTr="006364F2">
        <w:trPr>
          <w:jc w:val="center"/>
        </w:trPr>
        <w:tc>
          <w:tcPr>
            <w:tcW w:w="286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201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74" w:type="dxa"/>
            <w:vAlign w:val="center"/>
          </w:tcPr>
          <w:p w:rsidR="00414495" w:rsidRPr="00AD1C4D" w:rsidRDefault="009143A3" w:rsidP="00786F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25/28</w:t>
            </w:r>
            <w:r w:rsidR="00414495">
              <w:rPr>
                <w:sz w:val="22"/>
                <w:szCs w:val="22"/>
              </w:rPr>
              <w:t>/30</w:t>
            </w:r>
            <w:r w:rsidR="00786F7F">
              <w:rPr>
                <w:sz w:val="22"/>
                <w:szCs w:val="22"/>
              </w:rPr>
              <w:t xml:space="preserve"> </w:t>
            </w:r>
            <w:r w:rsidR="00414495" w:rsidRPr="009B02BF">
              <w:rPr>
                <w:sz w:val="22"/>
                <w:szCs w:val="22"/>
              </w:rPr>
              <w:t>(SP02)</w:t>
            </w:r>
            <w:r w:rsidR="00414495">
              <w:rPr>
                <w:sz w:val="22"/>
                <w:szCs w:val="22"/>
              </w:rPr>
              <w:t>**</w:t>
            </w:r>
          </w:p>
        </w:tc>
      </w:tr>
      <w:tr w:rsidR="00414495" w:rsidRPr="00AD1C4D" w:rsidTr="006364F2">
        <w:trPr>
          <w:jc w:val="center"/>
        </w:trPr>
        <w:tc>
          <w:tcPr>
            <w:tcW w:w="286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1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74" w:type="dxa"/>
            <w:vAlign w:val="center"/>
          </w:tcPr>
          <w:p w:rsidR="00414495" w:rsidRPr="00135C40" w:rsidRDefault="009143A3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786F7F">
              <w:rPr>
                <w:sz w:val="22"/>
                <w:szCs w:val="22"/>
              </w:rPr>
              <w:t xml:space="preserve"> </w:t>
            </w:r>
            <w:r w:rsidR="00414495" w:rsidRPr="009B02BF">
              <w:rPr>
                <w:sz w:val="22"/>
                <w:szCs w:val="22"/>
              </w:rPr>
              <w:t>(SP02)</w:t>
            </w:r>
            <w:r w:rsidR="00414495">
              <w:rPr>
                <w:sz w:val="22"/>
                <w:szCs w:val="22"/>
              </w:rPr>
              <w:t>**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  <w:vMerge w:val="restart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201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414495" w:rsidRPr="00B54A67" w:rsidRDefault="00414495" w:rsidP="003148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374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414495" w:rsidRPr="00AD1C4D" w:rsidTr="006364F2">
        <w:trPr>
          <w:trHeight w:val="159"/>
          <w:jc w:val="center"/>
        </w:trPr>
        <w:tc>
          <w:tcPr>
            <w:tcW w:w="2862" w:type="dxa"/>
            <w:vMerge/>
            <w:vAlign w:val="center"/>
          </w:tcPr>
          <w:p w:rsidR="00414495" w:rsidRPr="00FD6217" w:rsidRDefault="00414495" w:rsidP="003148A4">
            <w:pPr>
              <w:rPr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:rsidR="00414495" w:rsidRPr="00FD6217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4" w:type="dxa"/>
            <w:vAlign w:val="center"/>
          </w:tcPr>
          <w:p w:rsidR="00414495" w:rsidRPr="0098223F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414495" w:rsidRPr="00AD1C4D" w:rsidTr="006364F2">
        <w:trPr>
          <w:jc w:val="center"/>
        </w:trPr>
        <w:tc>
          <w:tcPr>
            <w:tcW w:w="5063" w:type="dxa"/>
            <w:gridSpan w:val="2"/>
            <w:vAlign w:val="center"/>
          </w:tcPr>
          <w:p w:rsidR="00414495" w:rsidRPr="00CA78AC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4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414495" w:rsidRPr="00AD1C4D" w:rsidTr="006364F2">
        <w:trPr>
          <w:jc w:val="center"/>
        </w:trPr>
        <w:tc>
          <w:tcPr>
            <w:tcW w:w="5063" w:type="dxa"/>
            <w:gridSpan w:val="2"/>
            <w:vAlign w:val="center"/>
          </w:tcPr>
          <w:p w:rsidR="00414495" w:rsidRPr="00135C40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4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414495" w:rsidRPr="00AD1C4D" w:rsidTr="00C85AFC">
        <w:trPr>
          <w:jc w:val="center"/>
        </w:trPr>
        <w:tc>
          <w:tcPr>
            <w:tcW w:w="9709" w:type="dxa"/>
            <w:gridSpan w:val="4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414495" w:rsidRPr="00AD1C4D" w:rsidTr="006364F2">
        <w:trPr>
          <w:jc w:val="center"/>
        </w:trPr>
        <w:tc>
          <w:tcPr>
            <w:tcW w:w="5063" w:type="dxa"/>
            <w:gridSpan w:val="2"/>
            <w:vAlign w:val="center"/>
          </w:tcPr>
          <w:p w:rsidR="00414495" w:rsidRPr="00135C40" w:rsidRDefault="00414495" w:rsidP="003148A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414495" w:rsidRPr="0001459B" w:rsidRDefault="00414495" w:rsidP="003148A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374" w:type="dxa"/>
            <w:vAlign w:val="center"/>
          </w:tcPr>
          <w:p w:rsidR="00414495" w:rsidRPr="0001459B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414495" w:rsidRPr="00AD1C4D" w:rsidTr="006364F2">
        <w:trPr>
          <w:jc w:val="center"/>
        </w:trPr>
        <w:tc>
          <w:tcPr>
            <w:tcW w:w="5063" w:type="dxa"/>
            <w:gridSpan w:val="2"/>
            <w:vAlign w:val="center"/>
          </w:tcPr>
          <w:p w:rsidR="00414495" w:rsidRPr="001D0C4B" w:rsidRDefault="00414495" w:rsidP="003148A4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414495" w:rsidRPr="00812D3E" w:rsidRDefault="00414495" w:rsidP="003148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74" w:type="dxa"/>
            <w:vAlign w:val="center"/>
          </w:tcPr>
          <w:p w:rsidR="00414495" w:rsidRPr="00812D3E" w:rsidRDefault="00414495" w:rsidP="003148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414495" w:rsidRPr="00AD1C4D" w:rsidTr="006364F2">
        <w:trPr>
          <w:trHeight w:val="556"/>
          <w:jc w:val="center"/>
        </w:trPr>
        <w:tc>
          <w:tcPr>
            <w:tcW w:w="286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201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74" w:type="dxa"/>
            <w:vAlign w:val="center"/>
          </w:tcPr>
          <w:p w:rsidR="00414495" w:rsidRPr="00E4197E" w:rsidRDefault="009045A8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414495">
              <w:rPr>
                <w:sz w:val="22"/>
                <w:szCs w:val="22"/>
              </w:rPr>
              <w:t>03</w:t>
            </w:r>
          </w:p>
        </w:tc>
      </w:tr>
      <w:tr w:rsidR="003148A4" w:rsidRPr="00AD1C4D" w:rsidTr="00786F7F">
        <w:trPr>
          <w:trHeight w:val="281"/>
          <w:jc w:val="center"/>
        </w:trPr>
        <w:tc>
          <w:tcPr>
            <w:tcW w:w="9709" w:type="dxa"/>
            <w:gridSpan w:val="4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3148A4" w:rsidRPr="00AD1C4D" w:rsidTr="006364F2">
        <w:trPr>
          <w:trHeight w:val="274"/>
          <w:jc w:val="center"/>
        </w:trPr>
        <w:tc>
          <w:tcPr>
            <w:tcW w:w="5063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4" w:type="dxa"/>
            <w:vAlign w:val="center"/>
          </w:tcPr>
          <w:p w:rsidR="003148A4" w:rsidRPr="00294001" w:rsidRDefault="003148A4" w:rsidP="003148A4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3148A4" w:rsidRPr="00AD1C4D" w:rsidTr="006364F2">
        <w:trPr>
          <w:trHeight w:val="646"/>
          <w:jc w:val="center"/>
        </w:trPr>
        <w:tc>
          <w:tcPr>
            <w:tcW w:w="5063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4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3148A4" w:rsidRPr="00FF25A6" w:rsidRDefault="003148A4" w:rsidP="003148A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3148A4" w:rsidRPr="00AD1C4D" w:rsidTr="006364F2">
        <w:trPr>
          <w:trHeight w:val="301"/>
          <w:jc w:val="center"/>
        </w:trPr>
        <w:tc>
          <w:tcPr>
            <w:tcW w:w="5063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4" w:type="dxa"/>
            <w:vAlign w:val="center"/>
          </w:tcPr>
          <w:p w:rsidR="003148A4" w:rsidRPr="00294001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3148A4" w:rsidRPr="00AD1C4D" w:rsidTr="00C85AFC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48A4" w:rsidRPr="00AD1C4D" w:rsidTr="006364F2">
        <w:trPr>
          <w:trHeight w:val="241"/>
          <w:jc w:val="center"/>
        </w:trPr>
        <w:tc>
          <w:tcPr>
            <w:tcW w:w="5063" w:type="dxa"/>
            <w:gridSpan w:val="2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4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3148A4" w:rsidRPr="00AD1C4D" w:rsidTr="006364F2">
        <w:trPr>
          <w:trHeight w:val="245"/>
          <w:jc w:val="center"/>
        </w:trPr>
        <w:tc>
          <w:tcPr>
            <w:tcW w:w="5063" w:type="dxa"/>
            <w:gridSpan w:val="2"/>
          </w:tcPr>
          <w:p w:rsidR="003148A4" w:rsidRPr="00AD1C4D" w:rsidRDefault="003148A4" w:rsidP="006364F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48A4" w:rsidRPr="00AD1C4D" w:rsidRDefault="003148A4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4" w:type="dxa"/>
            <w:vAlign w:val="center"/>
          </w:tcPr>
          <w:p w:rsidR="003148A4" w:rsidRPr="00AD1C4D" w:rsidRDefault="003148A4" w:rsidP="003148A4">
            <w:pPr>
              <w:jc w:val="center"/>
              <w:rPr>
                <w:sz w:val="22"/>
                <w:szCs w:val="22"/>
              </w:rPr>
            </w:pPr>
          </w:p>
        </w:tc>
      </w:tr>
      <w:tr w:rsidR="003148A4" w:rsidRPr="00AD1C4D" w:rsidTr="006364F2">
        <w:trPr>
          <w:trHeight w:val="277"/>
          <w:jc w:val="center"/>
        </w:trPr>
        <w:tc>
          <w:tcPr>
            <w:tcW w:w="5063" w:type="dxa"/>
            <w:gridSpan w:val="2"/>
          </w:tcPr>
          <w:p w:rsidR="003148A4" w:rsidRPr="00AD1C4D" w:rsidRDefault="006364F2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148A4"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4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3148A4" w:rsidRPr="00AD1C4D" w:rsidTr="006364F2">
        <w:trPr>
          <w:trHeight w:val="280"/>
          <w:jc w:val="center"/>
        </w:trPr>
        <w:tc>
          <w:tcPr>
            <w:tcW w:w="5063" w:type="dxa"/>
            <w:gridSpan w:val="2"/>
          </w:tcPr>
          <w:p w:rsidR="003148A4" w:rsidRPr="00AD1C4D" w:rsidRDefault="006364F2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3148A4"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4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3148A4" w:rsidRPr="00AD1C4D" w:rsidTr="006364F2">
        <w:trPr>
          <w:trHeight w:val="271"/>
          <w:jc w:val="center"/>
        </w:trPr>
        <w:tc>
          <w:tcPr>
            <w:tcW w:w="5063" w:type="dxa"/>
            <w:gridSpan w:val="2"/>
          </w:tcPr>
          <w:p w:rsidR="003148A4" w:rsidRPr="00AD1C4D" w:rsidRDefault="006364F2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3148A4"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4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6364F2" w:rsidRPr="000B1339" w:rsidRDefault="006364F2" w:rsidP="006364F2">
      <w:pPr>
        <w:jc w:val="both"/>
        <w:rPr>
          <w:noProof/>
          <w:sz w:val="20"/>
          <w:szCs w:val="20"/>
        </w:rPr>
      </w:pPr>
      <w:bookmarkStart w:id="10" w:name="_Toc85529568"/>
      <w:bookmarkStart w:id="11" w:name="_Toc105162665"/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6364F2" w:rsidRDefault="006364F2" w:rsidP="006364F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6364F2" w:rsidRPr="000B1339" w:rsidRDefault="006364F2" w:rsidP="006364F2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200C8E" w:rsidRPr="009A076D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5E53F7">
        <w:rPr>
          <w:sz w:val="22"/>
          <w:szCs w:val="22"/>
        </w:rPr>
        <w:t xml:space="preserve">й </w:t>
      </w:r>
      <w:r w:rsidR="001A0358">
        <w:rPr>
          <w:sz w:val="22"/>
          <w:szCs w:val="22"/>
        </w:rPr>
        <w:t>RPIL-1.5FSR1E</w:t>
      </w:r>
      <w:r w:rsidRPr="00414495">
        <w:rPr>
          <w:sz w:val="22"/>
          <w:szCs w:val="22"/>
        </w:rPr>
        <w:t xml:space="preserve"> 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воспламеняемости  </w:t>
      </w:r>
      <w:r w:rsidRPr="00414495">
        <w:rPr>
          <w:sz w:val="22"/>
          <w:szCs w:val="22"/>
        </w:rPr>
        <w:t>«B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Изделие  имеет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8A010E" w:rsidRPr="00BA7501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2F18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E5424F" w:rsidRDefault="00E5424F" w:rsidP="003148A4">
            <w:pPr>
              <w:jc w:val="center"/>
              <w:rPr>
                <w:sz w:val="22"/>
                <w:szCs w:val="22"/>
              </w:rPr>
            </w:pPr>
            <w:r w:rsidRPr="00E5424F"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E5424F" w:rsidRDefault="00B2282F" w:rsidP="003148A4">
            <w:pPr>
              <w:jc w:val="center"/>
              <w:rPr>
                <w:sz w:val="22"/>
                <w:szCs w:val="22"/>
              </w:rPr>
            </w:pPr>
            <w:r w:rsidRPr="00E5424F"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E5424F" w:rsidP="00E5424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E5424F" w:rsidRDefault="00B2282F" w:rsidP="003148A4">
            <w:pPr>
              <w:jc w:val="center"/>
              <w:rPr>
                <w:sz w:val="22"/>
                <w:szCs w:val="22"/>
              </w:rPr>
            </w:pPr>
            <w:r w:rsidRPr="00E5424F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/>
    <w:p w:rsidR="00A67284" w:rsidRPr="00EA48C9" w:rsidRDefault="00EA48C9" w:rsidP="00A67284"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/>
    <w:p w:rsidR="00443241" w:rsidRPr="00EA48C9" w:rsidRDefault="00EA48C9" w:rsidP="00EA48C9">
      <w:pPr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06F51" w:rsidRPr="00F06F51">
        <w:rPr>
          <w:sz w:val="22"/>
          <w:szCs w:val="22"/>
        </w:rPr>
        <w:t>3</w:t>
      </w:r>
      <w:r w:rsidR="002F18AA">
        <w:rPr>
          <w:sz w:val="22"/>
          <w:szCs w:val="22"/>
        </w:rPr>
        <w:t xml:space="preserve"> (</w:t>
      </w:r>
      <w:r w:rsidR="00F06F51">
        <w:rPr>
          <w:sz w:val="22"/>
          <w:szCs w:val="22"/>
        </w:rPr>
        <w:t>три</w:t>
      </w:r>
      <w:r w:rsidR="002F18AA">
        <w:rPr>
          <w:sz w:val="22"/>
          <w:szCs w:val="22"/>
        </w:rPr>
        <w:t>) год</w:t>
      </w:r>
      <w:r w:rsidR="00F06F5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F126A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A0358" w:rsidP="00074268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RPIL-1.5FSR1E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7D2AC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A2FC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F126A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A0358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RPIL-1.5FSR1E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126A7" w:rsidRDefault="00F126A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366F7B">
        <w:rPr>
          <w:sz w:val="22"/>
          <w:szCs w:val="22"/>
        </w:rPr>
        <w:t>ее – «</w:t>
      </w:r>
      <w:r w:rsidRPr="00AC1D78">
        <w:rPr>
          <w:sz w:val="22"/>
          <w:szCs w:val="22"/>
        </w:rPr>
        <w:t>ЕАЭС</w:t>
      </w:r>
      <w:r w:rsidR="00366F7B">
        <w:rPr>
          <w:sz w:val="22"/>
          <w:szCs w:val="22"/>
        </w:rPr>
        <w:t>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F2" w:rsidRDefault="006364F2">
      <w:r>
        <w:separator/>
      </w:r>
    </w:p>
  </w:endnote>
  <w:endnote w:type="continuationSeparator" w:id="0">
    <w:p w:rsidR="006364F2" w:rsidRDefault="0063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64F2" w:rsidRDefault="006364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364F2" w:rsidRDefault="006364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364F2" w:rsidRDefault="006364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364F2" w:rsidRDefault="006364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D35EE4" w:rsidRDefault="006364F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364F2" w:rsidRPr="00B7687E" w:rsidRDefault="006364F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ED1531" w:rsidRDefault="006364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A2FC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ED1531" w:rsidRDefault="006364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364F2" w:rsidRPr="00191D65" w:rsidRDefault="006364F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364F2" w:rsidRPr="00E00486" w:rsidRDefault="006364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6364F2" w:rsidRDefault="006364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6364F2" w:rsidRDefault="006364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364F2" w:rsidRDefault="006364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RPIL-1.5FSR1E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6364F2" w:rsidRPr="00AF301F" w:rsidRDefault="006364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364F2" w:rsidRPr="00613EFB" w:rsidRDefault="006364F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364F2" w:rsidRPr="00D35EE4" w:rsidRDefault="006364F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RPIL-1.5FSR1E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364F2" w:rsidRPr="00B7687E" w:rsidRDefault="006364F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364F2" w:rsidRPr="00ED1531" w:rsidRDefault="006364F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A2FC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364F2" w:rsidRPr="00ED1531" w:rsidRDefault="006364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364F2" w:rsidRPr="00191D65" w:rsidRDefault="006364F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364F2" w:rsidRPr="00E00486" w:rsidRDefault="006364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6364F2" w:rsidRDefault="006364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6364F2" w:rsidRDefault="006364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364F2" w:rsidRDefault="006364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RPIL-1.5FSR1E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6364F2" w:rsidRPr="00AF301F" w:rsidRDefault="006364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364F2" w:rsidRPr="00613EFB" w:rsidRDefault="006364F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AF301F" w:rsidRDefault="006364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A2F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D35EE4" w:rsidRDefault="006364F2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364F2" w:rsidRPr="00C23BB2" w:rsidRDefault="006364F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364F2" w:rsidRPr="00EC2FF5" w:rsidRDefault="006364F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364F2" w:rsidRPr="00AF301F" w:rsidRDefault="006364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A2F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364F2" w:rsidRPr="00D35EE4" w:rsidRDefault="006364F2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RPIL-1.5FSR1E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364F2" w:rsidRPr="00C23BB2" w:rsidRDefault="006364F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364F2" w:rsidRPr="00EC2FF5" w:rsidRDefault="006364F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Default="006364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AF301F" w:rsidRDefault="006364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A2F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64F2" w:rsidRPr="00EC2FF5" w:rsidRDefault="006364F2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RPIL-1.5FSR1E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364F2" w:rsidRDefault="006364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364F2" w:rsidRPr="00AF301F" w:rsidRDefault="006364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A2F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364F2" w:rsidRPr="00EC2FF5" w:rsidRDefault="006364F2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RPIL-1.5FSR1E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F2" w:rsidRDefault="006364F2">
      <w:r>
        <w:separator/>
      </w:r>
    </w:p>
  </w:footnote>
  <w:footnote w:type="continuationSeparator" w:id="0">
    <w:p w:rsidR="006364F2" w:rsidRDefault="0063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64F2" w:rsidRDefault="006364F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4F2" w:rsidRDefault="006364F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1D65"/>
    <w:rsid w:val="001A0358"/>
    <w:rsid w:val="001A0A60"/>
    <w:rsid w:val="001A6BBE"/>
    <w:rsid w:val="001A7C33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18AA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55E5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A2FCD"/>
    <w:rsid w:val="004B6F5E"/>
    <w:rsid w:val="004C1297"/>
    <w:rsid w:val="004C1E72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1E71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364F2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412D"/>
    <w:rsid w:val="0070650B"/>
    <w:rsid w:val="00712B08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2644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076D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96B47"/>
    <w:rsid w:val="00AA15D2"/>
    <w:rsid w:val="00AA2033"/>
    <w:rsid w:val="00AA57A8"/>
    <w:rsid w:val="00AC3F29"/>
    <w:rsid w:val="00AC57D5"/>
    <w:rsid w:val="00AC741C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3F0E"/>
    <w:rsid w:val="00E24807"/>
    <w:rsid w:val="00E24ED7"/>
    <w:rsid w:val="00E50936"/>
    <w:rsid w:val="00E515AE"/>
    <w:rsid w:val="00E52903"/>
    <w:rsid w:val="00E5424F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6F51"/>
    <w:rsid w:val="00F07909"/>
    <w:rsid w:val="00F107E0"/>
    <w:rsid w:val="00F10803"/>
    <w:rsid w:val="00F1142B"/>
    <w:rsid w:val="00F11529"/>
    <w:rsid w:val="00F126A7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13ACE07B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1E1CE-1713-46A2-9EED-848FC1DB5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24</TotalTime>
  <Pages>29</Pages>
  <Words>5993</Words>
  <Characters>34161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2024-11-25T09:32:00Z</dcterms:created>
  <dcterms:modified xsi:type="dcterms:W3CDTF">2026-07-21T10:03:00Z</dcterms:modified>
</cp:coreProperties>
</file>