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CF6482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B1AB7">
              <w:rPr>
                <w:b/>
                <w:szCs w:val="28"/>
              </w:rPr>
              <w:t>RPI-6.0FSR1E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4B1AB7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RPI-6.0FSR1E</w:t>
            </w:r>
            <w:r w:rsidR="001F1A08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D03F3F" w:rsidRDefault="004B1AB7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C5D29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C1168E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C1168E">
        <w:rPr>
          <w:b/>
          <w:sz w:val="22"/>
          <w:szCs w:val="22"/>
        </w:rPr>
        <w:lastRenderedPageBreak/>
        <w:t>СОДЕРЖАНИЕ</w:t>
      </w:r>
      <w:r w:rsidR="00231E1B" w:rsidRPr="00C1168E">
        <w:rPr>
          <w:b/>
          <w:sz w:val="22"/>
          <w:szCs w:val="22"/>
        </w:rPr>
        <w:t xml:space="preserve"> </w:t>
      </w:r>
    </w:p>
    <w:p w:rsidR="00C1168E" w:rsidRPr="00C1168E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1168E">
        <w:rPr>
          <w:sz w:val="22"/>
          <w:szCs w:val="22"/>
        </w:rPr>
        <w:fldChar w:fldCharType="begin"/>
      </w:r>
      <w:r w:rsidRPr="00C1168E">
        <w:rPr>
          <w:sz w:val="22"/>
          <w:szCs w:val="22"/>
        </w:rPr>
        <w:instrText xml:space="preserve"> TOC \o "1-3" \h \z \u </w:instrText>
      </w:r>
      <w:r w:rsidRPr="00C1168E">
        <w:rPr>
          <w:sz w:val="22"/>
          <w:szCs w:val="22"/>
        </w:rPr>
        <w:fldChar w:fldCharType="separate"/>
      </w:r>
      <w:hyperlink w:anchor="_Toc103248133" w:history="1">
        <w:r w:rsidR="00C1168E" w:rsidRPr="00C1168E">
          <w:rPr>
            <w:rStyle w:val="ad"/>
            <w:noProof/>
            <w:sz w:val="22"/>
            <w:szCs w:val="22"/>
          </w:rPr>
          <w:t>Введение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_Toc103248133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4" w:history="1">
        <w:r w:rsidR="00C1168E" w:rsidRPr="00C1168E">
          <w:rPr>
            <w:rStyle w:val="ad"/>
            <w:noProof/>
            <w:sz w:val="22"/>
            <w:szCs w:val="22"/>
          </w:rPr>
          <w:t>1.</w:t>
        </w:r>
        <w:r w:rsidR="00C1168E" w:rsidRPr="00C1168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68E" w:rsidRPr="00C1168E">
          <w:rPr>
            <w:rStyle w:val="ad"/>
            <w:noProof/>
            <w:sz w:val="22"/>
            <w:szCs w:val="22"/>
          </w:rPr>
          <w:t>Общие сведения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_Toc103248134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4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5" w:history="1">
        <w:r w:rsidR="00C1168E" w:rsidRPr="00C1168E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_Toc103248135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5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6" w:history="1">
        <w:r w:rsidR="00C1168E" w:rsidRPr="00C1168E">
          <w:rPr>
            <w:rStyle w:val="ad"/>
            <w:noProof/>
            <w:sz w:val="22"/>
            <w:szCs w:val="22"/>
          </w:rPr>
          <w:t>2.2 Описание изделия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_Toc103248136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6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7" w:history="1">
        <w:r w:rsidR="00C1168E" w:rsidRPr="00C1168E">
          <w:rPr>
            <w:rStyle w:val="ad"/>
            <w:noProof/>
            <w:sz w:val="22"/>
            <w:szCs w:val="22"/>
          </w:rPr>
          <w:t>2.3 Принцип работы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_Toc103248137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6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8" w:history="1">
        <w:r w:rsidR="00C1168E" w:rsidRPr="00C1168E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_Toc103248138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7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9" w:history="1">
        <w:r w:rsidR="00C1168E" w:rsidRPr="00C1168E">
          <w:rPr>
            <w:rStyle w:val="ad"/>
            <w:noProof/>
            <w:sz w:val="22"/>
            <w:szCs w:val="22"/>
          </w:rPr>
          <w:t>2.5 Оптимальная эксплуатация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_Toc103248139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7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0" w:history="1">
        <w:r w:rsidR="00C1168E" w:rsidRPr="00C1168E">
          <w:rPr>
            <w:rStyle w:val="ad"/>
            <w:noProof/>
            <w:sz w:val="22"/>
            <w:szCs w:val="22"/>
          </w:rPr>
          <w:t>2.6 Маркировка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_Toc103248140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1" w:history="1">
        <w:r w:rsidR="00C1168E" w:rsidRPr="00C1168E">
          <w:rPr>
            <w:rStyle w:val="ad"/>
            <w:noProof/>
            <w:sz w:val="22"/>
            <w:szCs w:val="22"/>
          </w:rPr>
          <w:t>3. Комплектность поставки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_Toc103248141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2" w:history="1">
        <w:r w:rsidR="00C1168E" w:rsidRPr="00C1168E">
          <w:rPr>
            <w:rStyle w:val="ad"/>
            <w:noProof/>
            <w:sz w:val="22"/>
            <w:szCs w:val="22"/>
          </w:rPr>
          <w:t>4. Чертеж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_Toc103248142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3" w:history="1">
        <w:r w:rsidR="00C1168E" w:rsidRPr="00C1168E">
          <w:rPr>
            <w:rStyle w:val="ad"/>
            <w:noProof/>
            <w:sz w:val="22"/>
            <w:szCs w:val="22"/>
          </w:rPr>
          <w:t>4.1 Чертеж изделия с основными габаритными размерами представлен на рисунке 3.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_Toc103248143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4" w:history="1">
        <w:r w:rsidR="00C1168E" w:rsidRPr="00C1168E">
          <w:rPr>
            <w:rStyle w:val="ad"/>
            <w:noProof/>
            <w:sz w:val="22"/>
            <w:szCs w:val="22"/>
          </w:rPr>
          <w:t>4.2 Чертеж основных узлов и деталей изделия представлен на рисунке 4.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_Toc103248144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5" w:history="1">
        <w:r w:rsidR="00C1168E" w:rsidRPr="00C1168E">
          <w:rPr>
            <w:rStyle w:val="ad"/>
            <w:noProof/>
            <w:sz w:val="22"/>
            <w:szCs w:val="22"/>
          </w:rPr>
          <w:t>5. Гарантии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_Toc103248145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10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6" w:history="1">
        <w:r w:rsidR="00C1168E" w:rsidRPr="00C1168E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_Toc103248146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11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7" w:history="1">
        <w:r w:rsidR="00C1168E" w:rsidRPr="00C1168E">
          <w:rPr>
            <w:rStyle w:val="ad"/>
            <w:noProof/>
            <w:sz w:val="22"/>
            <w:szCs w:val="22"/>
          </w:rPr>
          <w:t>7. Свидетельство о приемке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_Toc103248147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12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8" w:history="1">
        <w:r w:rsidR="00C1168E" w:rsidRPr="00C1168E">
          <w:rPr>
            <w:rStyle w:val="ad"/>
            <w:noProof/>
            <w:sz w:val="22"/>
            <w:szCs w:val="22"/>
          </w:rPr>
          <w:t>8. Консервация</w:t>
        </w:r>
        <w:r w:rsidR="00C1168E" w:rsidRPr="00C1168E">
          <w:rPr>
            <w:rStyle w:val="ad"/>
            <w:noProof/>
            <w:sz w:val="22"/>
            <w:szCs w:val="22"/>
            <w:lang w:val="en-US"/>
          </w:rPr>
          <w:t>*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_Toc103248148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13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9" w:history="1">
        <w:r w:rsidR="00C1168E" w:rsidRPr="00C1168E">
          <w:rPr>
            <w:rStyle w:val="ad"/>
            <w:noProof/>
            <w:sz w:val="22"/>
            <w:szCs w:val="22"/>
          </w:rPr>
          <w:t>9. Сведения об утилизации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_Toc103248149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14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0" w:history="1">
        <w:r w:rsidR="00C1168E" w:rsidRPr="00C1168E">
          <w:rPr>
            <w:rStyle w:val="ad"/>
            <w:noProof/>
            <w:sz w:val="22"/>
            <w:szCs w:val="22"/>
          </w:rPr>
          <w:t>10. Требования безопасности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_Toc103248150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14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1" w:history="1">
        <w:r w:rsidR="00C1168E" w:rsidRPr="00C1168E">
          <w:rPr>
            <w:rStyle w:val="ad"/>
            <w:noProof/>
            <w:sz w:val="22"/>
            <w:szCs w:val="22"/>
          </w:rPr>
          <w:t>10.1 Общие требования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_Toc103248151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16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2" w:history="1">
        <w:r w:rsidR="00C1168E" w:rsidRPr="00C1168E">
          <w:rPr>
            <w:rStyle w:val="ad"/>
            <w:noProof/>
            <w:sz w:val="22"/>
            <w:szCs w:val="22"/>
          </w:rPr>
          <w:t>11. Прием и передача изделия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_Toc103248152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17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3" w:history="1">
        <w:r w:rsidR="00C1168E" w:rsidRPr="00C1168E">
          <w:rPr>
            <w:rStyle w:val="ad"/>
            <w:noProof/>
            <w:sz w:val="22"/>
            <w:szCs w:val="22"/>
          </w:rPr>
          <w:t>12. Учет работы изделия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_Toc103248153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4" w:history="1">
        <w:r w:rsidR="00C1168E" w:rsidRPr="00C1168E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_Toc103248154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5" w:history="1">
        <w:r w:rsidR="00C1168E" w:rsidRPr="00C1168E">
          <w:rPr>
            <w:rStyle w:val="ad"/>
            <w:noProof/>
            <w:sz w:val="22"/>
            <w:szCs w:val="22"/>
          </w:rPr>
          <w:t>14. Работы при эксплуатации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_Toc103248155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20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6" w:history="1">
        <w:r w:rsidR="00C1168E" w:rsidRPr="00C1168E">
          <w:rPr>
            <w:rStyle w:val="ad"/>
            <w:noProof/>
            <w:sz w:val="22"/>
            <w:szCs w:val="22"/>
          </w:rPr>
          <w:t>14.1 Учет выполнения работ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_Toc103248156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20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7" w:history="1">
        <w:r w:rsidR="00C1168E" w:rsidRPr="00C1168E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_Toc103248157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21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8" w:history="1">
        <w:r w:rsidR="00C1168E" w:rsidRPr="00C1168E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_Toc103248158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22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9" w:history="1">
        <w:r w:rsidR="00C1168E" w:rsidRPr="00C1168E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_Toc103248159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23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0" w:history="1">
        <w:r w:rsidR="00C1168E" w:rsidRPr="00C1168E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_Toc103248160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24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1" w:history="1">
        <w:r w:rsidR="00C1168E" w:rsidRPr="00C1168E">
          <w:rPr>
            <w:rStyle w:val="ad"/>
            <w:noProof/>
            <w:sz w:val="22"/>
            <w:szCs w:val="22"/>
          </w:rPr>
          <w:t>16. Транспортировка и хранение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_Toc103248161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2" w:history="1">
        <w:r w:rsidR="00C1168E" w:rsidRPr="00C1168E">
          <w:rPr>
            <w:rStyle w:val="ad"/>
            <w:noProof/>
            <w:sz w:val="22"/>
            <w:szCs w:val="22"/>
          </w:rPr>
          <w:t>16.1 Транспортировка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_Toc103248162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3" w:history="1">
        <w:r w:rsidR="00C1168E" w:rsidRPr="00C1168E">
          <w:rPr>
            <w:rStyle w:val="ad"/>
            <w:noProof/>
            <w:sz w:val="22"/>
            <w:szCs w:val="22"/>
          </w:rPr>
          <w:t>16.2 Хранение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_Toc103248163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4" w:history="1">
        <w:r w:rsidR="00C1168E" w:rsidRPr="00C1168E">
          <w:rPr>
            <w:rStyle w:val="ad"/>
            <w:noProof/>
            <w:sz w:val="22"/>
            <w:szCs w:val="22"/>
          </w:rPr>
          <w:t>17. Ремонт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_Toc103248164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30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5" w:history="1">
        <w:r w:rsidR="00C1168E" w:rsidRPr="00C1168E">
          <w:rPr>
            <w:rStyle w:val="ad"/>
            <w:noProof/>
            <w:sz w:val="22"/>
            <w:szCs w:val="22"/>
          </w:rPr>
          <w:t>18. Сведения о рекламациях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_Toc103248165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31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6" w:history="1">
        <w:r w:rsidR="00C1168E" w:rsidRPr="00C1168E">
          <w:rPr>
            <w:rStyle w:val="ad"/>
            <w:noProof/>
            <w:sz w:val="22"/>
            <w:szCs w:val="22"/>
          </w:rPr>
          <w:t>19. Особые отметки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_Toc103248166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32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CF64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7" w:history="1">
        <w:r w:rsidR="00C1168E" w:rsidRPr="00C1168E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_Toc103248167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33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116DAB">
      <w:pPr>
        <w:pStyle w:val="21"/>
        <w:ind w:firstLine="142"/>
      </w:pPr>
      <w:r w:rsidRPr="00C1168E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324813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14C877" id="Скругленный прямоугольник 74" o:spid="_x0000_s1026" style="position:absolute;margin-left:18pt;margin-top:2.7pt;width:45pt;height:5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324813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8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7450"/>
      </w:tblGrid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0163C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0163C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F0163C" w:rsidRDefault="00AC27B2" w:rsidP="00297FD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Внутренний блок канального типа средненапорный промышленного назначения</w:t>
            </w:r>
          </w:p>
        </w:tc>
      </w:tr>
      <w:tr w:rsidR="00CA105D" w:rsidRPr="00F0163C" w:rsidTr="00A94A3B">
        <w:trPr>
          <w:trHeight w:val="553"/>
        </w:trPr>
        <w:tc>
          <w:tcPr>
            <w:tcW w:w="2377" w:type="dxa"/>
            <w:vAlign w:val="center"/>
          </w:tcPr>
          <w:p w:rsidR="00CA105D" w:rsidRPr="00F0163C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0163C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F0163C" w:rsidRDefault="004B1AB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RPI-6.0FSR1E</w:t>
            </w:r>
          </w:p>
        </w:tc>
      </w:tr>
      <w:tr w:rsidR="006A3296" w:rsidRPr="00F0163C" w:rsidTr="00A94A3B">
        <w:trPr>
          <w:trHeight w:val="553"/>
        </w:trPr>
        <w:tc>
          <w:tcPr>
            <w:tcW w:w="2377" w:type="dxa"/>
            <w:vAlign w:val="center"/>
          </w:tcPr>
          <w:p w:rsidR="006A3296" w:rsidRPr="00F0163C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F0163C" w:rsidRDefault="004B1AB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RPI-6.0FSR1E</w:t>
            </w:r>
          </w:p>
        </w:tc>
      </w:tr>
      <w:tr w:rsidR="00A94A3B" w:rsidRPr="00F0163C" w:rsidTr="00A94A3B">
        <w:trPr>
          <w:trHeight w:val="553"/>
        </w:trPr>
        <w:tc>
          <w:tcPr>
            <w:tcW w:w="2377" w:type="dxa"/>
            <w:vAlign w:val="center"/>
          </w:tcPr>
          <w:p w:rsidR="00A94A3B" w:rsidRPr="00F0163C" w:rsidRDefault="00A94A3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A94A3B" w:rsidRPr="00F0163C" w:rsidRDefault="00A94A3B" w:rsidP="00D263FB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Служит для охлаждения</w:t>
            </w:r>
            <w:r>
              <w:rPr>
                <w:sz w:val="22"/>
                <w:szCs w:val="22"/>
              </w:rPr>
              <w:t>,</w:t>
            </w:r>
            <w:r w:rsidRPr="00F0163C">
              <w:rPr>
                <w:sz w:val="22"/>
                <w:szCs w:val="22"/>
              </w:rPr>
              <w:t xml:space="preserve"> либо нагрева воздуха в помещениях различного назначения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F0163C" w:rsidRDefault="00A94A3B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F0163C" w:rsidRDefault="00C83205" w:rsidP="00297FD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В</w:t>
            </w:r>
            <w:r w:rsidR="00200C8E" w:rsidRPr="00F0163C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450" w:type="dxa"/>
            <w:vAlign w:val="center"/>
          </w:tcPr>
          <w:p w:rsidR="00200C8E" w:rsidRPr="00F0163C" w:rsidRDefault="004B1AB7" w:rsidP="001C5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C5D29">
              <w:rPr>
                <w:sz w:val="22"/>
                <w:szCs w:val="22"/>
              </w:rPr>
              <w:t>5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9E282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200C8E" w:rsidRPr="009E2828" w:rsidRDefault="00A94A3B" w:rsidP="009E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E2828">
              <w:rPr>
                <w:sz w:val="22"/>
                <w:szCs w:val="22"/>
                <w:lang w:val="en-US"/>
              </w:rPr>
              <w:t>0</w:t>
            </w:r>
            <w:r w:rsidR="00200C8E" w:rsidRPr="00F0163C">
              <w:rPr>
                <w:sz w:val="22"/>
                <w:szCs w:val="22"/>
              </w:rPr>
              <w:t xml:space="preserve"> </w:t>
            </w:r>
            <w:r w:rsidR="009E2828">
              <w:rPr>
                <w:sz w:val="22"/>
                <w:szCs w:val="22"/>
              </w:rPr>
              <w:t>лет</w:t>
            </w:r>
          </w:p>
        </w:tc>
      </w:tr>
      <w:tr w:rsidR="00200C8E" w:rsidRPr="00F0163C" w:rsidTr="00A94A3B">
        <w:trPr>
          <w:trHeight w:val="492"/>
        </w:trPr>
        <w:tc>
          <w:tcPr>
            <w:tcW w:w="2377" w:type="dxa"/>
            <w:vAlign w:val="center"/>
          </w:tcPr>
          <w:p w:rsidR="00200C8E" w:rsidRPr="00F0163C" w:rsidRDefault="00605FF1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605FF1" w:rsidRPr="00F0163C" w:rsidRDefault="00605FF1" w:rsidP="00297FD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Декларация о соответствии</w:t>
            </w:r>
          </w:p>
          <w:p w:rsidR="00A52243" w:rsidRPr="00F0163C" w:rsidRDefault="001C5D29" w:rsidP="00297FD5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A52243" w:rsidRPr="00F0163C" w:rsidTr="00605FF1">
              <w:tc>
                <w:tcPr>
                  <w:tcW w:w="1706" w:type="dxa"/>
                  <w:shd w:val="clear" w:color="auto" w:fill="auto"/>
                </w:tcPr>
                <w:p w:rsidR="00A52243" w:rsidRPr="00F0163C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F0163C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A52243" w:rsidRPr="00F0163C" w:rsidRDefault="00A52243" w:rsidP="00605FF1">
                  <w:pPr>
                    <w:rPr>
                      <w:sz w:val="22"/>
                      <w:szCs w:val="22"/>
                    </w:rPr>
                  </w:pPr>
                  <w:r w:rsidRPr="00F0163C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F0163C" w:rsidTr="00605FF1">
              <w:tc>
                <w:tcPr>
                  <w:tcW w:w="1706" w:type="dxa"/>
                  <w:shd w:val="clear" w:color="auto" w:fill="auto"/>
                </w:tcPr>
                <w:p w:rsidR="00A52243" w:rsidRPr="00F0163C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5" w:name="_GoBack"/>
                  <w:bookmarkEnd w:id="5"/>
                  <w:r w:rsidRPr="00F0163C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A52243" w:rsidRPr="00F0163C" w:rsidRDefault="00A52243" w:rsidP="00605FF1">
                  <w:pPr>
                    <w:rPr>
                      <w:sz w:val="22"/>
                      <w:szCs w:val="22"/>
                    </w:rPr>
                  </w:pPr>
                  <w:r w:rsidRPr="00F0163C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F0163C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CF6482" w:rsidTr="00A94A3B">
        <w:trPr>
          <w:trHeight w:val="492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F0163C" w:rsidRDefault="00200C8E" w:rsidP="00D263FB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F0163C" w:rsidRDefault="00200C8E" w:rsidP="00D263FB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200C8E" w:rsidRPr="00CF6482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A56F97" w:rsidRDefault="00200C8E" w:rsidP="00A56F97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="00A56F97" w:rsidRPr="006007D1">
              <w:rPr>
                <w:sz w:val="22"/>
                <w:szCs w:val="22"/>
                <w:lang w:val="en-US"/>
              </w:rPr>
              <w:t xml:space="preserve"> </w:t>
            </w:r>
            <w:r w:rsidRPr="006007D1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</w:t>
            </w:r>
            <w:r w:rsidR="00A73373" w:rsidRPr="00F0163C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F0163C" w:rsidRDefault="00200C8E" w:rsidP="00297FD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F0163C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Общество с</w:t>
            </w:r>
            <w:r w:rsidR="00F77EE7" w:rsidRPr="00F0163C">
              <w:rPr>
                <w:sz w:val="22"/>
                <w:szCs w:val="22"/>
              </w:rPr>
              <w:t xml:space="preserve"> ограниченной ответственностью </w:t>
            </w:r>
          </w:p>
          <w:p w:rsidR="00866216" w:rsidRPr="00F0163C" w:rsidRDefault="00F77EE7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«Торговая компания Азимут»</w:t>
            </w:r>
          </w:p>
          <w:p w:rsidR="00866216" w:rsidRPr="00F0163C" w:rsidRDefault="006D5B63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ОГРН 1167746098981</w:t>
            </w:r>
          </w:p>
          <w:p w:rsidR="00866216" w:rsidRPr="00F0163C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F0163C">
              <w:rPr>
                <w:sz w:val="22"/>
                <w:szCs w:val="22"/>
              </w:rPr>
              <w:t>Pоссия</w:t>
            </w:r>
            <w:proofErr w:type="spellEnd"/>
            <w:r w:rsidRPr="00F0163C">
              <w:rPr>
                <w:sz w:val="22"/>
                <w:szCs w:val="22"/>
              </w:rPr>
              <w:t>, Москва, ул. Островная, 2</w:t>
            </w:r>
          </w:p>
          <w:p w:rsidR="00866216" w:rsidRPr="00F0163C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F0163C">
              <w:rPr>
                <w:sz w:val="22"/>
                <w:szCs w:val="22"/>
              </w:rPr>
              <w:t>Pоссия</w:t>
            </w:r>
            <w:proofErr w:type="spellEnd"/>
            <w:r w:rsidRPr="00F0163C">
              <w:rPr>
                <w:sz w:val="22"/>
                <w:szCs w:val="22"/>
              </w:rPr>
              <w:t>, Москва, ул. Островная, 2</w:t>
            </w:r>
          </w:p>
          <w:p w:rsidR="00866216" w:rsidRPr="00F0163C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A56F97" w:rsidRDefault="00866216" w:rsidP="00F0163C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F0163C">
              <w:rPr>
                <w:sz w:val="22"/>
                <w:szCs w:val="22"/>
                <w:lang w:val="en-US"/>
              </w:rPr>
              <w:t>E</w:t>
            </w:r>
            <w:r w:rsidRPr="00A56F97">
              <w:rPr>
                <w:sz w:val="22"/>
                <w:szCs w:val="22"/>
              </w:rPr>
              <w:t>-</w:t>
            </w:r>
            <w:r w:rsidRPr="00F0163C">
              <w:rPr>
                <w:sz w:val="22"/>
                <w:szCs w:val="22"/>
                <w:lang w:val="en-US"/>
              </w:rPr>
              <w:t>mail</w:t>
            </w:r>
            <w:r w:rsidRPr="00A56F97">
              <w:rPr>
                <w:sz w:val="22"/>
                <w:szCs w:val="22"/>
              </w:rPr>
              <w:t xml:space="preserve">: </w:t>
            </w:r>
            <w:hyperlink r:id="rId19" w:history="1">
              <w:r w:rsidRPr="00F0163C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A56F9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F0163C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A56F9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F0163C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C1168E" w:rsidRPr="00A56F97" w:rsidRDefault="00C1168E">
      <w:pPr>
        <w:spacing w:after="160" w:line="259" w:lineRule="auto"/>
        <w:rPr>
          <w:b/>
          <w:szCs w:val="28"/>
        </w:rPr>
      </w:pPr>
      <w:r w:rsidRPr="00A56F97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324813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2844"/>
        <w:gridCol w:w="1272"/>
        <w:gridCol w:w="3279"/>
      </w:tblGrid>
      <w:tr w:rsidR="00AC37A7" w:rsidRPr="001205FA" w:rsidTr="009E2828">
        <w:trPr>
          <w:trHeight w:val="159"/>
          <w:jc w:val="center"/>
        </w:trPr>
        <w:tc>
          <w:tcPr>
            <w:tcW w:w="5083" w:type="dxa"/>
            <w:gridSpan w:val="2"/>
            <w:vAlign w:val="center"/>
          </w:tcPr>
          <w:p w:rsidR="00AC37A7" w:rsidRPr="00DE3F35" w:rsidRDefault="00AC37A7" w:rsidP="00AC37A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AC37A7" w:rsidRPr="00DE3F35" w:rsidRDefault="00AC37A7" w:rsidP="00AC37A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79" w:type="dxa"/>
            <w:vAlign w:val="center"/>
          </w:tcPr>
          <w:p w:rsidR="00AC37A7" w:rsidRPr="00DE3F35" w:rsidRDefault="00AC37A7" w:rsidP="00AC37A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116DAB" w:rsidRPr="001205FA" w:rsidTr="009E2828">
        <w:trPr>
          <w:trHeight w:val="159"/>
          <w:jc w:val="center"/>
        </w:trPr>
        <w:tc>
          <w:tcPr>
            <w:tcW w:w="2239" w:type="dxa"/>
            <w:vMerge w:val="restart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2844" w:type="dxa"/>
            <w:vAlign w:val="center"/>
          </w:tcPr>
          <w:p w:rsidR="00C1168E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Охлаждение 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(UTOPIA/SET-FREE)</w:t>
            </w:r>
          </w:p>
        </w:tc>
        <w:tc>
          <w:tcPr>
            <w:tcW w:w="1272" w:type="dxa"/>
            <w:vMerge w:val="restart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кВт</w:t>
            </w: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14/16</w:t>
            </w:r>
          </w:p>
        </w:tc>
      </w:tr>
      <w:tr w:rsidR="00116DAB" w:rsidRPr="001205FA" w:rsidTr="009E2828">
        <w:trPr>
          <w:trHeight w:val="159"/>
          <w:jc w:val="center"/>
        </w:trPr>
        <w:tc>
          <w:tcPr>
            <w:tcW w:w="2239" w:type="dxa"/>
            <w:vMerge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</w:p>
        </w:tc>
        <w:tc>
          <w:tcPr>
            <w:tcW w:w="2844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Нагрев (UTOPIA/SET-FREE)</w:t>
            </w:r>
          </w:p>
        </w:tc>
        <w:tc>
          <w:tcPr>
            <w:tcW w:w="1272" w:type="dxa"/>
            <w:vMerge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16/18</w:t>
            </w:r>
          </w:p>
        </w:tc>
      </w:tr>
      <w:tr w:rsidR="00116DAB" w:rsidRPr="001205FA" w:rsidTr="009E2828">
        <w:trPr>
          <w:trHeight w:val="159"/>
          <w:jc w:val="center"/>
        </w:trPr>
        <w:tc>
          <w:tcPr>
            <w:tcW w:w="2239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Расход воздуха</w:t>
            </w:r>
          </w:p>
        </w:tc>
        <w:tc>
          <w:tcPr>
            <w:tcW w:w="2844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L</w:t>
            </w:r>
            <w:r w:rsidRPr="001205FA">
              <w:rPr>
                <w:sz w:val="20"/>
                <w:szCs w:val="20"/>
              </w:rPr>
              <w:t xml:space="preserve">, </w:t>
            </w:r>
            <w:r w:rsidRPr="001205FA">
              <w:rPr>
                <w:sz w:val="20"/>
                <w:szCs w:val="20"/>
                <w:lang w:val="en-US"/>
              </w:rPr>
              <w:t>M</w:t>
            </w:r>
            <w:r w:rsidRPr="001205FA">
              <w:rPr>
                <w:sz w:val="20"/>
                <w:szCs w:val="20"/>
              </w:rPr>
              <w:t xml:space="preserve">, </w:t>
            </w:r>
            <w:r w:rsidRPr="001205FA">
              <w:rPr>
                <w:sz w:val="20"/>
                <w:szCs w:val="20"/>
                <w:lang w:val="en-US"/>
              </w:rPr>
              <w:t>H</w:t>
            </w:r>
            <w:r w:rsidRPr="001205FA">
              <w:rPr>
                <w:sz w:val="20"/>
                <w:szCs w:val="20"/>
              </w:rPr>
              <w:t>,)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</w:t>
            </w:r>
            <w:r w:rsidRPr="001205FA">
              <w:rPr>
                <w:sz w:val="20"/>
                <w:szCs w:val="20"/>
                <w:vertAlign w:val="superscript"/>
              </w:rPr>
              <w:t>3</w:t>
            </w:r>
            <w:r w:rsidRPr="001205FA">
              <w:rPr>
                <w:sz w:val="20"/>
                <w:szCs w:val="20"/>
              </w:rPr>
              <w:t>/мин</w:t>
            </w:r>
          </w:p>
        </w:tc>
        <w:tc>
          <w:tcPr>
            <w:tcW w:w="3279" w:type="dxa"/>
            <w:vAlign w:val="center"/>
          </w:tcPr>
          <w:p w:rsidR="00116DAB" w:rsidRPr="009E2828" w:rsidRDefault="00116DAB" w:rsidP="001C557E">
            <w:pPr>
              <w:jc w:val="center"/>
              <w:rPr>
                <w:sz w:val="20"/>
                <w:szCs w:val="20"/>
              </w:rPr>
            </w:pPr>
            <w:r w:rsidRPr="009E2828">
              <w:rPr>
                <w:sz w:val="20"/>
                <w:szCs w:val="20"/>
              </w:rPr>
              <w:t>3</w:t>
            </w:r>
            <w:r w:rsidR="009E2828">
              <w:rPr>
                <w:sz w:val="20"/>
                <w:szCs w:val="20"/>
              </w:rPr>
              <w:t>2.5</w:t>
            </w:r>
            <w:r w:rsidRPr="009E2828">
              <w:rPr>
                <w:sz w:val="20"/>
                <w:szCs w:val="20"/>
              </w:rPr>
              <w:t>/3</w:t>
            </w:r>
            <w:r w:rsidR="009E2828">
              <w:rPr>
                <w:sz w:val="20"/>
                <w:szCs w:val="20"/>
              </w:rPr>
              <w:t>5.5</w:t>
            </w:r>
            <w:r w:rsidRPr="009E2828">
              <w:rPr>
                <w:sz w:val="20"/>
                <w:szCs w:val="20"/>
              </w:rPr>
              <w:t>/</w:t>
            </w:r>
            <w:r w:rsidR="009E2828">
              <w:rPr>
                <w:sz w:val="20"/>
                <w:szCs w:val="20"/>
              </w:rPr>
              <w:t>37.5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(SP00)**</w:t>
            </w:r>
          </w:p>
        </w:tc>
      </w:tr>
      <w:tr w:rsidR="00116DAB" w:rsidRPr="001205FA" w:rsidTr="009E2828">
        <w:trPr>
          <w:trHeight w:val="159"/>
          <w:jc w:val="center"/>
        </w:trPr>
        <w:tc>
          <w:tcPr>
            <w:tcW w:w="2239" w:type="dxa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Внешнее статическое давление</w:t>
            </w:r>
          </w:p>
        </w:tc>
        <w:tc>
          <w:tcPr>
            <w:tcW w:w="2844" w:type="dxa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Номинальное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Па</w:t>
            </w:r>
          </w:p>
        </w:tc>
        <w:tc>
          <w:tcPr>
            <w:tcW w:w="3279" w:type="dxa"/>
            <w:vAlign w:val="center"/>
          </w:tcPr>
          <w:p w:rsidR="00116DAB" w:rsidRPr="009E2828" w:rsidRDefault="00116DAB" w:rsidP="001C557E">
            <w:pPr>
              <w:jc w:val="center"/>
              <w:rPr>
                <w:sz w:val="20"/>
                <w:szCs w:val="20"/>
              </w:rPr>
            </w:pPr>
            <w:r w:rsidRPr="009E2828">
              <w:rPr>
                <w:sz w:val="20"/>
                <w:szCs w:val="20"/>
              </w:rPr>
              <w:t>50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(0-150)</w:t>
            </w:r>
          </w:p>
        </w:tc>
      </w:tr>
      <w:tr w:rsidR="00116DAB" w:rsidRPr="001205FA" w:rsidTr="009E2828">
        <w:trPr>
          <w:jc w:val="center"/>
        </w:trPr>
        <w:tc>
          <w:tcPr>
            <w:tcW w:w="2239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2844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L</w:t>
            </w:r>
            <w:r w:rsidRPr="001205FA">
              <w:rPr>
                <w:sz w:val="20"/>
                <w:szCs w:val="20"/>
              </w:rPr>
              <w:t xml:space="preserve">, </w:t>
            </w:r>
            <w:r w:rsidRPr="001205FA">
              <w:rPr>
                <w:sz w:val="20"/>
                <w:szCs w:val="20"/>
                <w:lang w:val="en-US"/>
              </w:rPr>
              <w:t>M</w:t>
            </w:r>
            <w:r w:rsidRPr="001205FA">
              <w:rPr>
                <w:sz w:val="20"/>
                <w:szCs w:val="20"/>
              </w:rPr>
              <w:t xml:space="preserve">, </w:t>
            </w:r>
            <w:r w:rsidRPr="001205FA">
              <w:rPr>
                <w:sz w:val="20"/>
                <w:szCs w:val="20"/>
                <w:lang w:val="en-US"/>
              </w:rPr>
              <w:t>H</w:t>
            </w:r>
            <w:r w:rsidRPr="001205FA">
              <w:rPr>
                <w:sz w:val="20"/>
                <w:szCs w:val="20"/>
              </w:rPr>
              <w:t>,)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дБ(А)</w:t>
            </w:r>
          </w:p>
        </w:tc>
        <w:tc>
          <w:tcPr>
            <w:tcW w:w="3279" w:type="dxa"/>
            <w:vAlign w:val="center"/>
          </w:tcPr>
          <w:p w:rsidR="00116DAB" w:rsidRPr="009E2828" w:rsidRDefault="009E2828" w:rsidP="001C557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36/38/</w:t>
            </w:r>
            <w:r>
              <w:rPr>
                <w:sz w:val="20"/>
                <w:szCs w:val="20"/>
              </w:rPr>
              <w:t>40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</w:rPr>
              <w:t xml:space="preserve"> (SP00)**</w:t>
            </w:r>
          </w:p>
        </w:tc>
      </w:tr>
      <w:tr w:rsidR="00116DAB" w:rsidRPr="001205FA" w:rsidTr="009E2828">
        <w:trPr>
          <w:jc w:val="center"/>
        </w:trPr>
        <w:tc>
          <w:tcPr>
            <w:tcW w:w="2239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Уровень звуковой мощности </w:t>
            </w:r>
          </w:p>
        </w:tc>
        <w:tc>
          <w:tcPr>
            <w:tcW w:w="2844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H</w:t>
            </w:r>
            <w:r w:rsidRPr="001205FA">
              <w:rPr>
                <w:sz w:val="20"/>
                <w:szCs w:val="20"/>
              </w:rPr>
              <w:t>)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дБ(А)</w:t>
            </w:r>
          </w:p>
        </w:tc>
        <w:tc>
          <w:tcPr>
            <w:tcW w:w="3279" w:type="dxa"/>
            <w:vAlign w:val="center"/>
          </w:tcPr>
          <w:p w:rsidR="00116DAB" w:rsidRPr="001205FA" w:rsidRDefault="009E2828" w:rsidP="001C557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 (SP00)**</w:t>
            </w:r>
          </w:p>
        </w:tc>
      </w:tr>
      <w:tr w:rsidR="00116DAB" w:rsidRPr="001205FA" w:rsidTr="009E2828">
        <w:trPr>
          <w:trHeight w:val="159"/>
          <w:jc w:val="center"/>
        </w:trPr>
        <w:tc>
          <w:tcPr>
            <w:tcW w:w="2239" w:type="dxa"/>
            <w:vMerge w:val="restart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2844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дюйм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(мм)</w:t>
            </w: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Ø 9.52 (3/8) </w:t>
            </w:r>
          </w:p>
        </w:tc>
      </w:tr>
      <w:tr w:rsidR="00116DAB" w:rsidRPr="001205FA" w:rsidTr="009E2828">
        <w:trPr>
          <w:trHeight w:val="159"/>
          <w:jc w:val="center"/>
        </w:trPr>
        <w:tc>
          <w:tcPr>
            <w:tcW w:w="2239" w:type="dxa"/>
            <w:vMerge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</w:p>
        </w:tc>
        <w:tc>
          <w:tcPr>
            <w:tcW w:w="2844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Ø 15.88 (5/8)</w:t>
            </w:r>
          </w:p>
        </w:tc>
      </w:tr>
      <w:tr w:rsidR="00116DAB" w:rsidRPr="001205FA" w:rsidTr="009E2828">
        <w:trPr>
          <w:jc w:val="center"/>
        </w:trPr>
        <w:tc>
          <w:tcPr>
            <w:tcW w:w="5083" w:type="dxa"/>
            <w:gridSpan w:val="2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Ø 32*</w:t>
            </w:r>
          </w:p>
        </w:tc>
      </w:tr>
      <w:tr w:rsidR="00116DAB" w:rsidRPr="001205FA" w:rsidTr="009E2828">
        <w:trPr>
          <w:jc w:val="center"/>
        </w:trPr>
        <w:tc>
          <w:tcPr>
            <w:tcW w:w="5083" w:type="dxa"/>
            <w:gridSpan w:val="2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850</w:t>
            </w:r>
          </w:p>
        </w:tc>
      </w:tr>
      <w:tr w:rsidR="00116DAB" w:rsidRPr="001205FA" w:rsidTr="00C5026B">
        <w:trPr>
          <w:jc w:val="center"/>
        </w:trPr>
        <w:tc>
          <w:tcPr>
            <w:tcW w:w="9634" w:type="dxa"/>
            <w:gridSpan w:val="4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b/>
                <w:sz w:val="20"/>
                <w:szCs w:val="20"/>
              </w:rPr>
              <w:t>Электрические характеристики</w:t>
            </w:r>
          </w:p>
        </w:tc>
      </w:tr>
      <w:tr w:rsidR="00116DAB" w:rsidRPr="001205FA" w:rsidTr="009E2828">
        <w:trPr>
          <w:jc w:val="center"/>
        </w:trPr>
        <w:tc>
          <w:tcPr>
            <w:tcW w:w="5083" w:type="dxa"/>
            <w:gridSpan w:val="2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Ф/В/Гц</w:t>
            </w: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1/230/50</w:t>
            </w:r>
          </w:p>
        </w:tc>
      </w:tr>
      <w:tr w:rsidR="00116DAB" w:rsidRPr="001205FA" w:rsidTr="009E2828">
        <w:trPr>
          <w:jc w:val="center"/>
        </w:trPr>
        <w:tc>
          <w:tcPr>
            <w:tcW w:w="5083" w:type="dxa"/>
            <w:gridSpan w:val="2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Макс. номинальный ток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А</w:t>
            </w: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5</w:t>
            </w:r>
          </w:p>
        </w:tc>
      </w:tr>
      <w:tr w:rsidR="00116DAB" w:rsidRPr="001205FA" w:rsidTr="009E2828">
        <w:trPr>
          <w:trHeight w:val="646"/>
          <w:jc w:val="center"/>
        </w:trPr>
        <w:tc>
          <w:tcPr>
            <w:tcW w:w="2239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Номинальная входная мощность</w:t>
            </w:r>
          </w:p>
        </w:tc>
        <w:tc>
          <w:tcPr>
            <w:tcW w:w="2844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L</w:t>
            </w:r>
            <w:r w:rsidRPr="001205FA">
              <w:rPr>
                <w:sz w:val="20"/>
                <w:szCs w:val="20"/>
              </w:rPr>
              <w:t>)</w:t>
            </w:r>
          </w:p>
        </w:tc>
        <w:tc>
          <w:tcPr>
            <w:tcW w:w="127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кВт</w:t>
            </w:r>
          </w:p>
        </w:tc>
        <w:tc>
          <w:tcPr>
            <w:tcW w:w="3279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</w:rPr>
              <w:t>0.1</w:t>
            </w:r>
            <w:r w:rsidRPr="001205FA">
              <w:rPr>
                <w:sz w:val="20"/>
                <w:szCs w:val="20"/>
                <w:lang w:val="en-US"/>
              </w:rPr>
              <w:t>1</w:t>
            </w:r>
          </w:p>
        </w:tc>
      </w:tr>
      <w:tr w:rsidR="00850DEB" w:rsidRPr="001205FA" w:rsidTr="00C5026B">
        <w:trPr>
          <w:trHeight w:val="247"/>
          <w:jc w:val="center"/>
        </w:trPr>
        <w:tc>
          <w:tcPr>
            <w:tcW w:w="9634" w:type="dxa"/>
            <w:gridSpan w:val="4"/>
            <w:vAlign w:val="center"/>
          </w:tcPr>
          <w:p w:rsidR="00850DEB" w:rsidRPr="001205FA" w:rsidRDefault="00850DEB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b/>
                <w:sz w:val="20"/>
                <w:szCs w:val="20"/>
              </w:rPr>
              <w:t>Хладагент</w:t>
            </w:r>
          </w:p>
        </w:tc>
      </w:tr>
      <w:tr w:rsidR="00AA4336" w:rsidRPr="001205FA" w:rsidTr="009E2828">
        <w:trPr>
          <w:trHeight w:val="250"/>
          <w:jc w:val="center"/>
        </w:trPr>
        <w:tc>
          <w:tcPr>
            <w:tcW w:w="5083" w:type="dxa"/>
            <w:gridSpan w:val="2"/>
            <w:vAlign w:val="center"/>
          </w:tcPr>
          <w:p w:rsidR="00AA4336" w:rsidRPr="001205FA" w:rsidRDefault="00AA4336" w:rsidP="00AA4336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79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R410A или </w:t>
            </w:r>
            <w:r w:rsidRPr="001205FA">
              <w:rPr>
                <w:sz w:val="20"/>
                <w:szCs w:val="20"/>
                <w:lang w:val="en-US"/>
              </w:rPr>
              <w:t>R32</w:t>
            </w:r>
          </w:p>
        </w:tc>
      </w:tr>
      <w:tr w:rsidR="00AA4336" w:rsidRPr="001205FA" w:rsidTr="009E2828">
        <w:trPr>
          <w:trHeight w:val="1558"/>
          <w:jc w:val="center"/>
        </w:trPr>
        <w:tc>
          <w:tcPr>
            <w:tcW w:w="5083" w:type="dxa"/>
            <w:gridSpan w:val="2"/>
            <w:vAlign w:val="center"/>
          </w:tcPr>
          <w:p w:rsidR="00AA4336" w:rsidRPr="001205FA" w:rsidRDefault="00AA4336" w:rsidP="00AA4336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79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R410A :</w:t>
            </w:r>
            <w:r w:rsidRPr="001205FA">
              <w:rPr>
                <w:sz w:val="20"/>
                <w:szCs w:val="20"/>
              </w:rPr>
              <w:t>неазеотропная</w:t>
            </w:r>
            <w:r w:rsidRPr="001205FA">
              <w:rPr>
                <w:sz w:val="20"/>
                <w:szCs w:val="20"/>
                <w:lang w:val="en-US"/>
              </w:rPr>
              <w:t xml:space="preserve"> </w:t>
            </w:r>
            <w:r w:rsidRPr="001205FA">
              <w:rPr>
                <w:sz w:val="20"/>
                <w:szCs w:val="20"/>
              </w:rPr>
              <w:t>смесь</w:t>
            </w:r>
            <w:r w:rsidRPr="001205FA">
              <w:rPr>
                <w:sz w:val="20"/>
                <w:szCs w:val="20"/>
                <w:lang w:val="en-US"/>
              </w:rPr>
              <w:t xml:space="preserve"> </w:t>
            </w:r>
            <w:r w:rsidRPr="001205FA">
              <w:rPr>
                <w:sz w:val="20"/>
                <w:szCs w:val="20"/>
              </w:rPr>
              <w:t>из</w:t>
            </w:r>
            <w:r w:rsidRPr="001205FA">
              <w:rPr>
                <w:sz w:val="20"/>
                <w:szCs w:val="20"/>
                <w:lang w:val="en-US"/>
              </w:rPr>
              <w:t xml:space="preserve"> 50 % </w:t>
            </w:r>
            <w:hyperlink r:id="rId20" w:tooltip="Дифторметан (страница отсутствует)" w:history="1">
              <w:r w:rsidRPr="001205FA">
                <w:rPr>
                  <w:sz w:val="20"/>
                  <w:szCs w:val="20"/>
                </w:rPr>
                <w:t>дифторметана</w:t>
              </w:r>
              <w:r w:rsidRPr="001205FA">
                <w:rPr>
                  <w:sz w:val="20"/>
                  <w:szCs w:val="20"/>
                  <w:lang w:val="en-US"/>
                </w:rPr>
                <w:t xml:space="preserve"> R-32</w:t>
              </w:r>
            </w:hyperlink>
            <w:r w:rsidRPr="001205FA">
              <w:rPr>
                <w:sz w:val="20"/>
                <w:szCs w:val="20"/>
                <w:lang w:val="en-US"/>
              </w:rPr>
              <w:t>(CH</w:t>
            </w:r>
            <w:r w:rsidRPr="001205FA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1205FA">
              <w:rPr>
                <w:sz w:val="20"/>
                <w:szCs w:val="20"/>
                <w:lang w:val="en-US"/>
              </w:rPr>
              <w:t>F</w:t>
            </w:r>
            <w:r w:rsidRPr="001205FA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1205FA">
              <w:rPr>
                <w:sz w:val="20"/>
                <w:szCs w:val="20"/>
                <w:lang w:val="en-US"/>
              </w:rPr>
              <w:t>) </w:t>
            </w:r>
            <w:r w:rsidRPr="001205FA">
              <w:rPr>
                <w:sz w:val="20"/>
                <w:szCs w:val="20"/>
              </w:rPr>
              <w:t>и</w:t>
            </w:r>
            <w:r w:rsidRPr="001205FA">
              <w:rPr>
                <w:sz w:val="20"/>
                <w:szCs w:val="20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1205FA">
                <w:rPr>
                  <w:sz w:val="20"/>
                  <w:szCs w:val="20"/>
                </w:rPr>
                <w:t>пентафторэтана</w:t>
              </w:r>
              <w:r w:rsidRPr="001205FA">
                <w:rPr>
                  <w:sz w:val="20"/>
                  <w:szCs w:val="20"/>
                  <w:lang w:val="en-US"/>
                </w:rPr>
                <w:t xml:space="preserve"> R-125</w:t>
              </w:r>
            </w:hyperlink>
            <w:r w:rsidRPr="001205FA">
              <w:rPr>
                <w:sz w:val="20"/>
                <w:szCs w:val="20"/>
                <w:lang w:val="en-US"/>
              </w:rPr>
              <w:t>(CHF</w:t>
            </w:r>
            <w:r w:rsidRPr="001205FA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1205FA">
              <w:rPr>
                <w:sz w:val="20"/>
                <w:szCs w:val="20"/>
                <w:lang w:val="en-US"/>
              </w:rPr>
              <w:t>CF</w:t>
            </w:r>
            <w:r w:rsidRPr="001205FA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1205FA">
              <w:rPr>
                <w:sz w:val="20"/>
                <w:szCs w:val="20"/>
                <w:lang w:val="en-US"/>
              </w:rPr>
              <w:t>)</w:t>
            </w:r>
          </w:p>
          <w:p w:rsidR="00AA4336" w:rsidRPr="001205FA" w:rsidRDefault="00AA4336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  <w:lang w:val="en-US"/>
              </w:rPr>
              <w:t>R32</w:t>
            </w:r>
            <w:r w:rsidRPr="001205FA">
              <w:rPr>
                <w:sz w:val="20"/>
                <w:szCs w:val="20"/>
              </w:rPr>
              <w:t xml:space="preserve">: 100% </w:t>
            </w:r>
            <w:hyperlink r:id="rId22" w:tooltip="Дифторметан (страница отсутствует)" w:history="1">
              <w:r w:rsidRPr="001205FA">
                <w:rPr>
                  <w:sz w:val="20"/>
                  <w:szCs w:val="20"/>
                </w:rPr>
                <w:t>дифторметан R-32</w:t>
              </w:r>
            </w:hyperlink>
            <w:r w:rsidRPr="001205FA">
              <w:rPr>
                <w:sz w:val="20"/>
                <w:szCs w:val="20"/>
              </w:rPr>
              <w:t xml:space="preserve"> (CH</w:t>
            </w:r>
            <w:r w:rsidRPr="001205FA">
              <w:rPr>
                <w:sz w:val="20"/>
                <w:szCs w:val="20"/>
                <w:vertAlign w:val="subscript"/>
              </w:rPr>
              <w:t>2</w:t>
            </w:r>
            <w:r w:rsidRPr="001205FA">
              <w:rPr>
                <w:sz w:val="20"/>
                <w:szCs w:val="20"/>
              </w:rPr>
              <w:t>F</w:t>
            </w:r>
            <w:r w:rsidRPr="001205FA">
              <w:rPr>
                <w:sz w:val="20"/>
                <w:szCs w:val="20"/>
                <w:vertAlign w:val="subscript"/>
              </w:rPr>
              <w:t>2</w:t>
            </w:r>
            <w:r w:rsidRPr="001205FA">
              <w:rPr>
                <w:sz w:val="20"/>
                <w:szCs w:val="20"/>
              </w:rPr>
              <w:t>) </w:t>
            </w:r>
          </w:p>
        </w:tc>
      </w:tr>
      <w:tr w:rsidR="00AA4336" w:rsidRPr="001205FA" w:rsidTr="009E2828">
        <w:trPr>
          <w:trHeight w:val="368"/>
          <w:jc w:val="center"/>
        </w:trPr>
        <w:tc>
          <w:tcPr>
            <w:tcW w:w="5083" w:type="dxa"/>
            <w:gridSpan w:val="2"/>
            <w:vAlign w:val="center"/>
          </w:tcPr>
          <w:p w:rsidR="00AA4336" w:rsidRPr="001205FA" w:rsidRDefault="00AA4336" w:rsidP="00AA4336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кг</w:t>
            </w:r>
          </w:p>
        </w:tc>
        <w:tc>
          <w:tcPr>
            <w:tcW w:w="3279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Технически не заправлен</w:t>
            </w:r>
          </w:p>
        </w:tc>
      </w:tr>
      <w:tr w:rsidR="00850DEB" w:rsidRPr="001205FA" w:rsidTr="00C5026B">
        <w:trPr>
          <w:trHeight w:val="331"/>
          <w:jc w:val="center"/>
        </w:trPr>
        <w:tc>
          <w:tcPr>
            <w:tcW w:w="9634" w:type="dxa"/>
            <w:gridSpan w:val="4"/>
            <w:vAlign w:val="center"/>
          </w:tcPr>
          <w:p w:rsidR="00850DEB" w:rsidRPr="001205FA" w:rsidRDefault="00850DEB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b/>
                <w:sz w:val="20"/>
                <w:szCs w:val="20"/>
              </w:rPr>
              <w:t>Веса и размер</w:t>
            </w:r>
          </w:p>
        </w:tc>
      </w:tr>
      <w:tr w:rsidR="009B6E45" w:rsidRPr="001205FA" w:rsidTr="009E2828">
        <w:trPr>
          <w:trHeight w:val="241"/>
          <w:jc w:val="center"/>
        </w:trPr>
        <w:tc>
          <w:tcPr>
            <w:tcW w:w="5083" w:type="dxa"/>
            <w:gridSpan w:val="2"/>
          </w:tcPr>
          <w:p w:rsidR="009B6E45" w:rsidRPr="009E2828" w:rsidRDefault="009B6E45" w:rsidP="009B6E45">
            <w:pPr>
              <w:rPr>
                <w:sz w:val="22"/>
                <w:szCs w:val="22"/>
              </w:rPr>
            </w:pPr>
            <w:r w:rsidRPr="009E2828"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кг</w:t>
            </w:r>
          </w:p>
        </w:tc>
        <w:tc>
          <w:tcPr>
            <w:tcW w:w="3279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</w:rPr>
              <w:t>42</w:t>
            </w:r>
          </w:p>
        </w:tc>
      </w:tr>
      <w:tr w:rsidR="009B6E45" w:rsidRPr="001205FA" w:rsidTr="009E2828">
        <w:trPr>
          <w:trHeight w:val="245"/>
          <w:jc w:val="center"/>
        </w:trPr>
        <w:tc>
          <w:tcPr>
            <w:tcW w:w="5083" w:type="dxa"/>
            <w:gridSpan w:val="2"/>
          </w:tcPr>
          <w:p w:rsidR="009B6E45" w:rsidRPr="009E2828" w:rsidRDefault="009B6E45" w:rsidP="009B6E45">
            <w:pPr>
              <w:rPr>
                <w:sz w:val="22"/>
                <w:szCs w:val="22"/>
              </w:rPr>
            </w:pPr>
            <w:r w:rsidRPr="009E2828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9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</w:p>
        </w:tc>
      </w:tr>
      <w:tr w:rsidR="009E2828" w:rsidRPr="001205FA" w:rsidTr="009E2828">
        <w:trPr>
          <w:trHeight w:val="277"/>
          <w:jc w:val="center"/>
        </w:trPr>
        <w:tc>
          <w:tcPr>
            <w:tcW w:w="5083" w:type="dxa"/>
            <w:gridSpan w:val="2"/>
          </w:tcPr>
          <w:p w:rsidR="009E2828" w:rsidRPr="00AD1C4D" w:rsidRDefault="009E2828" w:rsidP="009E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D1C4D">
              <w:rPr>
                <w:sz w:val="22"/>
                <w:szCs w:val="22"/>
              </w:rPr>
              <w:t>лина</w:t>
            </w:r>
          </w:p>
        </w:tc>
        <w:tc>
          <w:tcPr>
            <w:tcW w:w="1272" w:type="dxa"/>
            <w:vAlign w:val="center"/>
          </w:tcPr>
          <w:p w:rsidR="009E2828" w:rsidRPr="001205FA" w:rsidRDefault="009E2828" w:rsidP="009E2828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279" w:type="dxa"/>
            <w:vAlign w:val="center"/>
          </w:tcPr>
          <w:p w:rsidR="009E2828" w:rsidRPr="001205FA" w:rsidRDefault="009E2828" w:rsidP="009E2828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600</w:t>
            </w:r>
          </w:p>
        </w:tc>
      </w:tr>
      <w:tr w:rsidR="009E2828" w:rsidRPr="001205FA" w:rsidTr="009E2828">
        <w:trPr>
          <w:trHeight w:val="280"/>
          <w:jc w:val="center"/>
        </w:trPr>
        <w:tc>
          <w:tcPr>
            <w:tcW w:w="5083" w:type="dxa"/>
            <w:gridSpan w:val="2"/>
          </w:tcPr>
          <w:p w:rsidR="009E2828" w:rsidRPr="00AD1C4D" w:rsidRDefault="009E2828" w:rsidP="009E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D1C4D">
              <w:rPr>
                <w:sz w:val="22"/>
                <w:szCs w:val="22"/>
              </w:rPr>
              <w:t>ирина</w:t>
            </w:r>
          </w:p>
        </w:tc>
        <w:tc>
          <w:tcPr>
            <w:tcW w:w="1272" w:type="dxa"/>
            <w:vAlign w:val="center"/>
          </w:tcPr>
          <w:p w:rsidR="009E2828" w:rsidRPr="001205FA" w:rsidRDefault="009E2828" w:rsidP="009E2828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279" w:type="dxa"/>
            <w:vAlign w:val="center"/>
          </w:tcPr>
          <w:p w:rsidR="009E2828" w:rsidRPr="001205FA" w:rsidRDefault="009E2828" w:rsidP="009E2828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</w:rPr>
              <w:t>1</w:t>
            </w:r>
            <w:r w:rsidRPr="001205FA">
              <w:rPr>
                <w:sz w:val="20"/>
                <w:szCs w:val="20"/>
                <w:lang w:val="en-US"/>
              </w:rPr>
              <w:t>474</w:t>
            </w:r>
          </w:p>
        </w:tc>
      </w:tr>
      <w:tr w:rsidR="009E2828" w:rsidRPr="001205FA" w:rsidTr="009E2828">
        <w:trPr>
          <w:trHeight w:val="271"/>
          <w:jc w:val="center"/>
        </w:trPr>
        <w:tc>
          <w:tcPr>
            <w:tcW w:w="5083" w:type="dxa"/>
            <w:gridSpan w:val="2"/>
          </w:tcPr>
          <w:p w:rsidR="009E2828" w:rsidRPr="00AD1C4D" w:rsidRDefault="009E2828" w:rsidP="009E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1272" w:type="dxa"/>
            <w:vAlign w:val="center"/>
          </w:tcPr>
          <w:p w:rsidR="009E2828" w:rsidRPr="001205FA" w:rsidRDefault="009E2828" w:rsidP="009E2828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279" w:type="dxa"/>
            <w:vAlign w:val="center"/>
          </w:tcPr>
          <w:p w:rsidR="009E2828" w:rsidRPr="001205FA" w:rsidRDefault="009E2828" w:rsidP="009E2828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240</w:t>
            </w:r>
          </w:p>
        </w:tc>
      </w:tr>
    </w:tbl>
    <w:p w:rsidR="009E2828" w:rsidRPr="000B1339" w:rsidRDefault="009E2828" w:rsidP="009E2828">
      <w:pPr>
        <w:jc w:val="both"/>
        <w:rPr>
          <w:noProof/>
          <w:sz w:val="20"/>
          <w:szCs w:val="20"/>
        </w:rPr>
      </w:pPr>
      <w:bookmarkStart w:id="9" w:name="_Toc85529568"/>
      <w:bookmarkStart w:id="10" w:name="_Toc103248136"/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9E2828" w:rsidRDefault="009E2828" w:rsidP="009E2828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9E2828" w:rsidRDefault="009E2828" w:rsidP="009E2828">
      <w:pPr>
        <w:jc w:val="both"/>
        <w:rPr>
          <w:noProof/>
          <w:sz w:val="20"/>
          <w:szCs w:val="20"/>
        </w:rPr>
      </w:pPr>
      <w:r w:rsidRPr="0067010E">
        <w:rPr>
          <w:noProof/>
          <w:sz w:val="20"/>
          <w:szCs w:val="20"/>
        </w:rPr>
        <w:t>Скорость: L - низкая, M-  средняя, H - высокая.</w:t>
      </w:r>
    </w:p>
    <w:p w:rsidR="009E2828" w:rsidRDefault="009E2828" w:rsidP="009E2828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7A2236" w:rsidRPr="009E2744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 xml:space="preserve">средненапорный промышленного назначения </w:t>
      </w:r>
      <w:r w:rsidR="004B1AB7">
        <w:rPr>
          <w:sz w:val="22"/>
          <w:szCs w:val="22"/>
        </w:rPr>
        <w:t>RPI-6.0FSR1E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</w:t>
      </w:r>
      <w:r w:rsidR="009E2828">
        <w:rPr>
          <w:sz w:val="22"/>
          <w:szCs w:val="22"/>
        </w:rPr>
        <w:t>и SET</w:t>
      </w:r>
      <w:r>
        <w:rPr>
          <w:sz w:val="22"/>
          <w:szCs w:val="22"/>
        </w:rPr>
        <w:t>-FREE.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7A2236" w:rsidRPr="0075103B" w:rsidRDefault="009E2828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</w:t>
      </w:r>
      <w:r w:rsidR="007A2236" w:rsidRPr="0075103B">
        <w:rPr>
          <w:sz w:val="22"/>
          <w:szCs w:val="22"/>
        </w:rPr>
        <w:t xml:space="preserve"> три уровня регулирования статического давления в зависимости от требований к установке: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7A2236" w:rsidRPr="004060F5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7A2236" w:rsidRPr="00BD1CC7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7A2236" w:rsidRPr="003F28A1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324813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3C18A9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3C18A9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3C18A9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C557E" w:rsidRDefault="001C557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C557E" w:rsidRDefault="001C557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C557E" w:rsidRPr="00736D1B" w:rsidRDefault="001C557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0324813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FA7A5C" w:rsidRPr="00FA7A5C" w:rsidRDefault="00FA7A5C" w:rsidP="00FA7A5C"/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3248139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C557E" w:rsidRDefault="001C557E" w:rsidP="001D425F">
      <w:pPr>
        <w:ind w:firstLine="720"/>
        <w:jc w:val="both"/>
        <w:rPr>
          <w:sz w:val="22"/>
          <w:szCs w:val="22"/>
        </w:rPr>
      </w:pPr>
    </w:p>
    <w:p w:rsidR="001C557E" w:rsidRDefault="001C557E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3248140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3248141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186AB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средненапорный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054892" w:rsidRDefault="00054892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054892" w:rsidP="000548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3248142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03248143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4B12D6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047532"/>
            <wp:effectExtent l="0" t="0" r="0" b="0"/>
            <wp:docPr id="81" name="Рисунок 81" descr="габаритный чертеж RPIчетыре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абаритный чертеж RPIчетырешесть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04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03248144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6"/>
      <w:bookmarkEnd w:id="27"/>
    </w:p>
    <w:p w:rsidR="004B12D6" w:rsidRPr="004B12D6" w:rsidRDefault="004B12D6" w:rsidP="004B12D6"/>
    <w:p w:rsidR="00EA6703" w:rsidRPr="00590494" w:rsidRDefault="00EA6703" w:rsidP="00EA6703"/>
    <w:p w:rsidR="00EA6703" w:rsidRPr="00590494" w:rsidRDefault="004B12D6" w:rsidP="00EA6703"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748877"/>
            <wp:effectExtent l="0" t="0" r="0" b="0"/>
            <wp:docPr id="90" name="Рисунок 90" descr="детали RPIдваспол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етали RPIдвасполшесть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74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0324814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9E2828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0324814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канального типа средненапорный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4B1AB7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RPI-6.0FSR1E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EC44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F648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D65EA2" w:rsidRDefault="00EA6703" w:rsidP="00EA6703">
      <w:pPr>
        <w:jc w:val="both"/>
        <w:rPr>
          <w:b/>
          <w:sz w:val="22"/>
          <w:szCs w:val="22"/>
        </w:rPr>
      </w:pPr>
      <w:r w:rsidRPr="00D65EA2">
        <w:rPr>
          <w:b/>
          <w:sz w:val="22"/>
          <w:szCs w:val="22"/>
        </w:rPr>
        <w:t>От Поставщика: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D65EA2">
              <w:rPr>
                <w:sz w:val="22"/>
                <w:szCs w:val="22"/>
              </w:rPr>
              <w:t>М.п</w:t>
            </w:r>
            <w:proofErr w:type="spellEnd"/>
            <w:r w:rsidRPr="00D65EA2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369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5"/>
        <w:gridCol w:w="421"/>
        <w:gridCol w:w="3118"/>
      </w:tblGrid>
      <w:tr w:rsidR="00EA6703" w:rsidTr="00297FD5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21" w:type="dxa"/>
          </w:tcPr>
          <w:p w:rsidR="00EA6703" w:rsidRDefault="00EA6703" w:rsidP="00297FD5">
            <w:pPr>
              <w:jc w:val="center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A6703" w:rsidRPr="00751757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число/месяц/год</w:t>
            </w:r>
          </w:p>
        </w:tc>
        <w:tc>
          <w:tcPr>
            <w:tcW w:w="421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Договор Поставки</w:t>
            </w:r>
          </w:p>
        </w:tc>
      </w:tr>
    </w:tbl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0324814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канального типа средненапорный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4B1AB7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RPI-6.0FSR1E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E0417" w:rsidRDefault="00EA6703" w:rsidP="00EA6703">
      <w:pPr>
        <w:jc w:val="both"/>
        <w:rPr>
          <w:b/>
          <w:sz w:val="22"/>
          <w:szCs w:val="22"/>
        </w:rPr>
      </w:pPr>
      <w:r w:rsidRPr="004E0417">
        <w:rPr>
          <w:b/>
          <w:sz w:val="22"/>
          <w:szCs w:val="22"/>
        </w:rPr>
        <w:t>От Поставщика: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trHeight w:val="566"/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4E0417">
              <w:rPr>
                <w:sz w:val="22"/>
                <w:szCs w:val="22"/>
              </w:rPr>
              <w:t>М.п</w:t>
            </w:r>
            <w:proofErr w:type="spellEnd"/>
            <w:r w:rsidRPr="004E0417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369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5"/>
        <w:gridCol w:w="421"/>
        <w:gridCol w:w="3118"/>
      </w:tblGrid>
      <w:tr w:rsidR="00EA6703" w:rsidTr="00297FD5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21" w:type="dxa"/>
          </w:tcPr>
          <w:p w:rsidR="00EA6703" w:rsidRDefault="00EA6703" w:rsidP="00297FD5">
            <w:pPr>
              <w:jc w:val="center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A6703" w:rsidRPr="00751757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число/месяц/год</w:t>
            </w:r>
          </w:p>
        </w:tc>
        <w:tc>
          <w:tcPr>
            <w:tcW w:w="421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Договор Поставки</w:t>
            </w:r>
          </w:p>
        </w:tc>
      </w:tr>
    </w:tbl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p w:rsidR="00EA6703" w:rsidRPr="004E0417" w:rsidRDefault="00EA6703" w:rsidP="00EA6703">
      <w:pPr>
        <w:jc w:val="both"/>
        <w:rPr>
          <w:b/>
          <w:sz w:val="22"/>
          <w:szCs w:val="22"/>
        </w:rPr>
      </w:pPr>
      <w:r w:rsidRPr="004E0417">
        <w:rPr>
          <w:b/>
          <w:sz w:val="22"/>
          <w:szCs w:val="22"/>
        </w:rPr>
        <w:t>От Заказчика: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4E0417">
              <w:rPr>
                <w:sz w:val="22"/>
                <w:szCs w:val="22"/>
              </w:rPr>
              <w:t>М.п</w:t>
            </w:r>
            <w:proofErr w:type="spellEnd"/>
            <w:r w:rsidRPr="004E0417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F05C20" w:rsidTr="00297FD5">
        <w:trPr>
          <w:jc w:val="center"/>
        </w:trPr>
        <w:tc>
          <w:tcPr>
            <w:tcW w:w="3369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F05C20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F05C20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</w:tblGrid>
      <w:tr w:rsidR="00EA6703" w:rsidTr="00297FD5">
        <w:trPr>
          <w:jc w:val="center"/>
        </w:trPr>
        <w:tc>
          <w:tcPr>
            <w:tcW w:w="3085" w:type="dxa"/>
          </w:tcPr>
          <w:p w:rsidR="00EA6703" w:rsidRDefault="00EA6703" w:rsidP="00297FD5">
            <w:pPr>
              <w:jc w:val="center"/>
            </w:pPr>
          </w:p>
        </w:tc>
      </w:tr>
      <w:tr w:rsidR="00EA6703" w:rsidRPr="00F05C20" w:rsidTr="00297FD5">
        <w:trPr>
          <w:jc w:val="center"/>
        </w:trPr>
        <w:tc>
          <w:tcPr>
            <w:tcW w:w="3085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число/месяц/год</w:t>
            </w:r>
          </w:p>
        </w:tc>
      </w:tr>
    </w:tbl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0324814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0324814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1C557E">
      <w:pPr>
        <w:ind w:firstLine="851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1C557E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</w:t>
      </w:r>
      <w:r w:rsidR="001C557E">
        <w:rPr>
          <w:sz w:val="22"/>
          <w:szCs w:val="22"/>
        </w:rPr>
        <w:t>облюдаться всеми субъектами РФ.</w:t>
      </w:r>
    </w:p>
    <w:p w:rsidR="00EA6703" w:rsidRPr="00AC1D78" w:rsidRDefault="00EA6703" w:rsidP="001C557E">
      <w:pPr>
        <w:ind w:firstLine="851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0324815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1C557E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 w:rsidR="001C557E">
        <w:rPr>
          <w:rFonts w:ascii="Times New Roman" w:hAnsi="Times New Roman"/>
        </w:rPr>
        <w:t>онодательством</w:t>
      </w:r>
      <w:r>
        <w:rPr>
          <w:rFonts w:ascii="Times New Roman" w:hAnsi="Times New Roman"/>
        </w:rPr>
        <w:t>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</w:t>
      </w:r>
      <w:r w:rsidR="001C557E">
        <w:rPr>
          <w:rFonts w:ascii="Times New Roman" w:hAnsi="Times New Roman"/>
        </w:rPr>
        <w:t>оматическому выключателю указан</w:t>
      </w:r>
      <w:r w:rsidRPr="00254D5F">
        <w:rPr>
          <w:rFonts w:ascii="Times New Roman" w:hAnsi="Times New Roman"/>
        </w:rPr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</w:t>
      </w:r>
      <w:r w:rsidR="001C557E">
        <w:rPr>
          <w:rFonts w:ascii="Times New Roman" w:hAnsi="Times New Roman"/>
        </w:rPr>
        <w:t>ок, наружный блок, пульт дистан</w:t>
      </w:r>
      <w:r w:rsidRPr="00254D5F">
        <w:rPr>
          <w:rFonts w:ascii="Times New Roman" w:hAnsi="Times New Roman"/>
        </w:rPr>
        <w:t>ционного управления и каб</w:t>
      </w:r>
      <w:r w:rsidR="001C557E">
        <w:rPr>
          <w:rFonts w:ascii="Times New Roman" w:hAnsi="Times New Roman"/>
        </w:rPr>
        <w:t>ель на расстоянии не менее 3 ме</w:t>
      </w:r>
      <w:r w:rsidRPr="00254D5F">
        <w:rPr>
          <w:rFonts w:ascii="Times New Roman" w:hAnsi="Times New Roman"/>
        </w:rPr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</w:t>
      </w:r>
      <w:r w:rsidR="001C557E">
        <w:rPr>
          <w:rFonts w:ascii="Times New Roman" w:hAnsi="Times New Roman"/>
        </w:rPr>
        <w:t xml:space="preserve"> должна проводиться квалифициро</w:t>
      </w:r>
      <w:r w:rsidRPr="00254D5F">
        <w:rPr>
          <w:rFonts w:ascii="Times New Roman" w:hAnsi="Times New Roman"/>
        </w:rPr>
        <w:t xml:space="preserve">ванным персоналом с соответствующими инструментами и ресурсами для работы. </w:t>
      </w:r>
    </w:p>
    <w:p w:rsidR="001C557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 xml:space="preserve">применяются </w:t>
      </w:r>
      <w:r w:rsidRPr="00254D5F">
        <w:rPr>
          <w:rFonts w:ascii="Times New Roman" w:hAnsi="Times New Roman"/>
        </w:rPr>
        <w:t>ISO5149</w:t>
      </w:r>
      <w:r w:rsidR="006B3559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</w:t>
      </w:r>
      <w:r w:rsidR="001C557E">
        <w:rPr>
          <w:rFonts w:ascii="Times New Roman" w:hAnsi="Times New Roman"/>
        </w:rPr>
        <w:t>или Японский стандарт KHKS0010.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</w:t>
      </w:r>
      <w:r w:rsidR="006B3559">
        <w:rPr>
          <w:rFonts w:ascii="Times New Roman" w:hAnsi="Times New Roman"/>
        </w:rPr>
        <w:t xml:space="preserve">квалифицированным </w:t>
      </w:r>
      <w:r w:rsidRPr="00285943">
        <w:rPr>
          <w:rFonts w:ascii="Times New Roman" w:hAnsi="Times New Roman"/>
        </w:rPr>
        <w:t>персоналом, подготовленным для этой цели. Если это не так, то клиент должен установить сигналы безопасности, предосторожности и информацию о ра</w:t>
      </w:r>
      <w:r w:rsidR="001C557E">
        <w:rPr>
          <w:rFonts w:ascii="Times New Roman" w:hAnsi="Times New Roman"/>
        </w:rPr>
        <w:t>боте на родном языке персонала.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следующих местах, так как это может привести к пожару, деформациям</w:t>
      </w:r>
      <w:r w:rsidR="001C557E">
        <w:rPr>
          <w:rFonts w:ascii="Times New Roman" w:hAnsi="Times New Roman"/>
        </w:rPr>
        <w:t>, ржавлению или неисправностям:</w:t>
      </w:r>
    </w:p>
    <w:p w:rsidR="00B01489" w:rsidRPr="00BD5A49" w:rsidRDefault="00B01489" w:rsidP="001C557E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1C557E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1C557E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1C557E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0324815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0324815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0324815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0324815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0324815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0324815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0324815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0324815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9" w:name="_Toc85529592"/>
      <w:bookmarkStart w:id="70" w:name="_Toc10324815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3"/>
      <w:bookmarkStart w:id="72" w:name="_Toc1032481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1"/>
      <w:bookmarkEnd w:id="7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1C557E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1C557E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6007D1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поплавкового </w:t>
            </w:r>
            <w:r w:rsidR="00270085" w:rsidRPr="002F1381">
              <w:rPr>
                <w:color w:val="000000"/>
                <w:sz w:val="22"/>
                <w:szCs w:val="22"/>
              </w:rPr>
              <w:t>выключателя (</w:t>
            </w:r>
            <w:proofErr w:type="spellStart"/>
            <w:r w:rsidR="00270085"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="00270085"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1C557E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1C557E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1C557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1C557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1C557E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1C557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1C557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E2E1F" w:rsidRDefault="00270085" w:rsidP="002E2E1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2E2E1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E2E1F" w:rsidRDefault="002E2E1F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6007D1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Одна и </w:t>
            </w:r>
            <w:r w:rsidR="006007D1">
              <w:rPr>
                <w:color w:val="000000"/>
                <w:sz w:val="22"/>
                <w:szCs w:val="22"/>
              </w:rPr>
              <w:t xml:space="preserve">та же система имеет 2 или более </w:t>
            </w:r>
            <w:r w:rsidRPr="002F1381">
              <w:rPr>
                <w:color w:val="000000"/>
                <w:sz w:val="22"/>
                <w:szCs w:val="22"/>
              </w:rPr>
              <w:t>главных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6007D1" w:rsidRDefault="006007D1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6007D1" w:rsidRDefault="006007D1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6007D1" w:rsidRPr="0004677C" w:rsidRDefault="006007D1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6007D1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датчика температуры жидкости в </w:t>
            </w:r>
            <w:r w:rsidR="006007D1">
              <w:rPr>
                <w:color w:val="000000"/>
                <w:sz w:val="22"/>
                <w:szCs w:val="22"/>
              </w:rPr>
              <w:t>теплообменнике наружного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1C557E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настройки наружных блоков </w:t>
            </w:r>
            <w:r w:rsidR="006007D1">
              <w:rPr>
                <w:color w:val="000000"/>
                <w:sz w:val="22"/>
                <w:szCs w:val="22"/>
              </w:rPr>
              <w:t>(</w:t>
            </w:r>
            <w:r w:rsidRPr="002F1381">
              <w:rPr>
                <w:color w:val="000000"/>
                <w:sz w:val="22"/>
                <w:szCs w:val="22"/>
              </w:rPr>
              <w:t>Ведущий/Ведомый),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4"/>
      <w:bookmarkStart w:id="74" w:name="_Toc103248161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3"/>
      <w:bookmarkEnd w:id="7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5" w:name="_Toc103248162"/>
      <w:bookmarkStart w:id="7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5"/>
    </w:p>
    <w:bookmarkEnd w:id="76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7" w:name="_Toc85529595"/>
      <w:bookmarkStart w:id="78" w:name="_Toc103248163"/>
      <w:bookmarkStart w:id="79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7"/>
      <w:bookmarkEnd w:id="78"/>
    </w:p>
    <w:bookmarkEnd w:id="7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0" w:name="_Toc489886385"/>
      <w:bookmarkStart w:id="81" w:name="_Ref75275917"/>
      <w:bookmarkStart w:id="82" w:name="_Toc85529596"/>
      <w:bookmarkStart w:id="83" w:name="_Toc103248164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0"/>
      <w:bookmarkEnd w:id="81"/>
      <w:bookmarkEnd w:id="82"/>
      <w:bookmarkEnd w:id="8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4" w:name="_Toc85529597"/>
      <w:bookmarkStart w:id="85" w:name="_Toc10324816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4"/>
      <w:bookmarkEnd w:id="8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6" w:name="_Toc85529598"/>
      <w:bookmarkStart w:id="87" w:name="_Toc10324816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489886387"/>
      <w:bookmarkStart w:id="89" w:name="_Ref75275934"/>
      <w:bookmarkStart w:id="90" w:name="_Toc85529599"/>
      <w:bookmarkStart w:id="91" w:name="_Toc103248167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8"/>
      <w:bookmarkEnd w:id="89"/>
      <w:bookmarkEnd w:id="90"/>
      <w:bookmarkEnd w:id="9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57E" w:rsidRDefault="001C557E">
      <w:r>
        <w:separator/>
      </w:r>
    </w:p>
  </w:endnote>
  <w:endnote w:type="continuationSeparator" w:id="0">
    <w:p w:rsidR="001C557E" w:rsidRDefault="001C5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557E" w:rsidRDefault="001C557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C557E" w:rsidRDefault="001C557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C557E" w:rsidRDefault="001C557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C557E" w:rsidRDefault="001C557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CB124AF" wp14:editId="22D912BC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Pr="00D35EE4" w:rsidRDefault="004B1AB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RPI-6.0FSR1E</w:t>
                              </w:r>
                              <w:r w:rsidR="001C557E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C557E" w:rsidRPr="00B7687E" w:rsidRDefault="001C557E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Pr="00ED1531" w:rsidRDefault="001C557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F648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Pr="00ED1531" w:rsidRDefault="001C557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557E" w:rsidRPr="0058149E" w:rsidRDefault="001C557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557E" w:rsidRPr="007A0AE5" w:rsidRDefault="001C557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1C557E" w:rsidRDefault="001C557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1C557E" w:rsidRPr="009D7031" w:rsidRDefault="001C557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1C557E" w:rsidRPr="0058149E" w:rsidRDefault="001C557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Pr="0058149E"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  <w:t xml:space="preserve"> </w:t>
                              </w:r>
                              <w:r w:rsidR="004B1AB7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RPI-6.0FSR1E</w:t>
                              </w:r>
                            </w:p>
                            <w:p w:rsidR="001C557E" w:rsidRPr="007A0AE5" w:rsidRDefault="001C557E" w:rsidP="007A0AE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pt;margin-top:22.95pt;width:552.75pt;height:802.2pt;z-index:25166028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C557E" w:rsidRPr="00D35EE4" w:rsidRDefault="004B1AB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RPI-6.0FSR1E</w:t>
                        </w:r>
                        <w:r w:rsidR="001C557E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C557E" w:rsidRPr="00B7687E" w:rsidRDefault="001C557E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C557E" w:rsidRPr="00ED1531" w:rsidRDefault="001C557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F648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C557E" w:rsidRPr="00ED1531" w:rsidRDefault="001C557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C557E" w:rsidRPr="0058149E" w:rsidRDefault="001C557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C557E" w:rsidRPr="007A0AE5" w:rsidRDefault="001C557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1C557E" w:rsidRDefault="001C557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1C557E" w:rsidRPr="009D7031" w:rsidRDefault="001C557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1C557E" w:rsidRPr="0058149E" w:rsidRDefault="001C557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Pr="0058149E"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  <w:t xml:space="preserve"> </w:t>
                        </w:r>
                        <w:r w:rsidR="004B1AB7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RPI-6.0FSR1E</w:t>
                        </w:r>
                      </w:p>
                      <w:p w:rsidR="001C557E" w:rsidRPr="007A0AE5" w:rsidRDefault="001C557E" w:rsidP="007A0AE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Pr="00AF301F" w:rsidRDefault="001C557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F648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Pr="00AF301F" w:rsidRDefault="004B1AB7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RPI-6.0FSR1E</w:t>
                              </w:r>
                              <w:r w:rsidR="001C557E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1C557E" w:rsidRPr="00C23BB2" w:rsidRDefault="001C557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C557E" w:rsidRPr="00EC2FF5" w:rsidRDefault="001C557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240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C557E" w:rsidRPr="00AF301F" w:rsidRDefault="001C557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F648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C557E" w:rsidRPr="00AF301F" w:rsidRDefault="004B1AB7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RPI-6.0FSR1E</w:t>
                        </w:r>
                        <w:r w:rsidR="001C557E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1C557E" w:rsidRPr="00C23BB2" w:rsidRDefault="001C557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C557E" w:rsidRPr="00EC2FF5" w:rsidRDefault="001C557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Default="001C557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Pr="00AF301F" w:rsidRDefault="001C557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F648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557E" w:rsidRPr="00AF301F" w:rsidRDefault="004B1AB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RPI-6.0FSR1E</w:t>
                              </w:r>
                              <w:r w:rsidR="001C557E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1C557E" w:rsidRPr="00EC2FF5" w:rsidRDefault="001C557E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192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C557E" w:rsidRDefault="001C557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C557E" w:rsidRPr="00AF301F" w:rsidRDefault="001C557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F648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C557E" w:rsidRPr="00AF301F" w:rsidRDefault="004B1AB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RPI-6.0FSR1E</w:t>
                        </w:r>
                        <w:r w:rsidR="001C557E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1C557E" w:rsidRPr="00EC2FF5" w:rsidRDefault="001C557E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57E" w:rsidRDefault="001C557E">
      <w:r>
        <w:separator/>
      </w:r>
    </w:p>
  </w:footnote>
  <w:footnote w:type="continuationSeparator" w:id="0">
    <w:p w:rsidR="001C557E" w:rsidRDefault="001C5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557E" w:rsidRDefault="001C557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57E" w:rsidRDefault="001C557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892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05FA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ABB"/>
    <w:rsid w:val="001A0A60"/>
    <w:rsid w:val="001A6BBE"/>
    <w:rsid w:val="001B4294"/>
    <w:rsid w:val="001C0038"/>
    <w:rsid w:val="001C18B3"/>
    <w:rsid w:val="001C1974"/>
    <w:rsid w:val="001C3EDB"/>
    <w:rsid w:val="001C557E"/>
    <w:rsid w:val="001C5D29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2E1F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C0DBD"/>
    <w:rsid w:val="003C18A9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1AB7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07D1"/>
    <w:rsid w:val="00601691"/>
    <w:rsid w:val="0060423E"/>
    <w:rsid w:val="00605FF1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559"/>
    <w:rsid w:val="006B3F2C"/>
    <w:rsid w:val="006D19F8"/>
    <w:rsid w:val="006D1C51"/>
    <w:rsid w:val="006D3295"/>
    <w:rsid w:val="006D487A"/>
    <w:rsid w:val="006D5B63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0AE5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12A1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B1EC5"/>
    <w:rsid w:val="009B21C2"/>
    <w:rsid w:val="009B236D"/>
    <w:rsid w:val="009B4AC3"/>
    <w:rsid w:val="009B6E45"/>
    <w:rsid w:val="009B6F0C"/>
    <w:rsid w:val="009D300F"/>
    <w:rsid w:val="009D5B4E"/>
    <w:rsid w:val="009D5F49"/>
    <w:rsid w:val="009D7031"/>
    <w:rsid w:val="009D75C2"/>
    <w:rsid w:val="009E0337"/>
    <w:rsid w:val="009E2828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97"/>
    <w:rsid w:val="00A56FE4"/>
    <w:rsid w:val="00A63AC1"/>
    <w:rsid w:val="00A66853"/>
    <w:rsid w:val="00A66DAA"/>
    <w:rsid w:val="00A7291A"/>
    <w:rsid w:val="00A73373"/>
    <w:rsid w:val="00A77E80"/>
    <w:rsid w:val="00A947BA"/>
    <w:rsid w:val="00A94A3B"/>
    <w:rsid w:val="00A94F9C"/>
    <w:rsid w:val="00AA4336"/>
    <w:rsid w:val="00AC27B2"/>
    <w:rsid w:val="00AC37A7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15A2"/>
    <w:rsid w:val="00B02AA8"/>
    <w:rsid w:val="00B05947"/>
    <w:rsid w:val="00B14F7A"/>
    <w:rsid w:val="00B16FB7"/>
    <w:rsid w:val="00B2430D"/>
    <w:rsid w:val="00B263D1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68E"/>
    <w:rsid w:val="00C11FB0"/>
    <w:rsid w:val="00C241C9"/>
    <w:rsid w:val="00C2699D"/>
    <w:rsid w:val="00C309CB"/>
    <w:rsid w:val="00C419C1"/>
    <w:rsid w:val="00C41C5B"/>
    <w:rsid w:val="00C47F87"/>
    <w:rsid w:val="00C5026B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CF6482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4F2D"/>
    <w:rsid w:val="00E02961"/>
    <w:rsid w:val="00E035FD"/>
    <w:rsid w:val="00E13F0E"/>
    <w:rsid w:val="00E2149C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A206C"/>
    <w:rsid w:val="00EA272B"/>
    <w:rsid w:val="00EA6703"/>
    <w:rsid w:val="00EB0EC2"/>
    <w:rsid w:val="00EB25BE"/>
    <w:rsid w:val="00EC78F9"/>
    <w:rsid w:val="00EC79A8"/>
    <w:rsid w:val="00EE40B5"/>
    <w:rsid w:val="00EF2B2F"/>
    <w:rsid w:val="00EF3D97"/>
    <w:rsid w:val="00F0163C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77EE7"/>
    <w:rsid w:val="00F817D9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5:docId w15:val="{4F99ABC1-CFB3-49AB-9CD6-E736E29A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D165F-6B37-4C9C-8826-127097202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3A6CC33E</Template>
  <TotalTime>7</TotalTime>
  <Pages>33</Pages>
  <Words>5494</Words>
  <Characters>31320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6</cp:revision>
  <cp:lastPrinted>2021-03-26T08:29:00Z</cp:lastPrinted>
  <dcterms:created xsi:type="dcterms:W3CDTF">2024-11-25T12:34:00Z</dcterms:created>
  <dcterms:modified xsi:type="dcterms:W3CDTF">2025-08-18T09:48:00Z</dcterms:modified>
</cp:coreProperties>
</file>