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52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D03F3F" w:rsidTr="00D9557C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34999" w:rsidRDefault="00D9557C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КАНАЛЬНОГО ТИПА </w:t>
            </w:r>
            <w:r>
              <w:rPr>
                <w:b/>
                <w:szCs w:val="28"/>
              </w:rPr>
              <w:t>ВЫСОКО</w:t>
            </w:r>
            <w:r w:rsidRPr="00C74813">
              <w:rPr>
                <w:b/>
                <w:szCs w:val="28"/>
              </w:rPr>
              <w:t>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B97EA8">
              <w:rPr>
                <w:b/>
                <w:szCs w:val="28"/>
              </w:rPr>
              <w:t>RPI-16.0</w:t>
            </w:r>
            <w:r w:rsidRPr="00FE19C4">
              <w:rPr>
                <w:b/>
                <w:szCs w:val="28"/>
              </w:rPr>
              <w:t>FSN3PE</w:t>
            </w:r>
          </w:p>
        </w:tc>
      </w:tr>
      <w:tr w:rsidR="00D03F3F" w:rsidTr="00D9557C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D03F3F" w:rsidTr="00D9557C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B97EA8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RPI-16.0</w:t>
            </w:r>
            <w:r w:rsidR="00D9557C" w:rsidRPr="00FE19C4">
              <w:rPr>
                <w:b/>
                <w:szCs w:val="28"/>
              </w:rPr>
              <w:t>FSN3PE</w:t>
            </w:r>
            <w:r w:rsidR="000E1EC8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9557C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25C98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D6973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B26154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B26154">
        <w:rPr>
          <w:b/>
          <w:sz w:val="22"/>
          <w:szCs w:val="22"/>
        </w:rPr>
        <w:lastRenderedPageBreak/>
        <w:t>СОДЕРЖАНИЕ</w:t>
      </w:r>
      <w:r w:rsidR="00231E1B" w:rsidRPr="00B26154">
        <w:rPr>
          <w:b/>
          <w:sz w:val="22"/>
          <w:szCs w:val="22"/>
        </w:rPr>
        <w:t xml:space="preserve"> </w:t>
      </w:r>
    </w:p>
    <w:p w:rsidR="00C45CDD" w:rsidRPr="00C45CDD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26154">
        <w:rPr>
          <w:sz w:val="22"/>
          <w:szCs w:val="22"/>
        </w:rPr>
        <w:fldChar w:fldCharType="begin"/>
      </w:r>
      <w:r w:rsidRPr="00B26154">
        <w:rPr>
          <w:sz w:val="22"/>
          <w:szCs w:val="22"/>
        </w:rPr>
        <w:instrText xml:space="preserve"> TOC \o "1-3" \h \z \u </w:instrText>
      </w:r>
      <w:r w:rsidRPr="00B26154">
        <w:rPr>
          <w:sz w:val="22"/>
          <w:szCs w:val="22"/>
        </w:rPr>
        <w:fldChar w:fldCharType="separate"/>
      </w:r>
      <w:hyperlink w:anchor="_Toc105405805" w:history="1">
        <w:r w:rsidR="00C45CDD" w:rsidRPr="00C45CDD">
          <w:rPr>
            <w:rStyle w:val="ad"/>
            <w:noProof/>
            <w:sz w:val="22"/>
            <w:szCs w:val="22"/>
          </w:rPr>
          <w:t>Введение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_Toc105405805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3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06" w:history="1">
        <w:r w:rsidR="00C45CDD" w:rsidRPr="00C45CDD">
          <w:rPr>
            <w:rStyle w:val="ad"/>
            <w:noProof/>
            <w:sz w:val="22"/>
            <w:szCs w:val="22"/>
          </w:rPr>
          <w:t>1.</w:t>
        </w:r>
        <w:r w:rsidR="00C45CDD" w:rsidRPr="00C45C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5CDD" w:rsidRPr="00C45CDD">
          <w:rPr>
            <w:rStyle w:val="ad"/>
            <w:noProof/>
            <w:sz w:val="22"/>
            <w:szCs w:val="22"/>
          </w:rPr>
          <w:t>Общие сведения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_Toc105405806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4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07" w:history="1">
        <w:r w:rsidR="00C45CDD" w:rsidRPr="00C45CDD">
          <w:rPr>
            <w:rStyle w:val="ad"/>
            <w:noProof/>
            <w:sz w:val="22"/>
            <w:szCs w:val="22"/>
          </w:rPr>
          <w:t>2.</w:t>
        </w:r>
        <w:r w:rsidR="00C45CDD" w:rsidRPr="00C45C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5CDD" w:rsidRPr="00C45CDD">
          <w:rPr>
            <w:rStyle w:val="ad"/>
            <w:noProof/>
            <w:sz w:val="22"/>
            <w:szCs w:val="22"/>
          </w:rPr>
          <w:t>Основные технические данные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_Toc105405807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5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08" w:history="1">
        <w:r w:rsidR="00C45CDD" w:rsidRPr="00C45CD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_Toc105405808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5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09" w:history="1">
        <w:r w:rsidR="00C45CDD" w:rsidRPr="00C45CDD">
          <w:rPr>
            <w:rStyle w:val="ad"/>
            <w:noProof/>
            <w:sz w:val="22"/>
            <w:szCs w:val="22"/>
          </w:rPr>
          <w:t>2.2 Описание изделия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_Toc105405809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6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0" w:history="1">
        <w:r w:rsidR="00C45CDD" w:rsidRPr="00C45CDD">
          <w:rPr>
            <w:rStyle w:val="ad"/>
            <w:noProof/>
            <w:sz w:val="22"/>
            <w:szCs w:val="22"/>
          </w:rPr>
          <w:t>2.3 Принцип работы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_Toc105405810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6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1" w:history="1">
        <w:r w:rsidR="00C45CDD" w:rsidRPr="00C45CDD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_Toc105405811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8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2" w:history="1">
        <w:r w:rsidR="00C45CDD" w:rsidRPr="00C45CDD">
          <w:rPr>
            <w:rStyle w:val="ad"/>
            <w:noProof/>
            <w:sz w:val="22"/>
            <w:szCs w:val="22"/>
          </w:rPr>
          <w:t>2.5 Оптимальная эксплуатация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_Toc105405812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8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3" w:history="1">
        <w:r w:rsidR="00C45CDD" w:rsidRPr="00C45CDD">
          <w:rPr>
            <w:rStyle w:val="ad"/>
            <w:noProof/>
            <w:sz w:val="22"/>
            <w:szCs w:val="22"/>
          </w:rPr>
          <w:t>2.6 Маркировка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_Toc105405813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8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4" w:history="1">
        <w:r w:rsidR="00C45CDD" w:rsidRPr="00C45CDD">
          <w:rPr>
            <w:rStyle w:val="ad"/>
            <w:noProof/>
            <w:sz w:val="22"/>
            <w:szCs w:val="22"/>
          </w:rPr>
          <w:t>3. Комплектность поставки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_Toc105405814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9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5" w:history="1">
        <w:r w:rsidR="00C45CDD" w:rsidRPr="00C45CDD">
          <w:rPr>
            <w:rStyle w:val="ad"/>
            <w:noProof/>
            <w:sz w:val="22"/>
            <w:szCs w:val="22"/>
          </w:rPr>
          <w:t>4. Чертеж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_Toc105405815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10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6" w:history="1">
        <w:r w:rsidR="00C45CDD" w:rsidRPr="00C45CDD">
          <w:rPr>
            <w:rStyle w:val="ad"/>
            <w:noProof/>
            <w:sz w:val="22"/>
            <w:szCs w:val="22"/>
          </w:rPr>
          <w:t>4.1 Чертеж основных узлов и деталей изделия с габаритными размерами.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_Toc105405816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10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7" w:history="1">
        <w:r w:rsidR="00C45CDD" w:rsidRPr="00C45CDD">
          <w:rPr>
            <w:rStyle w:val="ad"/>
            <w:noProof/>
            <w:sz w:val="22"/>
            <w:szCs w:val="22"/>
          </w:rPr>
          <w:t>5. Гарантии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_Toc105405817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11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8" w:history="1">
        <w:r w:rsidR="00C45CDD" w:rsidRPr="00C45CD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_Toc105405818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12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9" w:history="1">
        <w:r w:rsidR="00C45CDD" w:rsidRPr="00C45CDD">
          <w:rPr>
            <w:rStyle w:val="ad"/>
            <w:noProof/>
            <w:sz w:val="22"/>
            <w:szCs w:val="22"/>
          </w:rPr>
          <w:t>7. Свидетельство о приемке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_Toc105405819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13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0" w:history="1">
        <w:r w:rsidR="00C45CDD" w:rsidRPr="00C45CDD">
          <w:rPr>
            <w:rStyle w:val="ad"/>
            <w:noProof/>
            <w:sz w:val="22"/>
            <w:szCs w:val="22"/>
          </w:rPr>
          <w:t>8. Консервация</w:t>
        </w:r>
        <w:r w:rsidR="00C45CDD" w:rsidRPr="00C45CDD">
          <w:rPr>
            <w:rStyle w:val="ad"/>
            <w:noProof/>
            <w:sz w:val="22"/>
            <w:szCs w:val="22"/>
            <w:lang w:val="en-US"/>
          </w:rPr>
          <w:t>*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_Toc105405820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14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1" w:history="1">
        <w:r w:rsidR="00C45CDD" w:rsidRPr="00C45CDD">
          <w:rPr>
            <w:rStyle w:val="ad"/>
            <w:noProof/>
            <w:sz w:val="22"/>
            <w:szCs w:val="22"/>
          </w:rPr>
          <w:t>9. Сведения об утилизации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_Toc105405821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15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2" w:history="1">
        <w:r w:rsidR="00C45CDD" w:rsidRPr="00C45CDD">
          <w:rPr>
            <w:rStyle w:val="ad"/>
            <w:noProof/>
            <w:sz w:val="22"/>
            <w:szCs w:val="22"/>
          </w:rPr>
          <w:t>10. Требования безопасности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_Toc105405822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15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3" w:history="1">
        <w:r w:rsidR="00C45CDD" w:rsidRPr="00C45CDD">
          <w:rPr>
            <w:rStyle w:val="ad"/>
            <w:noProof/>
            <w:sz w:val="22"/>
            <w:szCs w:val="22"/>
          </w:rPr>
          <w:t>10.1 Общие требования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_Toc105405823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17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4" w:history="1">
        <w:r w:rsidR="00C45CDD" w:rsidRPr="00C45CDD">
          <w:rPr>
            <w:rStyle w:val="ad"/>
            <w:noProof/>
            <w:sz w:val="22"/>
            <w:szCs w:val="22"/>
          </w:rPr>
          <w:t>11. Прием и передача изделия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_Toc105405824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18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5" w:history="1">
        <w:r w:rsidR="00C45CDD" w:rsidRPr="00C45CDD">
          <w:rPr>
            <w:rStyle w:val="ad"/>
            <w:noProof/>
            <w:sz w:val="22"/>
            <w:szCs w:val="22"/>
          </w:rPr>
          <w:t>12. Учет работы изделия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_Toc105405825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19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6" w:history="1">
        <w:r w:rsidR="00C45CDD" w:rsidRPr="00C45CD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_Toc105405826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20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7" w:history="1">
        <w:r w:rsidR="00C45CDD" w:rsidRPr="00C45CDD">
          <w:rPr>
            <w:rStyle w:val="ad"/>
            <w:noProof/>
            <w:sz w:val="22"/>
            <w:szCs w:val="22"/>
          </w:rPr>
          <w:t>14. Работы при эксплуатации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_Toc105405827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21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8" w:history="1">
        <w:r w:rsidR="00C45CDD" w:rsidRPr="00C45CDD">
          <w:rPr>
            <w:rStyle w:val="ad"/>
            <w:noProof/>
            <w:sz w:val="22"/>
            <w:szCs w:val="22"/>
          </w:rPr>
          <w:t>14.1 Учет выполнения работ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_Toc105405828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21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9" w:history="1">
        <w:r w:rsidR="00C45CDD" w:rsidRPr="00C45CD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_Toc105405829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22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0" w:history="1">
        <w:r w:rsidR="00C45CDD" w:rsidRPr="00C45CD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_Toc105405830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23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1" w:history="1">
        <w:r w:rsidR="00C45CDD" w:rsidRPr="00C45CD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_Toc105405831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24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2" w:history="1">
        <w:r w:rsidR="00C45CDD" w:rsidRPr="00C45CD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_Toc105405832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25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3" w:history="1">
        <w:r w:rsidR="00C45CDD" w:rsidRPr="00C45CD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_Toc105405833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29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4" w:history="1">
        <w:r w:rsidR="00C45CDD" w:rsidRPr="00C45CDD">
          <w:rPr>
            <w:rStyle w:val="ad"/>
            <w:noProof/>
            <w:sz w:val="22"/>
            <w:szCs w:val="22"/>
          </w:rPr>
          <w:t>16.1 Транспортировка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_Toc105405834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29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5" w:history="1">
        <w:r w:rsidR="00C45CDD" w:rsidRPr="00C45CDD">
          <w:rPr>
            <w:rStyle w:val="ad"/>
            <w:noProof/>
            <w:sz w:val="22"/>
            <w:szCs w:val="22"/>
          </w:rPr>
          <w:t>16.2 Хранение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_Toc105405835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30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6" w:history="1">
        <w:r w:rsidR="00C45CDD" w:rsidRPr="00C45CDD">
          <w:rPr>
            <w:rStyle w:val="ad"/>
            <w:noProof/>
            <w:sz w:val="22"/>
            <w:szCs w:val="22"/>
          </w:rPr>
          <w:t>17. Ремонт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_Toc105405836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31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7" w:history="1">
        <w:r w:rsidR="00C45CDD" w:rsidRPr="00C45CDD">
          <w:rPr>
            <w:rStyle w:val="ad"/>
            <w:noProof/>
            <w:sz w:val="22"/>
            <w:szCs w:val="22"/>
          </w:rPr>
          <w:t>18. Сведения о рекламациях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_Toc105405837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32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8" w:history="1">
        <w:r w:rsidR="00C45CDD" w:rsidRPr="00C45CDD">
          <w:rPr>
            <w:rStyle w:val="ad"/>
            <w:noProof/>
            <w:sz w:val="22"/>
            <w:szCs w:val="22"/>
          </w:rPr>
          <w:t>19. Особые отметки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_Toc105405838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33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5D697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9" w:history="1">
        <w:r w:rsidR="00C45CDD" w:rsidRPr="00C45CD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_Toc105405839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34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B26154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40580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0B7001">
        <w:rPr>
          <w:sz w:val="22"/>
          <w:szCs w:val="22"/>
        </w:rPr>
        <w:t>канального типа высоконапорного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DB197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40580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6"/>
        <w:gridCol w:w="7474"/>
      </w:tblGrid>
      <w:tr w:rsidR="00200C8E" w:rsidRPr="00E44D6C" w:rsidTr="005D6973">
        <w:trPr>
          <w:trHeight w:val="553"/>
        </w:trPr>
        <w:tc>
          <w:tcPr>
            <w:tcW w:w="1956" w:type="dxa"/>
            <w:vAlign w:val="center"/>
          </w:tcPr>
          <w:p w:rsidR="00200C8E" w:rsidRPr="00E44D6C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E44D6C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E44D6C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74" w:type="dxa"/>
            <w:vAlign w:val="center"/>
          </w:tcPr>
          <w:p w:rsidR="00200C8E" w:rsidRPr="00E44D6C" w:rsidRDefault="000B7001" w:rsidP="00A1352B">
            <w:pPr>
              <w:jc w:val="center"/>
              <w:rPr>
                <w:sz w:val="22"/>
                <w:szCs w:val="22"/>
                <w:highlight w:val="yellow"/>
              </w:rPr>
            </w:pPr>
            <w:r w:rsidRPr="00E44D6C">
              <w:rPr>
                <w:sz w:val="22"/>
                <w:szCs w:val="22"/>
              </w:rPr>
              <w:t>Внутренний блок канального типа высоконапорный промышленного назначения</w:t>
            </w:r>
          </w:p>
        </w:tc>
      </w:tr>
      <w:tr w:rsidR="00CA105D" w:rsidRPr="00E44D6C" w:rsidTr="005D6973">
        <w:trPr>
          <w:trHeight w:val="553"/>
        </w:trPr>
        <w:tc>
          <w:tcPr>
            <w:tcW w:w="1956" w:type="dxa"/>
            <w:vAlign w:val="center"/>
          </w:tcPr>
          <w:p w:rsidR="00CA105D" w:rsidRPr="00E44D6C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E44D6C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74" w:type="dxa"/>
            <w:vAlign w:val="center"/>
          </w:tcPr>
          <w:p w:rsidR="00CA105D" w:rsidRPr="00E44D6C" w:rsidRDefault="00B97EA8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RPI-16.0</w:t>
            </w:r>
            <w:r w:rsidR="000B7001" w:rsidRPr="00E44D6C">
              <w:rPr>
                <w:sz w:val="22"/>
                <w:szCs w:val="22"/>
              </w:rPr>
              <w:t>FSN3PE</w:t>
            </w:r>
          </w:p>
        </w:tc>
      </w:tr>
      <w:tr w:rsidR="006A3296" w:rsidRPr="00E44D6C" w:rsidTr="005D6973">
        <w:trPr>
          <w:trHeight w:val="553"/>
        </w:trPr>
        <w:tc>
          <w:tcPr>
            <w:tcW w:w="1956" w:type="dxa"/>
            <w:vAlign w:val="center"/>
          </w:tcPr>
          <w:p w:rsidR="006A3296" w:rsidRPr="00E44D6C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74" w:type="dxa"/>
            <w:vAlign w:val="center"/>
          </w:tcPr>
          <w:p w:rsidR="006A3296" w:rsidRPr="00E44D6C" w:rsidRDefault="00B97EA8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RPI-16.0</w:t>
            </w:r>
            <w:r w:rsidR="000B7001" w:rsidRPr="00E44D6C">
              <w:rPr>
                <w:sz w:val="22"/>
                <w:szCs w:val="22"/>
              </w:rPr>
              <w:t>FSN3PE</w:t>
            </w:r>
          </w:p>
        </w:tc>
      </w:tr>
      <w:tr w:rsidR="00200C8E" w:rsidRPr="00E44D6C" w:rsidTr="005D6973">
        <w:trPr>
          <w:trHeight w:val="553"/>
        </w:trPr>
        <w:tc>
          <w:tcPr>
            <w:tcW w:w="1956" w:type="dxa"/>
            <w:vAlign w:val="center"/>
          </w:tcPr>
          <w:p w:rsidR="00200C8E" w:rsidRPr="00E44D6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74" w:type="dxa"/>
            <w:vAlign w:val="center"/>
          </w:tcPr>
          <w:p w:rsidR="00200C8E" w:rsidRPr="00E44D6C" w:rsidRDefault="005D6973" w:rsidP="00A1352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E44D6C" w:rsidTr="005D6973">
        <w:trPr>
          <w:trHeight w:val="553"/>
        </w:trPr>
        <w:tc>
          <w:tcPr>
            <w:tcW w:w="1956" w:type="dxa"/>
            <w:vAlign w:val="center"/>
          </w:tcPr>
          <w:p w:rsidR="00200C8E" w:rsidRPr="00E44D6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74" w:type="dxa"/>
            <w:vAlign w:val="center"/>
          </w:tcPr>
          <w:p w:rsidR="00200C8E" w:rsidRPr="00E44D6C" w:rsidRDefault="00A1352B" w:rsidP="00297FD5">
            <w:pPr>
              <w:jc w:val="center"/>
              <w:rPr>
                <w:sz w:val="22"/>
                <w:szCs w:val="22"/>
              </w:rPr>
            </w:pPr>
            <w:r w:rsidRPr="00E44D6C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200C8E" w:rsidRPr="00E44D6C" w:rsidTr="005D6973">
        <w:trPr>
          <w:trHeight w:val="553"/>
        </w:trPr>
        <w:tc>
          <w:tcPr>
            <w:tcW w:w="1956" w:type="dxa"/>
            <w:vAlign w:val="center"/>
          </w:tcPr>
          <w:p w:rsidR="00200C8E" w:rsidRPr="00E44D6C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74" w:type="dxa"/>
            <w:vAlign w:val="center"/>
          </w:tcPr>
          <w:p w:rsidR="00200C8E" w:rsidRPr="005D6973" w:rsidRDefault="00E44D6C" w:rsidP="005D6973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E44D6C">
              <w:rPr>
                <w:sz w:val="22"/>
                <w:szCs w:val="22"/>
                <w:lang w:val="en-US"/>
              </w:rPr>
              <w:t>202</w:t>
            </w:r>
            <w:r w:rsidR="005D6973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E44D6C" w:rsidTr="005D6973">
        <w:trPr>
          <w:trHeight w:val="553"/>
        </w:trPr>
        <w:tc>
          <w:tcPr>
            <w:tcW w:w="1956" w:type="dxa"/>
            <w:vAlign w:val="center"/>
          </w:tcPr>
          <w:p w:rsidR="00200C8E" w:rsidRPr="00E44D6C" w:rsidRDefault="005D697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E44D6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74" w:type="dxa"/>
            <w:vAlign w:val="center"/>
          </w:tcPr>
          <w:p w:rsidR="00200C8E" w:rsidRPr="00E44D6C" w:rsidRDefault="005D697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5D6973" w:rsidRPr="00E44D6C" w:rsidTr="005D6973">
        <w:trPr>
          <w:trHeight w:val="492"/>
        </w:trPr>
        <w:tc>
          <w:tcPr>
            <w:tcW w:w="1956" w:type="dxa"/>
            <w:vAlign w:val="center"/>
          </w:tcPr>
          <w:p w:rsidR="005D6973" w:rsidRPr="00CC2C20" w:rsidRDefault="005D6973" w:rsidP="005D6973">
            <w:pPr>
              <w:jc w:val="center"/>
              <w:rPr>
                <w:b/>
                <w:sz w:val="22"/>
                <w:szCs w:val="22"/>
              </w:rPr>
            </w:pPr>
            <w:r w:rsidRPr="00990374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474" w:type="dxa"/>
            <w:vAlign w:val="center"/>
          </w:tcPr>
          <w:p w:rsidR="005D6973" w:rsidRDefault="005D6973" w:rsidP="005D69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5D6973" w:rsidRPr="00C47193" w:rsidRDefault="005D6973" w:rsidP="005D6973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5D6973" w:rsidRPr="00042260" w:rsidRDefault="005D6973" w:rsidP="005D69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5D6973" w:rsidRPr="00042260" w:rsidRDefault="005D6973" w:rsidP="005D69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D6973" w:rsidRPr="00042260" w:rsidRDefault="005D6973" w:rsidP="005D69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5D6973" w:rsidRPr="00CC2C20" w:rsidRDefault="005D6973" w:rsidP="005D69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5D6973" w:rsidTr="005D6973">
        <w:trPr>
          <w:trHeight w:val="492"/>
        </w:trPr>
        <w:tc>
          <w:tcPr>
            <w:tcW w:w="1956" w:type="dxa"/>
            <w:vAlign w:val="center"/>
          </w:tcPr>
          <w:p w:rsidR="00200C8E" w:rsidRPr="00E44D6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74" w:type="dxa"/>
            <w:vAlign w:val="center"/>
          </w:tcPr>
          <w:p w:rsidR="00200C8E" w:rsidRPr="00E44D6C" w:rsidRDefault="00CB2DD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E44D6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E44D6C" w:rsidTr="005D6973">
        <w:trPr>
          <w:trHeight w:val="553"/>
        </w:trPr>
        <w:tc>
          <w:tcPr>
            <w:tcW w:w="1956" w:type="dxa"/>
            <w:vAlign w:val="center"/>
          </w:tcPr>
          <w:p w:rsidR="00200C8E" w:rsidRPr="00E44D6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74" w:type="dxa"/>
            <w:vAlign w:val="center"/>
          </w:tcPr>
          <w:p w:rsidR="00200C8E" w:rsidRPr="00E44D6C" w:rsidRDefault="00CB2DD0" w:rsidP="00960E1E">
            <w:pPr>
              <w:jc w:val="center"/>
              <w:rPr>
                <w:color w:val="FF0000"/>
                <w:sz w:val="22"/>
                <w:szCs w:val="22"/>
              </w:rPr>
            </w:pPr>
            <w:r w:rsidRPr="00E44D6C">
              <w:rPr>
                <w:sz w:val="22"/>
                <w:szCs w:val="22"/>
              </w:rPr>
              <w:t>Испания</w:t>
            </w:r>
          </w:p>
        </w:tc>
      </w:tr>
      <w:tr w:rsidR="00200C8E" w:rsidRPr="00E44D6C" w:rsidTr="005D6973">
        <w:trPr>
          <w:trHeight w:val="553"/>
        </w:trPr>
        <w:tc>
          <w:tcPr>
            <w:tcW w:w="1956" w:type="dxa"/>
            <w:vAlign w:val="center"/>
          </w:tcPr>
          <w:p w:rsidR="00200C8E" w:rsidRPr="00E44D6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74" w:type="dxa"/>
            <w:vAlign w:val="center"/>
          </w:tcPr>
          <w:p w:rsidR="00CB2DD0" w:rsidRPr="00E44D6C" w:rsidRDefault="00CB2DD0" w:rsidP="00CB2DD0">
            <w:pPr>
              <w:jc w:val="center"/>
              <w:rPr>
                <w:sz w:val="22"/>
                <w:szCs w:val="22"/>
                <w:lang w:val="en-US"/>
              </w:rPr>
            </w:pPr>
            <w:r w:rsidRPr="00E44D6C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E44D6C" w:rsidRDefault="00CB2DD0" w:rsidP="00CB2DD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E44D6C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E44D6C" w:rsidTr="005D6973">
        <w:trPr>
          <w:trHeight w:val="553"/>
        </w:trPr>
        <w:tc>
          <w:tcPr>
            <w:tcW w:w="1956" w:type="dxa"/>
            <w:vAlign w:val="center"/>
          </w:tcPr>
          <w:p w:rsidR="00200C8E" w:rsidRPr="00E44D6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Торговая марка</w:t>
            </w:r>
            <w:r w:rsidR="00A73373" w:rsidRPr="00E44D6C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74" w:type="dxa"/>
            <w:vAlign w:val="center"/>
          </w:tcPr>
          <w:p w:rsidR="00200C8E" w:rsidRPr="00E44D6C" w:rsidRDefault="00200C8E" w:rsidP="00297FD5">
            <w:pPr>
              <w:jc w:val="center"/>
              <w:rPr>
                <w:sz w:val="22"/>
                <w:szCs w:val="22"/>
              </w:rPr>
            </w:pPr>
            <w:r w:rsidRPr="00E44D6C">
              <w:rPr>
                <w:sz w:val="22"/>
                <w:szCs w:val="22"/>
              </w:rPr>
              <w:t>HITACHI</w:t>
            </w:r>
          </w:p>
        </w:tc>
      </w:tr>
      <w:tr w:rsidR="00200C8E" w:rsidRPr="00E44D6C" w:rsidTr="005D6973">
        <w:trPr>
          <w:trHeight w:val="553"/>
        </w:trPr>
        <w:tc>
          <w:tcPr>
            <w:tcW w:w="1956" w:type="dxa"/>
            <w:vAlign w:val="center"/>
          </w:tcPr>
          <w:p w:rsidR="00200C8E" w:rsidRPr="00E44D6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74" w:type="dxa"/>
            <w:vAlign w:val="center"/>
          </w:tcPr>
          <w:p w:rsidR="005D6973" w:rsidRDefault="005D6973" w:rsidP="005D69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5D6973" w:rsidRPr="00BF0AAC" w:rsidRDefault="005D6973" w:rsidP="005D69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5D6973" w:rsidRPr="00BF0AAC" w:rsidRDefault="005D6973" w:rsidP="005D697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5D6973" w:rsidRPr="00BF0AAC" w:rsidRDefault="005D6973" w:rsidP="005D697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6973" w:rsidRPr="00BF0AAC" w:rsidRDefault="005D6973" w:rsidP="005D697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6973" w:rsidRPr="00BF0AAC" w:rsidRDefault="005D6973" w:rsidP="005D697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5D6973" w:rsidRPr="00BF0AAC" w:rsidRDefault="005D6973" w:rsidP="005D697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E44D6C" w:rsidRDefault="005D6973" w:rsidP="005D6973">
            <w:pPr>
              <w:jc w:val="center"/>
              <w:rPr>
                <w:sz w:val="22"/>
                <w:szCs w:val="22"/>
                <w:highlight w:val="yellow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5D6973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5D6973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5D6973">
                <w:rPr>
                  <w:rStyle w:val="ad"/>
                  <w:sz w:val="22"/>
                  <w:szCs w:val="22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5D6973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E44D6C" w:rsidRDefault="00E44D6C" w:rsidP="00200C8E">
      <w:pPr>
        <w:jc w:val="center"/>
      </w:pPr>
    </w:p>
    <w:p w:rsidR="00E44D6C" w:rsidRDefault="00E44D6C">
      <w:pPr>
        <w:spacing w:after="160" w:line="259" w:lineRule="auto"/>
      </w:pPr>
      <w:r>
        <w:br w:type="page"/>
      </w:r>
    </w:p>
    <w:p w:rsidR="00200C8E" w:rsidRPr="00E44D6C" w:rsidRDefault="00200C8E" w:rsidP="00E44D6C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405807"/>
      <w:r w:rsidRPr="00E44D6C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580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1"/>
        <w:gridCol w:w="10"/>
        <w:gridCol w:w="2872"/>
        <w:gridCol w:w="1134"/>
        <w:gridCol w:w="3082"/>
      </w:tblGrid>
      <w:tr w:rsidR="007E150B" w:rsidRPr="000538EC" w:rsidTr="005D6973">
        <w:trPr>
          <w:trHeight w:val="159"/>
          <w:jc w:val="center"/>
        </w:trPr>
        <w:tc>
          <w:tcPr>
            <w:tcW w:w="26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Охлаждение (SET-FREE)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кВт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45.0</w:t>
            </w:r>
          </w:p>
        </w:tc>
      </w:tr>
      <w:tr w:rsidR="007E150B" w:rsidRPr="000538EC" w:rsidTr="005D6973">
        <w:trPr>
          <w:trHeight w:val="159"/>
          <w:jc w:val="center"/>
        </w:trPr>
        <w:tc>
          <w:tcPr>
            <w:tcW w:w="26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Нагрев (SET-FREE)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50.0</w:t>
            </w:r>
          </w:p>
        </w:tc>
      </w:tr>
      <w:tr w:rsidR="007E150B" w:rsidRPr="000538EC" w:rsidTr="005D6973">
        <w:trPr>
          <w:trHeight w:val="159"/>
          <w:jc w:val="center"/>
        </w:trPr>
        <w:tc>
          <w:tcPr>
            <w:tcW w:w="26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Охлаждение (</w:t>
            </w:r>
            <w:r w:rsidRPr="00C07DCC">
              <w:rPr>
                <w:sz w:val="22"/>
                <w:szCs w:val="22"/>
                <w:lang w:val="en-US"/>
              </w:rPr>
              <w:t>ES, IVX</w:t>
            </w:r>
            <w:r w:rsidRPr="00C07DCC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кВт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-</w:t>
            </w:r>
          </w:p>
        </w:tc>
      </w:tr>
      <w:tr w:rsidR="007E150B" w:rsidRPr="000538EC" w:rsidTr="005D6973">
        <w:trPr>
          <w:trHeight w:val="159"/>
          <w:jc w:val="center"/>
        </w:trPr>
        <w:tc>
          <w:tcPr>
            <w:tcW w:w="26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Нагрев (</w:t>
            </w:r>
            <w:r w:rsidRPr="00C07DCC">
              <w:rPr>
                <w:sz w:val="22"/>
                <w:szCs w:val="22"/>
                <w:lang w:val="en-US"/>
              </w:rPr>
              <w:t>ES, IVX</w:t>
            </w:r>
            <w:r w:rsidRPr="00C07DCC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-</w:t>
            </w:r>
          </w:p>
        </w:tc>
      </w:tr>
      <w:tr w:rsidR="007E150B" w:rsidRPr="000538EC" w:rsidTr="005D6973">
        <w:trPr>
          <w:trHeight w:val="159"/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223FA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 xml:space="preserve">Расход воздуха </w:t>
            </w:r>
            <w:r w:rsidRPr="00223FA6">
              <w:rPr>
                <w:sz w:val="22"/>
                <w:szCs w:val="22"/>
              </w:rPr>
              <w:t xml:space="preserve"> </w:t>
            </w:r>
            <w:r w:rsidRPr="00C07DCC">
              <w:rPr>
                <w:sz w:val="22"/>
                <w:szCs w:val="22"/>
              </w:rPr>
              <w:t>(HSP)**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Скорость</w:t>
            </w:r>
          </w:p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(высокая, низкая)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</w:t>
            </w:r>
            <w:r w:rsidRPr="00C07DCC">
              <w:rPr>
                <w:sz w:val="22"/>
                <w:szCs w:val="22"/>
                <w:vertAlign w:val="superscript"/>
              </w:rPr>
              <w:t>3</w:t>
            </w:r>
            <w:r w:rsidRPr="00C07DCC">
              <w:rPr>
                <w:sz w:val="22"/>
                <w:szCs w:val="22"/>
              </w:rPr>
              <w:t>/мин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132/120</w:t>
            </w:r>
          </w:p>
        </w:tc>
      </w:tr>
      <w:tr w:rsidR="007E150B" w:rsidRPr="000538EC" w:rsidTr="005D6973">
        <w:trPr>
          <w:trHeight w:val="159"/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 xml:space="preserve">Расход воздуха </w:t>
            </w:r>
            <w:r w:rsidRPr="00C07DCC">
              <w:rPr>
                <w:color w:val="000000"/>
                <w:sz w:val="22"/>
                <w:szCs w:val="22"/>
              </w:rPr>
              <w:t>(</w:t>
            </w:r>
            <w:r w:rsidRPr="00C07DCC">
              <w:rPr>
                <w:color w:val="000000"/>
                <w:sz w:val="22"/>
                <w:szCs w:val="22"/>
                <w:lang w:val="en-US"/>
              </w:rPr>
              <w:t>L</w:t>
            </w:r>
            <w:r w:rsidRPr="00C07DCC">
              <w:rPr>
                <w:color w:val="000000"/>
                <w:sz w:val="22"/>
                <w:szCs w:val="22"/>
              </w:rPr>
              <w:t>SP)***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Скорость</w:t>
            </w:r>
          </w:p>
          <w:p w:rsidR="007E150B" w:rsidRPr="00C07DCC" w:rsidRDefault="007E150B" w:rsidP="007E15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(высокая,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C07DCC">
              <w:rPr>
                <w:sz w:val="22"/>
                <w:szCs w:val="22"/>
              </w:rPr>
              <w:t>низкая)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</w:t>
            </w:r>
            <w:r w:rsidRPr="00C07DCC">
              <w:rPr>
                <w:sz w:val="22"/>
                <w:szCs w:val="22"/>
                <w:vertAlign w:val="superscript"/>
              </w:rPr>
              <w:t>3</w:t>
            </w:r>
            <w:r w:rsidRPr="00C07DCC">
              <w:rPr>
                <w:sz w:val="22"/>
                <w:szCs w:val="22"/>
              </w:rPr>
              <w:t>/мин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132/119</w:t>
            </w:r>
          </w:p>
        </w:tc>
      </w:tr>
      <w:tr w:rsidR="007E150B" w:rsidRPr="000538EC" w:rsidTr="005D6973">
        <w:trPr>
          <w:trHeight w:val="159"/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Статическое давление</w:t>
            </w:r>
            <w:r w:rsidRPr="00C07DCC">
              <w:rPr>
                <w:sz w:val="22"/>
                <w:szCs w:val="22"/>
                <w:lang w:val="en-US"/>
              </w:rPr>
              <w:t xml:space="preserve"> </w:t>
            </w:r>
            <w:r w:rsidRPr="00C07DCC">
              <w:rPr>
                <w:color w:val="000000"/>
                <w:sz w:val="22"/>
                <w:szCs w:val="22"/>
              </w:rPr>
              <w:t>(HSP)**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Скорость</w:t>
            </w:r>
          </w:p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(высокая, низкая)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Па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220/180</w:t>
            </w:r>
          </w:p>
        </w:tc>
      </w:tr>
      <w:tr w:rsidR="007E150B" w:rsidRPr="000538EC" w:rsidTr="005D6973">
        <w:trPr>
          <w:trHeight w:val="159"/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Статическое давление</w:t>
            </w:r>
            <w:r w:rsidRPr="00C07DCC">
              <w:rPr>
                <w:sz w:val="22"/>
                <w:szCs w:val="22"/>
                <w:lang w:val="en-US"/>
              </w:rPr>
              <w:t xml:space="preserve"> </w:t>
            </w:r>
            <w:r w:rsidRPr="00C07DCC">
              <w:rPr>
                <w:color w:val="000000"/>
                <w:sz w:val="22"/>
                <w:szCs w:val="22"/>
              </w:rPr>
              <w:t>(</w:t>
            </w:r>
            <w:r w:rsidRPr="00C07DCC">
              <w:rPr>
                <w:color w:val="000000"/>
                <w:sz w:val="22"/>
                <w:szCs w:val="22"/>
                <w:lang w:val="en-US"/>
              </w:rPr>
              <w:t>L</w:t>
            </w:r>
            <w:r w:rsidRPr="00C07DCC">
              <w:rPr>
                <w:color w:val="000000"/>
                <w:sz w:val="22"/>
                <w:szCs w:val="22"/>
              </w:rPr>
              <w:t>SP)***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Скорость</w:t>
            </w:r>
          </w:p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(высокая, низкая)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Па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180/140</w:t>
            </w:r>
          </w:p>
        </w:tc>
      </w:tr>
      <w:tr w:rsidR="007E150B" w:rsidRPr="000538EC" w:rsidTr="005D6973">
        <w:trPr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Скорость</w:t>
            </w:r>
          </w:p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(высокая, низкая)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дБ(А)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56/53</w:t>
            </w:r>
          </w:p>
        </w:tc>
      </w:tr>
      <w:tr w:rsidR="007E150B" w:rsidRPr="000538EC" w:rsidTr="005D6973">
        <w:trPr>
          <w:jc w:val="center"/>
        </w:trPr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 xml:space="preserve">Уровень звуковой мощности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дБ(А)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  <w:lang w:val="en-US"/>
              </w:rPr>
            </w:pPr>
            <w:r w:rsidRPr="000538EC">
              <w:rPr>
                <w:sz w:val="22"/>
                <w:szCs w:val="22"/>
              </w:rPr>
              <w:t>7</w:t>
            </w:r>
            <w:r w:rsidRPr="000538EC">
              <w:rPr>
                <w:sz w:val="22"/>
                <w:szCs w:val="22"/>
                <w:lang w:val="en-US"/>
              </w:rPr>
              <w:t>9</w:t>
            </w:r>
          </w:p>
        </w:tc>
      </w:tr>
      <w:tr w:rsidR="007E150B" w:rsidRPr="000538EC" w:rsidTr="005D6973">
        <w:trPr>
          <w:trHeight w:val="75"/>
          <w:jc w:val="center"/>
        </w:trPr>
        <w:tc>
          <w:tcPr>
            <w:tcW w:w="26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Жидкость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мм (дюйм)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2</w:t>
            </w:r>
            <w:r w:rsidRPr="000538EC">
              <w:rPr>
                <w:sz w:val="22"/>
                <w:szCs w:val="22"/>
                <w:lang w:val="en-US"/>
              </w:rPr>
              <w:t>*</w:t>
            </w:r>
            <w:r w:rsidRPr="000538EC">
              <w:rPr>
                <w:sz w:val="22"/>
                <w:szCs w:val="22"/>
              </w:rPr>
              <w:t>Ø 9.5</w:t>
            </w:r>
            <w:r w:rsidRPr="000538EC">
              <w:rPr>
                <w:sz w:val="22"/>
                <w:szCs w:val="22"/>
                <w:lang w:val="en-US"/>
              </w:rPr>
              <w:t>2</w:t>
            </w:r>
            <w:r w:rsidRPr="000538EC">
              <w:rPr>
                <w:sz w:val="22"/>
                <w:szCs w:val="22"/>
              </w:rPr>
              <w:t xml:space="preserve"> (3/8) </w:t>
            </w:r>
          </w:p>
        </w:tc>
      </w:tr>
      <w:tr w:rsidR="007E150B" w:rsidRPr="000538EC" w:rsidTr="005D6973">
        <w:trPr>
          <w:trHeight w:val="159"/>
          <w:jc w:val="center"/>
        </w:trPr>
        <w:tc>
          <w:tcPr>
            <w:tcW w:w="26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Газ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  <w:lang w:val="en-US"/>
              </w:rPr>
              <w:t>2*</w:t>
            </w:r>
            <w:r w:rsidRPr="000538EC">
              <w:rPr>
                <w:sz w:val="22"/>
                <w:szCs w:val="22"/>
              </w:rPr>
              <w:t xml:space="preserve">Ø </w:t>
            </w:r>
            <w:r w:rsidRPr="000538EC">
              <w:rPr>
                <w:sz w:val="22"/>
                <w:szCs w:val="22"/>
                <w:lang w:val="en-US"/>
              </w:rPr>
              <w:t>19.05</w:t>
            </w:r>
            <w:r w:rsidRPr="000538EC">
              <w:rPr>
                <w:sz w:val="22"/>
                <w:szCs w:val="22"/>
              </w:rPr>
              <w:t xml:space="preserve"> (3/4)****</w:t>
            </w:r>
          </w:p>
        </w:tc>
      </w:tr>
      <w:tr w:rsidR="007E150B" w:rsidRPr="000538EC" w:rsidTr="005D6973">
        <w:trPr>
          <w:jc w:val="center"/>
        </w:trPr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мм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  <w:lang w:val="en-US"/>
              </w:rPr>
              <w:t>2*</w:t>
            </w:r>
            <w:r w:rsidRPr="000538EC">
              <w:rPr>
                <w:sz w:val="22"/>
                <w:szCs w:val="22"/>
              </w:rPr>
              <w:t>Ø 25*</w:t>
            </w:r>
          </w:p>
        </w:tc>
      </w:tr>
      <w:tr w:rsidR="007E150B" w:rsidRPr="000538EC" w:rsidTr="005D6973">
        <w:trPr>
          <w:jc w:val="center"/>
        </w:trPr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Встроенный дренажный насос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-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нет</w:t>
            </w:r>
          </w:p>
        </w:tc>
      </w:tr>
      <w:tr w:rsidR="007E150B" w:rsidRPr="000538EC" w:rsidTr="00325C98">
        <w:trPr>
          <w:jc w:val="center"/>
        </w:trPr>
        <w:tc>
          <w:tcPr>
            <w:tcW w:w="9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E150B" w:rsidRPr="000538EC" w:rsidTr="005D6973">
        <w:trPr>
          <w:jc w:val="center"/>
        </w:trPr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Ф/В/Гц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1/230/50</w:t>
            </w:r>
          </w:p>
        </w:tc>
      </w:tr>
      <w:tr w:rsidR="007E150B" w:rsidRPr="000538EC" w:rsidTr="005D6973">
        <w:trPr>
          <w:jc w:val="center"/>
        </w:trPr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Макс. рабочий  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А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  <w:lang w:val="en-US"/>
              </w:rPr>
            </w:pPr>
            <w:r w:rsidRPr="000538EC">
              <w:rPr>
                <w:sz w:val="22"/>
                <w:szCs w:val="22"/>
              </w:rPr>
              <w:t>1</w:t>
            </w:r>
            <w:r w:rsidRPr="000538EC">
              <w:rPr>
                <w:sz w:val="22"/>
                <w:szCs w:val="22"/>
                <w:lang w:val="en-US"/>
              </w:rPr>
              <w:t>6</w:t>
            </w:r>
          </w:p>
        </w:tc>
      </w:tr>
      <w:tr w:rsidR="007E150B" w:rsidRPr="000538EC" w:rsidTr="00325C98">
        <w:trPr>
          <w:trHeight w:val="349"/>
          <w:jc w:val="center"/>
        </w:trPr>
        <w:tc>
          <w:tcPr>
            <w:tcW w:w="9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0538EC" w:rsidRDefault="007E150B" w:rsidP="007E150B">
            <w:pPr>
              <w:jc w:val="center"/>
              <w:rPr>
                <w:b/>
                <w:sz w:val="22"/>
                <w:szCs w:val="22"/>
              </w:rPr>
            </w:pPr>
            <w:r w:rsidRPr="000538EC">
              <w:rPr>
                <w:b/>
                <w:sz w:val="22"/>
                <w:szCs w:val="22"/>
              </w:rPr>
              <w:t>Хладагент</w:t>
            </w:r>
          </w:p>
        </w:tc>
      </w:tr>
      <w:tr w:rsidR="00D26F84" w:rsidRPr="000538EC" w:rsidTr="005D6973">
        <w:trPr>
          <w:trHeight w:val="349"/>
          <w:jc w:val="center"/>
        </w:trPr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F84" w:rsidRDefault="00D26F84" w:rsidP="00D26F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F84" w:rsidRPr="00C07DCC" w:rsidRDefault="00D26F84" w:rsidP="00D26F84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-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F84" w:rsidRPr="00294001" w:rsidRDefault="00D26F84" w:rsidP="00D26F84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D26F84" w:rsidRPr="000538EC" w:rsidTr="005D6973">
        <w:trPr>
          <w:trHeight w:val="349"/>
          <w:jc w:val="center"/>
        </w:trPr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F84" w:rsidRDefault="00D26F84" w:rsidP="00D26F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F84" w:rsidRPr="00D26F84" w:rsidRDefault="00D26F84" w:rsidP="00D26F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F84" w:rsidRDefault="00D26F84" w:rsidP="005D6973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неазеотропная смесь из 50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r w:rsidRPr="00D130D6">
              <w:rPr>
                <w:sz w:val="22"/>
                <w:szCs w:val="22"/>
              </w:rPr>
              <w:t>%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D130D6">
                <w:rPr>
                  <w:sz w:val="22"/>
                  <w:szCs w:val="22"/>
                </w:rPr>
                <w:t>дифторметана R-32</w:t>
              </w:r>
            </w:hyperlink>
            <w:r w:rsidR="005D6973">
              <w:rPr>
                <w:sz w:val="22"/>
                <w:szCs w:val="22"/>
              </w:rPr>
              <w:t xml:space="preserve"> </w:t>
            </w:r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и 50 %</w:t>
            </w:r>
            <w:r w:rsidR="005D6973">
              <w:rPr>
                <w:sz w:val="22"/>
                <w:szCs w:val="22"/>
              </w:rPr>
              <w:t xml:space="preserve"> </w:t>
            </w:r>
            <w:hyperlink r:id="rId21" w:tooltip="Пентафторэтан (страница отсутствует)" w:history="1">
              <w:r w:rsidRPr="00D130D6">
                <w:rPr>
                  <w:sz w:val="22"/>
                  <w:szCs w:val="22"/>
                </w:rPr>
                <w:t>пентафторэтана R-125</w:t>
              </w:r>
            </w:hyperlink>
            <w:r w:rsidR="005D6973">
              <w:rPr>
                <w:sz w:val="22"/>
                <w:szCs w:val="22"/>
              </w:rPr>
              <w:t xml:space="preserve"> </w:t>
            </w:r>
            <w:r w:rsidRPr="00D130D6">
              <w:rPr>
                <w:sz w:val="22"/>
                <w:szCs w:val="22"/>
              </w:rPr>
              <w:t>(CHF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CF</w:t>
            </w:r>
            <w:r w:rsidRPr="00D130D6">
              <w:rPr>
                <w:sz w:val="22"/>
                <w:szCs w:val="22"/>
                <w:vertAlign w:val="subscript"/>
              </w:rPr>
              <w:t>3</w:t>
            </w:r>
            <w:r w:rsidRPr="00D130D6">
              <w:rPr>
                <w:sz w:val="22"/>
                <w:szCs w:val="22"/>
              </w:rPr>
              <w:t>)</w:t>
            </w:r>
          </w:p>
        </w:tc>
      </w:tr>
      <w:tr w:rsidR="00D26F84" w:rsidRPr="000538EC" w:rsidTr="005D6973">
        <w:trPr>
          <w:trHeight w:val="349"/>
          <w:jc w:val="center"/>
        </w:trPr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F84" w:rsidRDefault="00D26F84" w:rsidP="00D26F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F84" w:rsidRPr="00C07DCC" w:rsidRDefault="00D26F84" w:rsidP="00D26F84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кг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F84" w:rsidRPr="00294001" w:rsidRDefault="00D26F84" w:rsidP="00D26F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E150B" w:rsidRPr="000538EC" w:rsidTr="00325C98">
        <w:trPr>
          <w:trHeight w:val="331"/>
          <w:jc w:val="center"/>
        </w:trPr>
        <w:tc>
          <w:tcPr>
            <w:tcW w:w="9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E150B" w:rsidRPr="000538EC" w:rsidTr="005D6973">
        <w:trPr>
          <w:trHeight w:val="241"/>
          <w:jc w:val="center"/>
        </w:trPr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 xml:space="preserve">Вес </w:t>
            </w:r>
            <w:r>
              <w:rPr>
                <w:sz w:val="22"/>
                <w:szCs w:val="22"/>
              </w:rPr>
              <w:t>нетто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кг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171</w:t>
            </w:r>
          </w:p>
        </w:tc>
      </w:tr>
      <w:tr w:rsidR="007E150B" w:rsidRPr="000538EC" w:rsidTr="005D6973">
        <w:trPr>
          <w:trHeight w:val="245"/>
          <w:jc w:val="center"/>
        </w:trPr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Габариты блока: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</w:p>
        </w:tc>
      </w:tr>
      <w:tr w:rsidR="007E150B" w:rsidRPr="000538EC" w:rsidTr="005D6973">
        <w:trPr>
          <w:trHeight w:val="277"/>
          <w:jc w:val="center"/>
        </w:trPr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общая длина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мм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600</w:t>
            </w:r>
          </w:p>
        </w:tc>
      </w:tr>
      <w:tr w:rsidR="007E150B" w:rsidRPr="000538EC" w:rsidTr="005D6973">
        <w:trPr>
          <w:trHeight w:val="280"/>
          <w:jc w:val="center"/>
        </w:trPr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мм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1592</w:t>
            </w:r>
          </w:p>
        </w:tc>
      </w:tr>
      <w:tr w:rsidR="007E150B" w:rsidRPr="000538EC" w:rsidTr="005D6973">
        <w:trPr>
          <w:trHeight w:val="85"/>
          <w:jc w:val="center"/>
        </w:trPr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50B" w:rsidRPr="00C07DCC" w:rsidRDefault="007E150B" w:rsidP="007E150B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50B" w:rsidRPr="00C07DCC" w:rsidRDefault="007E150B" w:rsidP="007E150B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мм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50B" w:rsidRPr="000538EC" w:rsidRDefault="007E150B" w:rsidP="007E150B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846</w:t>
            </w:r>
          </w:p>
        </w:tc>
      </w:tr>
    </w:tbl>
    <w:p w:rsidR="00756966" w:rsidRDefault="00756966" w:rsidP="00756966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756966" w:rsidRPr="00545CDC" w:rsidRDefault="00756966" w:rsidP="00756966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** </w:t>
      </w:r>
      <w:r w:rsidRPr="00545CDC">
        <w:rPr>
          <w:noProof/>
          <w:sz w:val="20"/>
          <w:szCs w:val="20"/>
        </w:rPr>
        <w:t xml:space="preserve">HSP: высокое статическое давление. </w:t>
      </w:r>
    </w:p>
    <w:p w:rsidR="00756966" w:rsidRPr="00545CDC" w:rsidRDefault="00756966" w:rsidP="00756966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***</w:t>
      </w:r>
      <w:r w:rsidRPr="00545CDC">
        <w:rPr>
          <w:noProof/>
          <w:sz w:val="20"/>
          <w:szCs w:val="20"/>
        </w:rPr>
        <w:t xml:space="preserve"> LSP: низкое статическое давление; предварительно установленный параметр. 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540580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756966" w:rsidRPr="009E2744" w:rsidRDefault="00756966" w:rsidP="0075696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 xml:space="preserve">высоконапорный промышленного </w:t>
      </w:r>
      <w:r w:rsidR="00B97EA8">
        <w:rPr>
          <w:sz w:val="22"/>
          <w:szCs w:val="22"/>
        </w:rPr>
        <w:t>RPI-16.0</w:t>
      </w:r>
      <w:r w:rsidRPr="000538EC">
        <w:rPr>
          <w:sz w:val="22"/>
          <w:szCs w:val="22"/>
        </w:rPr>
        <w:t>FSN3PE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756966" w:rsidRDefault="00756966" w:rsidP="0075696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SET-FREE.</w:t>
      </w:r>
    </w:p>
    <w:p w:rsidR="00756966" w:rsidRDefault="00756966" w:rsidP="0075696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756966" w:rsidRDefault="00756966" w:rsidP="0075696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756966" w:rsidRDefault="00756966" w:rsidP="0075696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756966" w:rsidRDefault="00756966" w:rsidP="0075696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50272">
        <w:rPr>
          <w:sz w:val="22"/>
          <w:szCs w:val="22"/>
        </w:rPr>
        <w:t>Канальные высоконапорные блоки имеют возможность настройки статического давления. Помимо заводской настройки</w:t>
      </w:r>
      <w:r w:rsidR="007C3E95">
        <w:rPr>
          <w:sz w:val="22"/>
          <w:szCs w:val="22"/>
        </w:rPr>
        <w:t xml:space="preserve"> - </w:t>
      </w:r>
      <w:r w:rsidRPr="00C50272">
        <w:rPr>
          <w:sz w:val="22"/>
          <w:szCs w:val="22"/>
        </w:rPr>
        <w:t xml:space="preserve">низкое статическое давление LSP (Low Static Pressure) </w:t>
      </w:r>
      <w:r w:rsidR="007C3E95">
        <w:rPr>
          <w:sz w:val="22"/>
          <w:szCs w:val="22"/>
        </w:rPr>
        <w:t xml:space="preserve">- </w:t>
      </w:r>
      <w:r w:rsidRPr="00C50272">
        <w:rPr>
          <w:sz w:val="22"/>
          <w:szCs w:val="22"/>
        </w:rPr>
        <w:t>есть</w:t>
      </w:r>
      <w:r>
        <w:rPr>
          <w:sz w:val="22"/>
          <w:szCs w:val="22"/>
        </w:rPr>
        <w:t xml:space="preserve"> </w:t>
      </w:r>
      <w:r w:rsidRPr="00C50272">
        <w:rPr>
          <w:sz w:val="22"/>
          <w:szCs w:val="22"/>
        </w:rPr>
        <w:t>возможность установить высокое статическое давление HSP</w:t>
      </w:r>
      <w:r>
        <w:rPr>
          <w:sz w:val="22"/>
          <w:szCs w:val="22"/>
        </w:rPr>
        <w:t xml:space="preserve"> </w:t>
      </w:r>
      <w:r w:rsidRPr="00C50272">
        <w:rPr>
          <w:sz w:val="22"/>
          <w:szCs w:val="22"/>
        </w:rPr>
        <w:t>(High Static Pressure).</w:t>
      </w:r>
      <w:r w:rsidRPr="00C2666F">
        <w:rPr>
          <w:sz w:val="22"/>
          <w:szCs w:val="22"/>
        </w:rPr>
        <w:t xml:space="preserve"> </w:t>
      </w:r>
      <w:r w:rsidRPr="00C96D18">
        <w:rPr>
          <w:sz w:val="22"/>
          <w:szCs w:val="22"/>
        </w:rPr>
        <w:t xml:space="preserve">Конфигурация HSP позволяет блоку работать с высоким статическим давлением с тем же самым расходом воздуха. </w:t>
      </w:r>
    </w:p>
    <w:p w:rsidR="00756966" w:rsidRPr="00C2666F" w:rsidRDefault="00756966" w:rsidP="004955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96D18">
        <w:rPr>
          <w:sz w:val="22"/>
          <w:szCs w:val="22"/>
        </w:rPr>
        <w:t xml:space="preserve">Эта </w:t>
      </w:r>
      <w:r w:rsidRPr="00C2666F">
        <w:rPr>
          <w:sz w:val="22"/>
          <w:szCs w:val="22"/>
        </w:rPr>
        <w:t>ко</w:t>
      </w:r>
      <w:r w:rsidRPr="00C96D18">
        <w:rPr>
          <w:sz w:val="22"/>
          <w:szCs w:val="22"/>
        </w:rPr>
        <w:t>нфигурация применяется в системах с протяженными воздуховодами.</w:t>
      </w:r>
      <w:r w:rsidRPr="00C2666F">
        <w:rPr>
          <w:sz w:val="22"/>
          <w:szCs w:val="22"/>
        </w:rPr>
        <w:t xml:space="preserve">  Двигатель вентилятора в блоке снабжен двойным разъемом питания в распределительной коробке. Это позволяет при монтаже блока задать необходимое внешнее статическое давление.</w:t>
      </w:r>
    </w:p>
    <w:p w:rsidR="00756966" w:rsidRDefault="00756966" w:rsidP="0075696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изделие</w:t>
      </w:r>
      <w:r w:rsidRPr="004060F5">
        <w:rPr>
          <w:sz w:val="22"/>
          <w:szCs w:val="22"/>
        </w:rPr>
        <w:t xml:space="preserve"> имеет</w:t>
      </w:r>
      <w:r>
        <w:rPr>
          <w:sz w:val="22"/>
          <w:szCs w:val="22"/>
        </w:rPr>
        <w:t xml:space="preserve"> сервисный </w:t>
      </w:r>
      <w:r w:rsidRPr="00A6172E">
        <w:rPr>
          <w:sz w:val="22"/>
          <w:szCs w:val="22"/>
        </w:rPr>
        <w:t xml:space="preserve">доступ </w:t>
      </w:r>
      <w:r>
        <w:rPr>
          <w:sz w:val="22"/>
          <w:szCs w:val="22"/>
        </w:rPr>
        <w:t>со стороны основания блока</w:t>
      </w:r>
      <w:r w:rsidRPr="00A6172E">
        <w:rPr>
          <w:sz w:val="22"/>
          <w:szCs w:val="22"/>
        </w:rPr>
        <w:t>, которое можно легко снять, дополнительное место при этом не требуется. Отсюда возможен доступ к следующим основным частям блока: двигателю вентилятора, ис</w:t>
      </w:r>
      <w:r>
        <w:rPr>
          <w:sz w:val="22"/>
          <w:szCs w:val="22"/>
        </w:rPr>
        <w:t xml:space="preserve">парителю, дренажному поддону </w:t>
      </w:r>
      <w:r w:rsidRPr="00A6172E">
        <w:rPr>
          <w:sz w:val="22"/>
          <w:szCs w:val="22"/>
        </w:rPr>
        <w:t xml:space="preserve"> и ко всем элементам холодильного контура. Люк для техобсл</w:t>
      </w:r>
      <w:r>
        <w:rPr>
          <w:sz w:val="22"/>
          <w:szCs w:val="22"/>
        </w:rPr>
        <w:t xml:space="preserve">уживания электрической части </w:t>
      </w:r>
      <w:r w:rsidRPr="00A6172E">
        <w:rPr>
          <w:sz w:val="22"/>
          <w:szCs w:val="22"/>
        </w:rPr>
        <w:t xml:space="preserve"> расположен сбоку блока, его можно снять, не задевая соединений</w:t>
      </w:r>
    </w:p>
    <w:p w:rsidR="00756966" w:rsidRDefault="00756966" w:rsidP="0075696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60970">
        <w:rPr>
          <w:sz w:val="22"/>
          <w:szCs w:val="22"/>
        </w:rPr>
        <w:t>Встроенного дренажного насоса в данной модели нет, поэтому</w:t>
      </w:r>
      <w:r>
        <w:rPr>
          <w:sz w:val="22"/>
          <w:szCs w:val="22"/>
        </w:rPr>
        <w:t xml:space="preserve"> </w:t>
      </w:r>
      <w:r w:rsidRPr="00360970">
        <w:rPr>
          <w:sz w:val="22"/>
          <w:szCs w:val="22"/>
        </w:rPr>
        <w:t>при подключении дренажного шланга необходимо обеспечить</w:t>
      </w:r>
      <w:r>
        <w:rPr>
          <w:sz w:val="22"/>
          <w:szCs w:val="22"/>
        </w:rPr>
        <w:t xml:space="preserve"> </w:t>
      </w:r>
      <w:r w:rsidRPr="00360970">
        <w:rPr>
          <w:sz w:val="22"/>
          <w:szCs w:val="22"/>
        </w:rPr>
        <w:t>постоянный уклон 1–4%.</w:t>
      </w:r>
      <w:r>
        <w:rPr>
          <w:sz w:val="22"/>
          <w:szCs w:val="22"/>
        </w:rPr>
        <w:t xml:space="preserve"> </w:t>
      </w:r>
    </w:p>
    <w:p w:rsidR="00756966" w:rsidRPr="003F28A1" w:rsidRDefault="00756966" w:rsidP="0075696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DA53C7" w:rsidRPr="00BA7501" w:rsidRDefault="00DA53C7" w:rsidP="00DA53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 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0540581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617667" w:rsidRPr="00573C0B" w:rsidRDefault="00617667" w:rsidP="00617667">
      <w:pPr>
        <w:rPr>
          <w:sz w:val="22"/>
          <w:szCs w:val="22"/>
        </w:rPr>
      </w:pPr>
    </w:p>
    <w:p w:rsidR="00617667" w:rsidRPr="008F31F7" w:rsidRDefault="00617667" w:rsidP="0061766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 xml:space="preserve"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</w:t>
      </w:r>
      <w:r>
        <w:rPr>
          <w:sz w:val="22"/>
          <w:szCs w:val="22"/>
        </w:rPr>
        <w:t xml:space="preserve">кондиционирования регулирует </w:t>
      </w:r>
      <w:r w:rsidRPr="008F31F7">
        <w:rPr>
          <w:sz w:val="22"/>
          <w:szCs w:val="22"/>
        </w:rPr>
        <w:t>температуру воздуха и его состав (частично, с помощью механических фильтров).</w:t>
      </w:r>
    </w:p>
    <w:p w:rsidR="00617667" w:rsidRDefault="00617667" w:rsidP="0061766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AC3F29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11668F" w:rsidRDefault="0011668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C3E95" w:rsidRDefault="007C3E9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bookmarkStart w:id="13" w:name="_GoBack"/>
      <w:bookmarkEnd w:id="13"/>
    </w:p>
    <w:p w:rsidR="00200C8E" w:rsidRDefault="003D39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573C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FB1F59" w:rsidRDefault="00FB1F59" w:rsidP="00573C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 w:rsidRPr="000509B3">
        <w:rPr>
          <w:noProof/>
        </w:rPr>
        <w:lastRenderedPageBreak/>
        <w:drawing>
          <wp:inline distT="0" distB="0" distL="0" distR="0">
            <wp:extent cx="5832475" cy="4193828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2" t="20232" r="40883" b="12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820" cy="419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F59" w:rsidRDefault="00FB1F59" w:rsidP="00573C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 w:rsidRPr="000509B3">
        <w:rPr>
          <w:noProof/>
        </w:rPr>
        <w:drawing>
          <wp:inline distT="0" distB="0" distL="0" distR="0">
            <wp:extent cx="1971675" cy="347662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26" t="27814" r="24713" b="10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7D5CCB" w:rsidRDefault="007D5CC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FB1F59" w:rsidRPr="000B7F96" w:rsidRDefault="00FB1F5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5405811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FB1F59" w:rsidRPr="00135AED" w:rsidRDefault="00FB1F59" w:rsidP="00FB1F5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учитывайте воздействие на них электромагнитных волн, исходящих от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FB1F59" w:rsidRPr="00135AED" w:rsidRDefault="00FB1F59" w:rsidP="00FB1F5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FB1F59" w:rsidRPr="000F41B6" w:rsidRDefault="00FB1F59" w:rsidP="00FB1F59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FB1F59" w:rsidRDefault="00930ED0" w:rsidP="00930ED0">
      <w:pPr>
        <w:ind w:firstLine="709"/>
        <w:jc w:val="both"/>
        <w:rPr>
          <w:sz w:val="22"/>
          <w:szCs w:val="22"/>
        </w:rPr>
      </w:pPr>
      <w:r w:rsidRPr="00930ED0">
        <w:rPr>
          <w:sz w:val="22"/>
          <w:szCs w:val="22"/>
        </w:rPr>
        <w:t>Сервисные расстояния</w:t>
      </w:r>
      <w:r>
        <w:rPr>
          <w:b/>
          <w:szCs w:val="28"/>
        </w:rPr>
        <w:t xml:space="preserve"> </w:t>
      </w:r>
      <w:r>
        <w:rPr>
          <w:sz w:val="22"/>
          <w:szCs w:val="22"/>
        </w:rPr>
        <w:t>представлены на рисунке 2</w:t>
      </w:r>
      <w:r w:rsidRPr="003F28A1">
        <w:rPr>
          <w:sz w:val="22"/>
          <w:szCs w:val="22"/>
        </w:rPr>
        <w:t>.</w:t>
      </w:r>
    </w:p>
    <w:p w:rsidR="00930ED0" w:rsidRDefault="00930ED0" w:rsidP="00930ED0">
      <w:pPr>
        <w:ind w:firstLine="709"/>
        <w:jc w:val="both"/>
        <w:rPr>
          <w:b/>
          <w:szCs w:val="28"/>
        </w:rPr>
      </w:pPr>
    </w:p>
    <w:p w:rsidR="00FB1F59" w:rsidRPr="004C411A" w:rsidRDefault="00935C15" w:rsidP="00FB1F59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5848350" cy="172402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F59" w:rsidRDefault="00FB1F59" w:rsidP="00FB1F59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FB1F59" w:rsidRPr="004C411A" w:rsidRDefault="00FB1F59" w:rsidP="00FB1F59">
      <w:pPr>
        <w:autoSpaceDE w:val="0"/>
        <w:autoSpaceDN w:val="0"/>
        <w:adjustRightInd w:val="0"/>
        <w:rPr>
          <w:rFonts w:ascii="Arial" w:hAnsi="Arial" w:cs="Arial"/>
        </w:rPr>
      </w:pPr>
    </w:p>
    <w:p w:rsidR="00FB1F59" w:rsidRPr="004C411A" w:rsidRDefault="00FB1F59" w:rsidP="00FB1F59">
      <w:pPr>
        <w:ind w:firstLine="709"/>
        <w:jc w:val="both"/>
        <w:rPr>
          <w:sz w:val="20"/>
          <w:szCs w:val="20"/>
        </w:rPr>
      </w:pPr>
      <w:r w:rsidRPr="004C411A">
        <w:rPr>
          <w:sz w:val="20"/>
          <w:szCs w:val="20"/>
        </w:rPr>
        <w:t xml:space="preserve">1. Задняя сторона. </w:t>
      </w:r>
    </w:p>
    <w:p w:rsidR="00FB1F59" w:rsidRPr="004C411A" w:rsidRDefault="00FB1F59" w:rsidP="00FB1F59">
      <w:pPr>
        <w:ind w:firstLine="709"/>
        <w:jc w:val="both"/>
        <w:rPr>
          <w:sz w:val="20"/>
          <w:szCs w:val="20"/>
        </w:rPr>
      </w:pPr>
      <w:r w:rsidRPr="004C411A">
        <w:rPr>
          <w:sz w:val="20"/>
          <w:szCs w:val="20"/>
        </w:rPr>
        <w:t xml:space="preserve">2. Сервисный люк для технического обслуживания распределительной коробки и проверки блока. </w:t>
      </w:r>
    </w:p>
    <w:p w:rsidR="00FB1F59" w:rsidRDefault="00FB1F59" w:rsidP="00FB1F59">
      <w:pPr>
        <w:ind w:firstLine="709"/>
        <w:jc w:val="both"/>
        <w:rPr>
          <w:sz w:val="20"/>
          <w:szCs w:val="20"/>
        </w:rPr>
      </w:pPr>
      <w:r w:rsidRPr="004C411A">
        <w:rPr>
          <w:sz w:val="20"/>
          <w:szCs w:val="20"/>
        </w:rPr>
        <w:t>3. Передняя сторона.</w:t>
      </w:r>
    </w:p>
    <w:p w:rsidR="00935C15" w:rsidRPr="00935C15" w:rsidRDefault="00935C15" w:rsidP="00935C15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935C15">
        <w:rPr>
          <w:sz w:val="20"/>
          <w:szCs w:val="20"/>
        </w:rPr>
        <w:t xml:space="preserve">Сервисный люк для обслуживания двигателя вентилятора. </w:t>
      </w:r>
    </w:p>
    <w:p w:rsidR="00935C15" w:rsidRPr="004C411A" w:rsidRDefault="00935C15" w:rsidP="00FB1F59">
      <w:pPr>
        <w:ind w:firstLine="709"/>
        <w:jc w:val="both"/>
        <w:rPr>
          <w:sz w:val="20"/>
          <w:szCs w:val="20"/>
        </w:rPr>
      </w:pPr>
    </w:p>
    <w:p w:rsidR="00FB1F59" w:rsidRDefault="00FB1F59" w:rsidP="00FB1F59">
      <w:pPr>
        <w:ind w:firstLine="709"/>
        <w:jc w:val="both"/>
        <w:rPr>
          <w:sz w:val="22"/>
          <w:szCs w:val="22"/>
        </w:rPr>
      </w:pPr>
    </w:p>
    <w:p w:rsidR="00930ED0" w:rsidRDefault="00930ED0" w:rsidP="00930ED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Default="001C41EC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2"/>
      <w:bookmarkStart w:id="17" w:name="_Toc105405812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6"/>
      <w:bookmarkEnd w:id="17"/>
    </w:p>
    <w:p w:rsidR="00C36F6E" w:rsidRPr="00515009" w:rsidRDefault="00C36F6E" w:rsidP="00C36F6E">
      <w:pPr>
        <w:rPr>
          <w:sz w:val="22"/>
          <w:szCs w:val="22"/>
        </w:rPr>
      </w:pPr>
    </w:p>
    <w:p w:rsidR="00A01F1C" w:rsidRPr="00D11E24" w:rsidRDefault="00A01F1C" w:rsidP="00A01F1C">
      <w:pPr>
        <w:ind w:firstLine="709"/>
        <w:jc w:val="both"/>
        <w:rPr>
          <w:sz w:val="22"/>
          <w:szCs w:val="22"/>
        </w:rPr>
      </w:pPr>
      <w:bookmarkStart w:id="18" w:name="_Toc85529573"/>
      <w:bookmarkStart w:id="19" w:name="маркировка"/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A01F1C" w:rsidRPr="00D11E24" w:rsidRDefault="00A01F1C" w:rsidP="00A01F1C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A01F1C" w:rsidRDefault="00A01F1C" w:rsidP="00A01F1C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405813"/>
      <w:r>
        <w:rPr>
          <w:rFonts w:ascii="Times New Roman" w:hAnsi="Times New Roman"/>
          <w:b w:val="0"/>
          <w:sz w:val="22"/>
          <w:szCs w:val="22"/>
        </w:rPr>
        <w:t>2.</w:t>
      </w:r>
      <w:r w:rsidR="00223FA6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20"/>
    </w:p>
    <w:bookmarkEnd w:id="19"/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FE61B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E61B0" w:rsidRDefault="00FE61B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E61B0" w:rsidRPr="00F808C4" w:rsidRDefault="00FE61B0" w:rsidP="00FE61B0">
      <w:pPr>
        <w:spacing w:line="360" w:lineRule="auto"/>
        <w:jc w:val="center"/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828675" cy="723900"/>
            <wp:effectExtent l="0" t="0" r="9525" b="0"/>
            <wp:docPr id="85" name="Рисунок 85" descr="ру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уки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08C4">
        <w:rPr>
          <w:noProof/>
        </w:rPr>
        <w:drawing>
          <wp:inline distT="0" distB="0" distL="0" distR="0">
            <wp:extent cx="714375" cy="723900"/>
            <wp:effectExtent l="0" t="0" r="9525" b="0"/>
            <wp:docPr id="81" name="Рисунок 8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332" b="62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1B0" w:rsidRPr="00626941" w:rsidRDefault="00FE61B0" w:rsidP="00FE61B0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405814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B067E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B61B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Pr="0069211F" w:rsidRDefault="00200C8E" w:rsidP="00200C8E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B61B2">
        <w:rPr>
          <w:noProof/>
          <w:sz w:val="20"/>
          <w:szCs w:val="20"/>
          <w:lang w:val="en-US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E2A30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>высоконапорный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A83A53" w:rsidRDefault="00A83A53" w:rsidP="00A83A5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83A53">
              <w:rPr>
                <w:sz w:val="22"/>
                <w:szCs w:val="22"/>
              </w:rPr>
              <w:t>Медный переходник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A83A53" w:rsidRDefault="00A83A5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3" w:name="_Toc85529575"/>
      <w:bookmarkStart w:id="24" w:name="_Toc10540581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3"/>
      <w:bookmarkEnd w:id="24"/>
    </w:p>
    <w:p w:rsidR="009A67AC" w:rsidRPr="009A67AC" w:rsidRDefault="009A67AC" w:rsidP="009A67AC"/>
    <w:p w:rsidR="005C75B6" w:rsidRDefault="00EA6703" w:rsidP="005C75B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6"/>
      <w:bookmarkStart w:id="26" w:name="_Toc105405816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End w:id="25"/>
      <w:r w:rsidR="005C75B6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5C75B6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F40B28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F40B28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5C75B6">
        <w:rPr>
          <w:rFonts w:ascii="Times New Roman" w:hAnsi="Times New Roman"/>
          <w:b w:val="0"/>
          <w:sz w:val="22"/>
          <w:szCs w:val="22"/>
        </w:rPr>
        <w:t xml:space="preserve"> </w:t>
      </w:r>
      <w:r w:rsidR="00C1538B">
        <w:rPr>
          <w:rFonts w:ascii="Times New Roman" w:hAnsi="Times New Roman"/>
          <w:b w:val="0"/>
          <w:sz w:val="22"/>
          <w:szCs w:val="22"/>
        </w:rPr>
        <w:t>габаритными размерами.</w:t>
      </w:r>
      <w:bookmarkEnd w:id="26"/>
    </w:p>
    <w:p w:rsidR="00C1538B" w:rsidRPr="00C1538B" w:rsidRDefault="00C1538B" w:rsidP="00C1538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1538B">
        <w:rPr>
          <w:noProof/>
          <w:sz w:val="22"/>
          <w:szCs w:val="22"/>
        </w:rPr>
        <w:t>Чертеж основных узлов и деталей изделия с габаритными размерами представлен на рисунке 4.</w:t>
      </w:r>
    </w:p>
    <w:p w:rsidR="00EA6703" w:rsidRDefault="00090840" w:rsidP="00C45CDD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560981" cy="6819900"/>
            <wp:effectExtent l="0" t="0" r="190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444" cy="68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5B6" w:rsidRPr="005C75B6" w:rsidRDefault="005C75B6" w:rsidP="005C75B6">
      <w:pPr>
        <w:jc w:val="center"/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5C75B6">
        <w:rPr>
          <w:bCs/>
          <w:color w:val="000000"/>
          <w:sz w:val="20"/>
          <w:szCs w:val="20"/>
        </w:rPr>
        <w:t xml:space="preserve"> 4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7" w:name="_Toc489886373"/>
      <w:bookmarkStart w:id="28" w:name="_Ref75275475"/>
      <w:bookmarkStart w:id="29" w:name="_Toc85529578"/>
      <w:bookmarkStart w:id="30" w:name="_Toc10540581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7"/>
      <w:bookmarkEnd w:id="28"/>
      <w:bookmarkEnd w:id="29"/>
      <w:bookmarkEnd w:id="3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F40B28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0E1EC8">
        <w:rPr>
          <w:sz w:val="22"/>
          <w:szCs w:val="22"/>
        </w:rPr>
        <w:t>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1" w:name="_Toc489886374"/>
      <w:bookmarkStart w:id="32" w:name="_Toc85529579"/>
      <w:bookmarkStart w:id="33" w:name="_Toc10540581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2"/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5F0723" w:rsidRDefault="005F0723" w:rsidP="00297FD5">
            <w:pPr>
              <w:pStyle w:val="afc"/>
              <w:spacing w:before="60"/>
              <w:ind w:right="-28"/>
              <w:rPr>
                <w:b w:val="0"/>
                <w:sz w:val="22"/>
                <w:szCs w:val="22"/>
              </w:rPr>
            </w:pPr>
            <w:r w:rsidRPr="005F0723">
              <w:rPr>
                <w:b w:val="0"/>
                <w:sz w:val="22"/>
                <w:szCs w:val="22"/>
              </w:rPr>
              <w:t>Внутренний блок канального типа высоконапорный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E433E" w:rsidRDefault="00B97EA8" w:rsidP="00AE433E">
            <w:pPr>
              <w:spacing w:before="60"/>
              <w:ind w:right="-28"/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RPI-16.0</w:t>
            </w:r>
            <w:r w:rsidR="005F0723" w:rsidRPr="00E26082">
              <w:rPr>
                <w:sz w:val="22"/>
                <w:szCs w:val="22"/>
              </w:rPr>
              <w:t>FSN3PE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AA8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13753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F1871" w:rsidRDefault="001F1871" w:rsidP="0050033F">
      <w:pPr>
        <w:spacing w:line="360" w:lineRule="auto"/>
        <w:jc w:val="both"/>
      </w:pPr>
    </w:p>
    <w:p w:rsidR="001F1871" w:rsidRDefault="001F1871" w:rsidP="0050033F">
      <w:pPr>
        <w:spacing w:line="360" w:lineRule="auto"/>
        <w:jc w:val="both"/>
      </w:pPr>
    </w:p>
    <w:p w:rsidR="001F1871" w:rsidRDefault="001F1871" w:rsidP="0050033F">
      <w:pPr>
        <w:spacing w:line="360" w:lineRule="auto"/>
        <w:jc w:val="both"/>
      </w:pPr>
    </w:p>
    <w:p w:rsidR="001F1871" w:rsidRDefault="001F18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10540581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5F0723" w:rsidRDefault="005F0723" w:rsidP="00297FD5">
            <w:pPr>
              <w:pStyle w:val="afc"/>
              <w:spacing w:before="60"/>
              <w:ind w:right="-28"/>
              <w:rPr>
                <w:b w:val="0"/>
                <w:sz w:val="22"/>
                <w:szCs w:val="22"/>
              </w:rPr>
            </w:pPr>
            <w:r w:rsidRPr="005F0723">
              <w:rPr>
                <w:b w:val="0"/>
                <w:sz w:val="22"/>
                <w:szCs w:val="22"/>
              </w:rPr>
              <w:t>Внутренний блок канального типа высоконапорный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B97EA8" w:rsidP="00C7407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RPI-16.0</w:t>
            </w:r>
            <w:r w:rsidR="005F0723" w:rsidRPr="00E26082">
              <w:rPr>
                <w:sz w:val="22"/>
                <w:szCs w:val="22"/>
              </w:rPr>
              <w:t>FSN3PE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5" w:name="_Toc85529581"/>
      <w:bookmarkStart w:id="36" w:name="_Toc1054058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5"/>
      <w:bookmarkEnd w:id="36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2"/>
      <w:bookmarkStart w:id="38" w:name="_Toc10540582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7"/>
      <w:bookmarkEnd w:id="3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7C3E95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Toc85529583"/>
      <w:bookmarkStart w:id="40" w:name="_Toc10540582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9"/>
      <w:bookmarkEnd w:id="4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D42A80" w:rsidRPr="004D53B5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D42A80" w:rsidRPr="004D53B5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D42A80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42A80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D42A80" w:rsidRPr="00F36FCE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42A80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D42A80" w:rsidRPr="00F36FCE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D42A80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D42A80" w:rsidRDefault="00D42A80" w:rsidP="00D42A80">
      <w:pPr>
        <w:jc w:val="both"/>
        <w:rPr>
          <w:sz w:val="22"/>
          <w:szCs w:val="22"/>
        </w:rPr>
      </w:pPr>
    </w:p>
    <w:p w:rsidR="00D42A80" w:rsidRPr="00724DF0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325C98">
        <w:rPr>
          <w:rFonts w:ascii="Times New Roman" w:hAnsi="Times New Roman"/>
        </w:rPr>
        <w:t>б</w:t>
      </w:r>
      <w:r>
        <w:rPr>
          <w:rFonts w:ascii="Times New Roman" w:hAnsi="Times New Roman"/>
        </w:rPr>
        <w:t>л</w:t>
      </w:r>
      <w:r w:rsidR="00325C98">
        <w:rPr>
          <w:rFonts w:ascii="Times New Roman" w:hAnsi="Times New Roman"/>
        </w:rPr>
        <w:t>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D42A80" w:rsidRPr="00412A5B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D42A80" w:rsidRDefault="00D42A80" w:rsidP="00D42A80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D42A80" w:rsidRPr="0073656C" w:rsidRDefault="00D42A80" w:rsidP="00D42A80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lastRenderedPageBreak/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D42A80" w:rsidRPr="00254D5F" w:rsidRDefault="00D42A80" w:rsidP="00D42A80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D42A80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D42A80" w:rsidRPr="005B2477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D42A80" w:rsidRPr="005763C5" w:rsidRDefault="00D42A80" w:rsidP="00E70D6C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 xml:space="preserve">применяются </w:t>
      </w:r>
      <w:r w:rsidRPr="00254D5F">
        <w:rPr>
          <w:rFonts w:ascii="Times New Roman" w:hAnsi="Times New Roman"/>
        </w:rPr>
        <w:t>ISO5149</w:t>
      </w:r>
      <w:r w:rsidR="00E70D6C">
        <w:rPr>
          <w:rFonts w:ascii="Times New Roman" w:hAnsi="Times New Roman"/>
        </w:rPr>
        <w:t>,</w:t>
      </w:r>
      <w:r w:rsidRPr="00254D5F">
        <w:rPr>
          <w:rFonts w:ascii="Times New Roman" w:hAnsi="Times New Roman"/>
        </w:rPr>
        <w:t xml:space="preserve"> Европейский стандарт EN378 или Японский стандарт KHKS0010. </w:t>
      </w:r>
    </w:p>
    <w:p w:rsidR="00D42A80" w:rsidRPr="00285943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D42A80" w:rsidRPr="00285943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D42A80" w:rsidRPr="00285943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D42A80" w:rsidRPr="00285943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D42A80" w:rsidRPr="00BD5A49" w:rsidRDefault="00D42A80" w:rsidP="00E70D6C">
      <w:pPr>
        <w:pStyle w:val="af3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D42A80" w:rsidRPr="00285943" w:rsidRDefault="00D42A80" w:rsidP="00E70D6C">
      <w:pPr>
        <w:pStyle w:val="af3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D42A80" w:rsidRPr="00285943" w:rsidRDefault="00D42A80" w:rsidP="00E70D6C">
      <w:pPr>
        <w:pStyle w:val="af3"/>
        <w:numPr>
          <w:ilvl w:val="0"/>
          <w:numId w:val="26"/>
        </w:numPr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D42A80" w:rsidRPr="00285943" w:rsidRDefault="00D42A80" w:rsidP="00E70D6C">
      <w:pPr>
        <w:pStyle w:val="af3"/>
        <w:numPr>
          <w:ilvl w:val="0"/>
          <w:numId w:val="26"/>
        </w:numPr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D42A80" w:rsidRPr="00285943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1" w:name="_Toc85529584"/>
      <w:bookmarkStart w:id="42" w:name="_Toc105405823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41"/>
      <w:bookmarkEnd w:id="42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3" w:name="_Toc489886376"/>
      <w:bookmarkStart w:id="44" w:name="_Ref75275862"/>
      <w:bookmarkStart w:id="45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10540582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489886377"/>
      <w:bookmarkStart w:id="48" w:name="_Ref75275866"/>
      <w:bookmarkStart w:id="49" w:name="_Toc85529586"/>
      <w:bookmarkStart w:id="50" w:name="_Toc10540582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8"/>
      <w:bookmarkStart w:id="52" w:name="_Ref75275870"/>
      <w:bookmarkStart w:id="53" w:name="_Toc85529587"/>
      <w:bookmarkStart w:id="54" w:name="_Toc10540582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1"/>
      <w:bookmarkEnd w:id="52"/>
      <w:bookmarkEnd w:id="53"/>
      <w:bookmarkEnd w:id="5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5" w:name="_Toc489886379"/>
      <w:bookmarkStart w:id="56" w:name="_Ref75275874"/>
      <w:bookmarkStart w:id="5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Toc10540582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5"/>
      <w:bookmarkEnd w:id="56"/>
      <w:bookmarkEnd w:id="57"/>
      <w:bookmarkEnd w:id="5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489886380"/>
      <w:bookmarkStart w:id="60" w:name="_Ref75275878"/>
      <w:bookmarkStart w:id="61" w:name="_Toc85529589"/>
      <w:bookmarkStart w:id="62" w:name="_Toc10540582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9"/>
      <w:bookmarkEnd w:id="60"/>
      <w:bookmarkEnd w:id="61"/>
      <w:bookmarkEnd w:id="62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10540582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4" w:name="_Toc489886382"/>
      <w:bookmarkStart w:id="65" w:name="_Ref75275890"/>
      <w:bookmarkStart w:id="66" w:name="_Toc85529591"/>
      <w:bookmarkStart w:id="67" w:name="_Toc10540583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4"/>
      <w:bookmarkEnd w:id="65"/>
      <w:bookmarkEnd w:id="66"/>
      <w:bookmarkEnd w:id="6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8" w:name="_Toc85529592"/>
      <w:bookmarkStart w:id="69" w:name="_Toc10540583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8"/>
      <w:bookmarkEnd w:id="6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3"/>
      <w:bookmarkStart w:id="71" w:name="_Toc10540583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0"/>
      <w:bookmarkEnd w:id="7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7F29C1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7F29C1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325C98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EE738E" w:rsidRDefault="007F29C1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552"/>
        <w:gridCol w:w="3260"/>
        <w:gridCol w:w="3827"/>
      </w:tblGrid>
      <w:tr w:rsidR="00EE738E" w:rsidTr="00034EE3">
        <w:trPr>
          <w:trHeight w:val="171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034EE3">
        <w:trPr>
          <w:trHeight w:val="168"/>
        </w:trPr>
        <w:tc>
          <w:tcPr>
            <w:tcW w:w="2552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034EE3">
        <w:trPr>
          <w:trHeight w:val="168"/>
        </w:trPr>
        <w:tc>
          <w:tcPr>
            <w:tcW w:w="2552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034EE3">
        <w:trPr>
          <w:trHeight w:val="150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034EE3">
        <w:trPr>
          <w:trHeight w:val="149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82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82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82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82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82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82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034EE3" w:rsidRPr="00037B35" w:rsidRDefault="00034EE3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7F29C1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034EE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034EE3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034EE3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034EE3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034EE3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034EE3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034EE3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034EE3" w:rsidRDefault="00034EE3" w:rsidP="00EE738E">
      <w:pPr>
        <w:pStyle w:val="2"/>
        <w:spacing w:line="360" w:lineRule="auto"/>
        <w:jc w:val="both"/>
        <w:rPr>
          <w:sz w:val="20"/>
        </w:rPr>
      </w:pPr>
    </w:p>
    <w:p w:rsidR="00034EE3" w:rsidRDefault="00034EE3" w:rsidP="00EE738E">
      <w:pPr>
        <w:pStyle w:val="2"/>
        <w:spacing w:line="360" w:lineRule="auto"/>
        <w:jc w:val="both"/>
        <w:rPr>
          <w:sz w:val="20"/>
        </w:rPr>
      </w:pPr>
    </w:p>
    <w:p w:rsidR="00034EE3" w:rsidRDefault="00034EE3" w:rsidP="00EE738E">
      <w:pPr>
        <w:pStyle w:val="2"/>
        <w:spacing w:line="360" w:lineRule="auto"/>
        <w:jc w:val="both"/>
        <w:rPr>
          <w:sz w:val="20"/>
        </w:rPr>
      </w:pPr>
    </w:p>
    <w:p w:rsidR="00034EE3" w:rsidRDefault="00034EE3" w:rsidP="00EE738E">
      <w:pPr>
        <w:pStyle w:val="2"/>
        <w:spacing w:line="360" w:lineRule="auto"/>
        <w:jc w:val="both"/>
        <w:rPr>
          <w:sz w:val="20"/>
        </w:rPr>
      </w:pPr>
    </w:p>
    <w:p w:rsidR="00EE738E" w:rsidRDefault="007F29C1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7F29C1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4"/>
      <w:bookmarkStart w:id="73" w:name="_Toc10540583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2"/>
      <w:bookmarkEnd w:id="7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4" w:name="_Toc105405834"/>
      <w:bookmarkStart w:id="75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4"/>
    </w:p>
    <w:bookmarkEnd w:id="75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B022BF" w:rsidRPr="00AD1FBD" w:rsidRDefault="00B022BF" w:rsidP="00B022BF">
      <w:pPr>
        <w:pStyle w:val="2"/>
        <w:ind w:left="426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 w:rsidR="00F40B28">
        <w:rPr>
          <w:sz w:val="22"/>
          <w:szCs w:val="22"/>
        </w:rPr>
        <w:t xml:space="preserve">блок </w:t>
      </w:r>
      <w:r w:rsidR="00F40B28" w:rsidRPr="00AD1FBD">
        <w:rPr>
          <w:sz w:val="22"/>
          <w:szCs w:val="22"/>
        </w:rPr>
        <w:t>с</w:t>
      </w:r>
      <w:r w:rsidRPr="00AD1FBD">
        <w:rPr>
          <w:sz w:val="22"/>
          <w:szCs w:val="22"/>
        </w:rPr>
        <w:t xml:space="preserve">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B022BF" w:rsidRPr="00B022BF" w:rsidRDefault="00B022BF" w:rsidP="00B022BF">
      <w:pPr>
        <w:pStyle w:val="2"/>
        <w:ind w:left="426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B022BF" w:rsidRPr="001E7F0C" w:rsidRDefault="00B022BF" w:rsidP="00B022BF">
      <w:pPr>
        <w:pStyle w:val="2"/>
        <w:ind w:left="426" w:firstLine="567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B022BF" w:rsidRDefault="00B022BF" w:rsidP="00B022BF">
      <w:pPr>
        <w:ind w:left="426" w:firstLine="567"/>
        <w:outlineLvl w:val="0"/>
        <w:rPr>
          <w:rFonts w:ascii="Arial" w:hAnsi="Arial" w:cs="Arial"/>
          <w:sz w:val="18"/>
          <w:szCs w:val="18"/>
        </w:rPr>
      </w:pPr>
    </w:p>
    <w:p w:rsidR="00EA6703" w:rsidRDefault="00B022BF" w:rsidP="00B022BF">
      <w:pPr>
        <w:spacing w:line="360" w:lineRule="auto"/>
        <w:ind w:left="426" w:firstLine="567"/>
        <w:jc w:val="both"/>
      </w:pPr>
      <w:r>
        <w:rPr>
          <w:rFonts w:ascii="Calibri" w:hAnsi="Calibri" w:cs="Arial"/>
          <w:sz w:val="18"/>
          <w:szCs w:val="18"/>
        </w:rP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6" w:name="_Toc85529595"/>
      <w:bookmarkStart w:id="77" w:name="_Toc105405835"/>
      <w:bookmarkStart w:id="78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6"/>
      <w:bookmarkEnd w:id="77"/>
    </w:p>
    <w:bookmarkEnd w:id="78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9" w:name="_Toc489886385"/>
      <w:bookmarkStart w:id="80" w:name="_Ref75275917"/>
      <w:bookmarkStart w:id="81" w:name="_Toc85529596"/>
      <w:bookmarkStart w:id="82" w:name="_Toc10540583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9"/>
      <w:bookmarkEnd w:id="80"/>
      <w:bookmarkEnd w:id="81"/>
      <w:bookmarkEnd w:id="8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3" w:name="_Toc85529597"/>
      <w:bookmarkStart w:id="84" w:name="_Toc10540583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3"/>
      <w:bookmarkEnd w:id="84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5" w:name="_Toc85529598"/>
      <w:bookmarkStart w:id="86" w:name="_Toc10540583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5"/>
      <w:bookmarkEnd w:id="8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170EC3" w:rsidP="00170EC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7" w:name="_Toc489886387"/>
      <w:bookmarkStart w:id="88" w:name="_Ref75275934"/>
      <w:bookmarkStart w:id="89" w:name="_Toc85529599"/>
      <w:r>
        <w:rPr>
          <w:rFonts w:ascii="Times New Roman" w:hAnsi="Times New Roman"/>
          <w:sz w:val="28"/>
          <w:szCs w:val="28"/>
        </w:rPr>
        <w:lastRenderedPageBreak/>
        <w:t xml:space="preserve">                    </w:t>
      </w:r>
      <w:bookmarkStart w:id="90" w:name="_Toc105405839"/>
      <w:r w:rsidR="00EA6703" w:rsidRPr="009262F8">
        <w:rPr>
          <w:rFonts w:ascii="Times New Roman" w:hAnsi="Times New Roman"/>
          <w:sz w:val="28"/>
          <w:szCs w:val="28"/>
        </w:rPr>
        <w:t>2</w:t>
      </w:r>
      <w:r w:rsidR="00EA6703">
        <w:rPr>
          <w:rFonts w:ascii="Times New Roman" w:hAnsi="Times New Roman"/>
          <w:sz w:val="28"/>
          <w:szCs w:val="28"/>
        </w:rPr>
        <w:t>0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7"/>
      <w:bookmarkEnd w:id="88"/>
      <w:bookmarkEnd w:id="89"/>
      <w:bookmarkEnd w:id="90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C98" w:rsidRDefault="00325C98">
      <w:r>
        <w:separator/>
      </w:r>
    </w:p>
  </w:endnote>
  <w:endnote w:type="continuationSeparator" w:id="0">
    <w:p w:rsidR="00325C98" w:rsidRDefault="0032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5C98" w:rsidRDefault="00325C9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25C98" w:rsidRDefault="00325C9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25C98" w:rsidRDefault="00325C9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25C98" w:rsidRDefault="00325C9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8E1B2D4" wp14:editId="759636CB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D35EE4" w:rsidRDefault="00B97EA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RPI-16.0</w:t>
                              </w:r>
                              <w:r w:rsidR="000E1EC8">
                                <w:rPr>
                                  <w:b/>
                                  <w:sz w:val="22"/>
                                  <w:szCs w:val="22"/>
                                </w:rPr>
                                <w:t>FSN3PE</w:t>
                              </w:r>
                              <w:r w:rsidR="00325C98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25C98" w:rsidRPr="00B7687E" w:rsidRDefault="00325C9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ED1531" w:rsidRDefault="00325C9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D697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ED1531" w:rsidRDefault="00325C9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25C98" w:rsidRPr="0058149E" w:rsidRDefault="00325C9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9557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КАНАЛЬНОГО ТИПА ВЫСОКОНАПОРНЫЙ ПРОМЫШЛЕННОГО НАЗНАЧЕНИЯ </w:t>
                              </w:r>
                            </w:p>
                            <w:p w:rsidR="00325C98" w:rsidRDefault="00B97EA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RPI-16.0</w:t>
                              </w:r>
                              <w:r w:rsidR="00325C98" w:rsidRPr="00D9557C">
                                <w:rPr>
                                  <w:b/>
                                  <w:sz w:val="20"/>
                                  <w:szCs w:val="20"/>
                                </w:rPr>
                                <w:t>FSN3PE</w:t>
                              </w:r>
                              <w:r w:rsidR="00325C98" w:rsidRPr="00E52903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325C98" w:rsidRPr="00AF301F" w:rsidRDefault="00325C9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25C98" w:rsidRPr="00613EFB" w:rsidRDefault="00325C9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E1B2D4" id="Группа 265" o:spid="_x0000_s1103" style="position:absolute;left:0;text-align:left;margin-left:24.2pt;margin-top:22.9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25C98" w:rsidRPr="00D35EE4" w:rsidRDefault="00B97EA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RPI-16.0</w:t>
                        </w:r>
                        <w:r w:rsidR="000E1EC8">
                          <w:rPr>
                            <w:b/>
                            <w:sz w:val="22"/>
                            <w:szCs w:val="22"/>
                          </w:rPr>
                          <w:t>FSN3PE</w:t>
                        </w:r>
                        <w:r w:rsidR="00325C98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25C98" w:rsidRPr="00B7687E" w:rsidRDefault="00325C9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25C98" w:rsidRPr="00ED1531" w:rsidRDefault="00325C9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D697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25C98" w:rsidRPr="00ED1531" w:rsidRDefault="00325C9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25C98" w:rsidRPr="0058149E" w:rsidRDefault="00325C9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25C98" w:rsidRDefault="00325C9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9557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КАНАЛЬНОГО ТИПА ВЫСОКОНАПОРНЫЙ ПРОМЫШЛЕННОГО НАЗНАЧЕНИЯ </w:t>
                        </w:r>
                      </w:p>
                      <w:p w:rsidR="00325C98" w:rsidRDefault="00B97EA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RPI-16.0</w:t>
                        </w:r>
                        <w:r w:rsidR="00325C98" w:rsidRPr="00D9557C">
                          <w:rPr>
                            <w:b/>
                            <w:sz w:val="20"/>
                            <w:szCs w:val="20"/>
                          </w:rPr>
                          <w:t>FSN3PE</w:t>
                        </w:r>
                        <w:r w:rsidR="00325C98" w:rsidRPr="00E52903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325C98" w:rsidRPr="00AF301F" w:rsidRDefault="00325C9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25C98" w:rsidRPr="00613EFB" w:rsidRDefault="00325C9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AF301F" w:rsidRDefault="00325C9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D697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D35EE4" w:rsidRDefault="00B97EA8" w:rsidP="000B700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RPI-16.0</w:t>
                              </w:r>
                              <w:r w:rsidR="000E1EC8">
                                <w:rPr>
                                  <w:b/>
                                  <w:sz w:val="22"/>
                                  <w:szCs w:val="22"/>
                                </w:rPr>
                                <w:t>FSN3PE</w:t>
                              </w:r>
                              <w:r w:rsidR="00325C98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25C98" w:rsidRPr="00C23BB2" w:rsidRDefault="00325C9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25C98" w:rsidRPr="00EC2FF5" w:rsidRDefault="00325C9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25C98" w:rsidRPr="00AF301F" w:rsidRDefault="00325C9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D697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25C98" w:rsidRPr="00D35EE4" w:rsidRDefault="00B97EA8" w:rsidP="000B700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RPI-16.0</w:t>
                        </w:r>
                        <w:r w:rsidR="000E1EC8">
                          <w:rPr>
                            <w:b/>
                            <w:sz w:val="22"/>
                            <w:szCs w:val="22"/>
                          </w:rPr>
                          <w:t>FSN3PE</w:t>
                        </w:r>
                        <w:r w:rsidR="00325C98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25C98" w:rsidRPr="00C23BB2" w:rsidRDefault="00325C9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25C98" w:rsidRPr="00EC2FF5" w:rsidRDefault="00325C9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AF301F" w:rsidRDefault="00325C9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D697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D35EE4" w:rsidRDefault="00B97EA8" w:rsidP="000B700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RPI-16.0</w:t>
                              </w:r>
                              <w:r w:rsidR="00325C98" w:rsidRPr="00D9557C">
                                <w:rPr>
                                  <w:b/>
                                  <w:sz w:val="22"/>
                                  <w:szCs w:val="22"/>
                                </w:rPr>
                                <w:t>FSN3PE</w:t>
                              </w:r>
                              <w:r w:rsidR="00325C98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25C98" w:rsidRPr="00EC2FF5" w:rsidRDefault="00325C98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25C98" w:rsidRPr="00AF301F" w:rsidRDefault="00325C9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D697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25C98" w:rsidRPr="00D35EE4" w:rsidRDefault="00B97EA8" w:rsidP="000B700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RPI-16.0</w:t>
                        </w:r>
                        <w:r w:rsidR="00325C98" w:rsidRPr="00D9557C">
                          <w:rPr>
                            <w:b/>
                            <w:sz w:val="22"/>
                            <w:szCs w:val="22"/>
                          </w:rPr>
                          <w:t>FSN3PE</w:t>
                        </w:r>
                        <w:r w:rsidR="00325C98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25C98" w:rsidRPr="00EC2FF5" w:rsidRDefault="00325C98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C98" w:rsidRDefault="00325C98">
      <w:r>
        <w:separator/>
      </w:r>
    </w:p>
  </w:footnote>
  <w:footnote w:type="continuationSeparator" w:id="0">
    <w:p w:rsidR="00325C98" w:rsidRDefault="0032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5C98" w:rsidRDefault="00325C9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4716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2"/>
  </w:num>
  <w:num w:numId="2">
    <w:abstractNumId w:val="24"/>
  </w:num>
  <w:num w:numId="3">
    <w:abstractNumId w:val="17"/>
  </w:num>
  <w:num w:numId="4">
    <w:abstractNumId w:val="2"/>
  </w:num>
  <w:num w:numId="5">
    <w:abstractNumId w:val="6"/>
  </w:num>
  <w:num w:numId="6">
    <w:abstractNumId w:val="1"/>
  </w:num>
  <w:num w:numId="7">
    <w:abstractNumId w:val="21"/>
  </w:num>
  <w:num w:numId="8">
    <w:abstractNumId w:val="14"/>
  </w:num>
  <w:num w:numId="9">
    <w:abstractNumId w:val="20"/>
  </w:num>
  <w:num w:numId="10">
    <w:abstractNumId w:val="12"/>
  </w:num>
  <w:num w:numId="11">
    <w:abstractNumId w:val="5"/>
  </w:num>
  <w:num w:numId="12">
    <w:abstractNumId w:val="8"/>
  </w:num>
  <w:num w:numId="13">
    <w:abstractNumId w:val="16"/>
  </w:num>
  <w:num w:numId="14">
    <w:abstractNumId w:val="3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19"/>
  </w:num>
  <w:num w:numId="20">
    <w:abstractNumId w:val="4"/>
  </w:num>
  <w:num w:numId="21">
    <w:abstractNumId w:val="10"/>
  </w:num>
  <w:num w:numId="22">
    <w:abstractNumId w:val="9"/>
  </w:num>
  <w:num w:numId="23">
    <w:abstractNumId w:val="23"/>
  </w:num>
  <w:num w:numId="24">
    <w:abstractNumId w:val="0"/>
  </w:num>
  <w:num w:numId="25">
    <w:abstractNumId w:val="2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2052D"/>
    <w:rsid w:val="00021FB1"/>
    <w:rsid w:val="00034EE3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0840"/>
    <w:rsid w:val="0009526F"/>
    <w:rsid w:val="000B2A0A"/>
    <w:rsid w:val="000B3B54"/>
    <w:rsid w:val="000B7001"/>
    <w:rsid w:val="000B7CBA"/>
    <w:rsid w:val="000C74A2"/>
    <w:rsid w:val="000D11B2"/>
    <w:rsid w:val="000D3915"/>
    <w:rsid w:val="000E1EC8"/>
    <w:rsid w:val="000E62F4"/>
    <w:rsid w:val="000E638C"/>
    <w:rsid w:val="000E7B2C"/>
    <w:rsid w:val="000F2CFF"/>
    <w:rsid w:val="000F41B6"/>
    <w:rsid w:val="000F4C07"/>
    <w:rsid w:val="000F5709"/>
    <w:rsid w:val="00106CF7"/>
    <w:rsid w:val="00114540"/>
    <w:rsid w:val="00116614"/>
    <w:rsid w:val="0011668F"/>
    <w:rsid w:val="00117ADC"/>
    <w:rsid w:val="00122066"/>
    <w:rsid w:val="00127EE8"/>
    <w:rsid w:val="001329B4"/>
    <w:rsid w:val="00134A3C"/>
    <w:rsid w:val="00135C40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A0A60"/>
    <w:rsid w:val="001A6BBE"/>
    <w:rsid w:val="001B4294"/>
    <w:rsid w:val="001B61B2"/>
    <w:rsid w:val="001C0038"/>
    <w:rsid w:val="001C18B3"/>
    <w:rsid w:val="001C1974"/>
    <w:rsid w:val="001C3EDB"/>
    <w:rsid w:val="001C41EC"/>
    <w:rsid w:val="001D56EC"/>
    <w:rsid w:val="001E2E2E"/>
    <w:rsid w:val="001E45FC"/>
    <w:rsid w:val="001F1871"/>
    <w:rsid w:val="001F7544"/>
    <w:rsid w:val="00200C8E"/>
    <w:rsid w:val="00201938"/>
    <w:rsid w:val="00216ED8"/>
    <w:rsid w:val="00220DC9"/>
    <w:rsid w:val="0022150C"/>
    <w:rsid w:val="00223FA6"/>
    <w:rsid w:val="00231E1B"/>
    <w:rsid w:val="002322B2"/>
    <w:rsid w:val="00234107"/>
    <w:rsid w:val="0023535B"/>
    <w:rsid w:val="002446F6"/>
    <w:rsid w:val="00244B04"/>
    <w:rsid w:val="00253E33"/>
    <w:rsid w:val="00264C99"/>
    <w:rsid w:val="00266678"/>
    <w:rsid w:val="00266864"/>
    <w:rsid w:val="00276931"/>
    <w:rsid w:val="00276981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BD3"/>
    <w:rsid w:val="002C2364"/>
    <w:rsid w:val="002C44E0"/>
    <w:rsid w:val="002E23E5"/>
    <w:rsid w:val="002F5171"/>
    <w:rsid w:val="002F5B0F"/>
    <w:rsid w:val="002F79FC"/>
    <w:rsid w:val="003066A5"/>
    <w:rsid w:val="00311219"/>
    <w:rsid w:val="00325C98"/>
    <w:rsid w:val="00325FA1"/>
    <w:rsid w:val="00326079"/>
    <w:rsid w:val="00341216"/>
    <w:rsid w:val="00343FCA"/>
    <w:rsid w:val="00344173"/>
    <w:rsid w:val="00345C5B"/>
    <w:rsid w:val="003462FF"/>
    <w:rsid w:val="0036188A"/>
    <w:rsid w:val="00366D19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313C"/>
    <w:rsid w:val="004831AA"/>
    <w:rsid w:val="00485C81"/>
    <w:rsid w:val="004955A3"/>
    <w:rsid w:val="004965E7"/>
    <w:rsid w:val="004A14D0"/>
    <w:rsid w:val="004B6F5E"/>
    <w:rsid w:val="004C1297"/>
    <w:rsid w:val="004C1E72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54566"/>
    <w:rsid w:val="00557D90"/>
    <w:rsid w:val="005615C2"/>
    <w:rsid w:val="00573C0B"/>
    <w:rsid w:val="0058149E"/>
    <w:rsid w:val="00584062"/>
    <w:rsid w:val="00590895"/>
    <w:rsid w:val="00592BC8"/>
    <w:rsid w:val="00595FD8"/>
    <w:rsid w:val="005A1BB3"/>
    <w:rsid w:val="005A5D58"/>
    <w:rsid w:val="005B2ECF"/>
    <w:rsid w:val="005B68E2"/>
    <w:rsid w:val="005B7781"/>
    <w:rsid w:val="005C75B6"/>
    <w:rsid w:val="005D0574"/>
    <w:rsid w:val="005D6973"/>
    <w:rsid w:val="005E38BC"/>
    <w:rsid w:val="005E5127"/>
    <w:rsid w:val="005F0723"/>
    <w:rsid w:val="005F1AD5"/>
    <w:rsid w:val="00601691"/>
    <w:rsid w:val="0060423E"/>
    <w:rsid w:val="006070F9"/>
    <w:rsid w:val="00617667"/>
    <w:rsid w:val="006239D1"/>
    <w:rsid w:val="00623C06"/>
    <w:rsid w:val="006416FB"/>
    <w:rsid w:val="00646CE5"/>
    <w:rsid w:val="00651623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211F"/>
    <w:rsid w:val="00697856"/>
    <w:rsid w:val="006A3296"/>
    <w:rsid w:val="006A4752"/>
    <w:rsid w:val="006A7C74"/>
    <w:rsid w:val="006B0C6E"/>
    <w:rsid w:val="006B12BE"/>
    <w:rsid w:val="006B3F2C"/>
    <w:rsid w:val="006C0E3C"/>
    <w:rsid w:val="006D19F8"/>
    <w:rsid w:val="006D1C51"/>
    <w:rsid w:val="006D3295"/>
    <w:rsid w:val="006D6A03"/>
    <w:rsid w:val="006E30DA"/>
    <w:rsid w:val="006E54B4"/>
    <w:rsid w:val="006E631E"/>
    <w:rsid w:val="006F412D"/>
    <w:rsid w:val="0070650B"/>
    <w:rsid w:val="00712B08"/>
    <w:rsid w:val="0073406F"/>
    <w:rsid w:val="00734999"/>
    <w:rsid w:val="0073546B"/>
    <w:rsid w:val="00740801"/>
    <w:rsid w:val="00745BD9"/>
    <w:rsid w:val="00751720"/>
    <w:rsid w:val="00751FA7"/>
    <w:rsid w:val="00756966"/>
    <w:rsid w:val="0077256C"/>
    <w:rsid w:val="00776934"/>
    <w:rsid w:val="0078177F"/>
    <w:rsid w:val="007877E0"/>
    <w:rsid w:val="007B095E"/>
    <w:rsid w:val="007B36E9"/>
    <w:rsid w:val="007C300D"/>
    <w:rsid w:val="007C3E95"/>
    <w:rsid w:val="007D349B"/>
    <w:rsid w:val="007D36F1"/>
    <w:rsid w:val="007D4E6B"/>
    <w:rsid w:val="007D5B5F"/>
    <w:rsid w:val="007D5CCB"/>
    <w:rsid w:val="007D6CCA"/>
    <w:rsid w:val="007E150B"/>
    <w:rsid w:val="007E5E22"/>
    <w:rsid w:val="007E61B1"/>
    <w:rsid w:val="007F1147"/>
    <w:rsid w:val="007F29C1"/>
    <w:rsid w:val="007F3078"/>
    <w:rsid w:val="00800294"/>
    <w:rsid w:val="008003C3"/>
    <w:rsid w:val="00810B70"/>
    <w:rsid w:val="00815656"/>
    <w:rsid w:val="00830725"/>
    <w:rsid w:val="008361D5"/>
    <w:rsid w:val="00842788"/>
    <w:rsid w:val="00842C8C"/>
    <w:rsid w:val="00844C83"/>
    <w:rsid w:val="00850DCA"/>
    <w:rsid w:val="00851CB0"/>
    <w:rsid w:val="0085316F"/>
    <w:rsid w:val="008604CF"/>
    <w:rsid w:val="0087148A"/>
    <w:rsid w:val="00872746"/>
    <w:rsid w:val="00876CCF"/>
    <w:rsid w:val="0088349B"/>
    <w:rsid w:val="0088392A"/>
    <w:rsid w:val="00884481"/>
    <w:rsid w:val="0088749B"/>
    <w:rsid w:val="00896986"/>
    <w:rsid w:val="00897EAB"/>
    <w:rsid w:val="008A4FB2"/>
    <w:rsid w:val="008A504E"/>
    <w:rsid w:val="008C2E43"/>
    <w:rsid w:val="008D09DC"/>
    <w:rsid w:val="008E0B73"/>
    <w:rsid w:val="008E3FB0"/>
    <w:rsid w:val="008F7D55"/>
    <w:rsid w:val="00913F03"/>
    <w:rsid w:val="009148F2"/>
    <w:rsid w:val="00915326"/>
    <w:rsid w:val="00922280"/>
    <w:rsid w:val="009243CB"/>
    <w:rsid w:val="00930ED0"/>
    <w:rsid w:val="00935C15"/>
    <w:rsid w:val="0094137F"/>
    <w:rsid w:val="00941985"/>
    <w:rsid w:val="009454F1"/>
    <w:rsid w:val="009457C2"/>
    <w:rsid w:val="00960E1E"/>
    <w:rsid w:val="0096270C"/>
    <w:rsid w:val="0097670D"/>
    <w:rsid w:val="00984D44"/>
    <w:rsid w:val="00985AEE"/>
    <w:rsid w:val="00985B81"/>
    <w:rsid w:val="009A1FA5"/>
    <w:rsid w:val="009A67AC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01F1C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83A53"/>
    <w:rsid w:val="00A947BA"/>
    <w:rsid w:val="00A94F9C"/>
    <w:rsid w:val="00AA15D2"/>
    <w:rsid w:val="00AA2033"/>
    <w:rsid w:val="00AA57A8"/>
    <w:rsid w:val="00AC3F29"/>
    <w:rsid w:val="00AC57D5"/>
    <w:rsid w:val="00AD1917"/>
    <w:rsid w:val="00AD6D0F"/>
    <w:rsid w:val="00AE188B"/>
    <w:rsid w:val="00AE3233"/>
    <w:rsid w:val="00AE433E"/>
    <w:rsid w:val="00AE6CDF"/>
    <w:rsid w:val="00AF1F03"/>
    <w:rsid w:val="00AF301F"/>
    <w:rsid w:val="00B022BF"/>
    <w:rsid w:val="00B02AA8"/>
    <w:rsid w:val="00B067E6"/>
    <w:rsid w:val="00B07EE2"/>
    <w:rsid w:val="00B14F7A"/>
    <w:rsid w:val="00B2430D"/>
    <w:rsid w:val="00B26154"/>
    <w:rsid w:val="00B263D1"/>
    <w:rsid w:val="00B31D30"/>
    <w:rsid w:val="00B637D9"/>
    <w:rsid w:val="00B65EF5"/>
    <w:rsid w:val="00B713E6"/>
    <w:rsid w:val="00B757EC"/>
    <w:rsid w:val="00B853CA"/>
    <w:rsid w:val="00B930C4"/>
    <w:rsid w:val="00B97EA8"/>
    <w:rsid w:val="00BA09D1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1538B"/>
    <w:rsid w:val="00C241C9"/>
    <w:rsid w:val="00C2699D"/>
    <w:rsid w:val="00C33554"/>
    <w:rsid w:val="00C36F6E"/>
    <w:rsid w:val="00C419C1"/>
    <w:rsid w:val="00C45CDD"/>
    <w:rsid w:val="00C47F87"/>
    <w:rsid w:val="00C510BE"/>
    <w:rsid w:val="00C536EB"/>
    <w:rsid w:val="00C612CD"/>
    <w:rsid w:val="00C66856"/>
    <w:rsid w:val="00C74074"/>
    <w:rsid w:val="00C76CC9"/>
    <w:rsid w:val="00C817E2"/>
    <w:rsid w:val="00C85720"/>
    <w:rsid w:val="00C8688B"/>
    <w:rsid w:val="00C87F09"/>
    <w:rsid w:val="00C9260D"/>
    <w:rsid w:val="00CA105D"/>
    <w:rsid w:val="00CA223C"/>
    <w:rsid w:val="00CA63D0"/>
    <w:rsid w:val="00CB2D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B03"/>
    <w:rsid w:val="00D26F84"/>
    <w:rsid w:val="00D31D52"/>
    <w:rsid w:val="00D357F4"/>
    <w:rsid w:val="00D35EE4"/>
    <w:rsid w:val="00D42A80"/>
    <w:rsid w:val="00D549B4"/>
    <w:rsid w:val="00D566EE"/>
    <w:rsid w:val="00D6500E"/>
    <w:rsid w:val="00D67A7C"/>
    <w:rsid w:val="00D70F85"/>
    <w:rsid w:val="00D777C3"/>
    <w:rsid w:val="00D85AD9"/>
    <w:rsid w:val="00D91D7E"/>
    <w:rsid w:val="00D9557C"/>
    <w:rsid w:val="00D96268"/>
    <w:rsid w:val="00D97C02"/>
    <w:rsid w:val="00DA1947"/>
    <w:rsid w:val="00DA234E"/>
    <w:rsid w:val="00DA4E1F"/>
    <w:rsid w:val="00DA53C7"/>
    <w:rsid w:val="00DC2855"/>
    <w:rsid w:val="00DC42C5"/>
    <w:rsid w:val="00DC56ED"/>
    <w:rsid w:val="00E02961"/>
    <w:rsid w:val="00E035FD"/>
    <w:rsid w:val="00E13034"/>
    <w:rsid w:val="00E13F0E"/>
    <w:rsid w:val="00E24807"/>
    <w:rsid w:val="00E24ED7"/>
    <w:rsid w:val="00E44D6C"/>
    <w:rsid w:val="00E50936"/>
    <w:rsid w:val="00E515AE"/>
    <w:rsid w:val="00E52903"/>
    <w:rsid w:val="00E54427"/>
    <w:rsid w:val="00E646AB"/>
    <w:rsid w:val="00E70D6C"/>
    <w:rsid w:val="00E72244"/>
    <w:rsid w:val="00E729F0"/>
    <w:rsid w:val="00E774B2"/>
    <w:rsid w:val="00E8345E"/>
    <w:rsid w:val="00E90897"/>
    <w:rsid w:val="00E91B22"/>
    <w:rsid w:val="00EA0753"/>
    <w:rsid w:val="00EA206C"/>
    <w:rsid w:val="00EA6703"/>
    <w:rsid w:val="00EB0EC2"/>
    <w:rsid w:val="00EB25BE"/>
    <w:rsid w:val="00EC42BE"/>
    <w:rsid w:val="00EC78F9"/>
    <w:rsid w:val="00EC79A8"/>
    <w:rsid w:val="00EE40B5"/>
    <w:rsid w:val="00EE738E"/>
    <w:rsid w:val="00EF3D97"/>
    <w:rsid w:val="00F07909"/>
    <w:rsid w:val="00F107E0"/>
    <w:rsid w:val="00F10803"/>
    <w:rsid w:val="00F1629E"/>
    <w:rsid w:val="00F17ACC"/>
    <w:rsid w:val="00F17C96"/>
    <w:rsid w:val="00F231E0"/>
    <w:rsid w:val="00F312E9"/>
    <w:rsid w:val="00F31673"/>
    <w:rsid w:val="00F40B28"/>
    <w:rsid w:val="00F45097"/>
    <w:rsid w:val="00F46564"/>
    <w:rsid w:val="00F46DA1"/>
    <w:rsid w:val="00F51E1D"/>
    <w:rsid w:val="00F55F7B"/>
    <w:rsid w:val="00F569EA"/>
    <w:rsid w:val="00F57CC0"/>
    <w:rsid w:val="00F62AE1"/>
    <w:rsid w:val="00F722F8"/>
    <w:rsid w:val="00F74593"/>
    <w:rsid w:val="00F7656C"/>
    <w:rsid w:val="00F817D9"/>
    <w:rsid w:val="00F872F7"/>
    <w:rsid w:val="00FA3A55"/>
    <w:rsid w:val="00FA64EB"/>
    <w:rsid w:val="00FB1F59"/>
    <w:rsid w:val="00FC694B"/>
    <w:rsid w:val="00FC6D6C"/>
    <w:rsid w:val="00FD298C"/>
    <w:rsid w:val="00FD64C5"/>
    <w:rsid w:val="00FE08C8"/>
    <w:rsid w:val="00FE2A30"/>
    <w:rsid w:val="00FE481F"/>
    <w:rsid w:val="00FE61B0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  <w14:docId w14:val="3A36D376"/>
  <w15:docId w15:val="{26E33B70-83E8-4D10-9BDD-C4D7279F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jpeg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0C5C7-1C04-44FA-B9D8-C36387F3F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345843C</Template>
  <TotalTime>176</TotalTime>
  <Pages>34</Pages>
  <Words>5389</Words>
  <Characters>30718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41</cp:revision>
  <cp:lastPrinted>2021-03-26T08:29:00Z</cp:lastPrinted>
  <dcterms:created xsi:type="dcterms:W3CDTF">2021-12-24T11:57:00Z</dcterms:created>
  <dcterms:modified xsi:type="dcterms:W3CDTF">2026-07-16T10:10:00Z</dcterms:modified>
</cp:coreProperties>
</file>