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64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КОНДИЦИОН</w:t>
            </w:r>
            <w:r w:rsidR="00975F30">
              <w:rPr>
                <w:b/>
                <w:szCs w:val="28"/>
              </w:rPr>
              <w:t xml:space="preserve">ЕРА </w:t>
            </w:r>
            <w:r w:rsidRPr="00D62614">
              <w:rPr>
                <w:b/>
                <w:szCs w:val="28"/>
              </w:rPr>
              <w:t>ПРОМЫШЛЕННОГО</w:t>
            </w:r>
          </w:p>
          <w:p w:rsidR="00D03F3F" w:rsidRPr="00975F30" w:rsidRDefault="00D03F3F" w:rsidP="00F2308B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0B2DB5" w:rsidRPr="000B2DB5">
              <w:rPr>
                <w:b/>
                <w:szCs w:val="28"/>
              </w:rPr>
              <w:t>RAS-8XHNPE</w:t>
            </w:r>
          </w:p>
        </w:tc>
      </w:tr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0B2DB5" w:rsidP="00D03F3F">
            <w:pPr>
              <w:jc w:val="center"/>
              <w:rPr>
                <w:b/>
                <w:szCs w:val="28"/>
              </w:rPr>
            </w:pPr>
            <w:r w:rsidRPr="000B2DB5">
              <w:rPr>
                <w:b/>
                <w:szCs w:val="28"/>
              </w:rPr>
              <w:t>RAS-8XHNPE</w:t>
            </w:r>
            <w:r w:rsidR="0057512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975F30" w:rsidRDefault="00975F30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94B2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50577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975F30" w:rsidRDefault="00810B70" w:rsidP="00F10803">
      <w:pPr>
        <w:spacing w:after="240"/>
        <w:jc w:val="center"/>
        <w:rPr>
          <w:b/>
          <w:sz w:val="22"/>
          <w:szCs w:val="22"/>
        </w:rPr>
      </w:pPr>
      <w:r w:rsidRPr="00975F30">
        <w:rPr>
          <w:b/>
          <w:sz w:val="22"/>
          <w:szCs w:val="22"/>
        </w:rPr>
        <w:lastRenderedPageBreak/>
        <w:t>СОДЕРЖАНИЕ</w:t>
      </w:r>
      <w:r w:rsidR="00231E1B" w:rsidRPr="00975F30">
        <w:rPr>
          <w:b/>
          <w:sz w:val="22"/>
          <w:szCs w:val="22"/>
        </w:rPr>
        <w:t xml:space="preserve"> </w:t>
      </w:r>
    </w:p>
    <w:p w:rsidR="00975F30" w:rsidRPr="00975F30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5F30">
        <w:rPr>
          <w:sz w:val="22"/>
          <w:szCs w:val="22"/>
        </w:rPr>
        <w:fldChar w:fldCharType="begin"/>
      </w:r>
      <w:r w:rsidRPr="00975F30">
        <w:rPr>
          <w:sz w:val="22"/>
          <w:szCs w:val="22"/>
        </w:rPr>
        <w:instrText xml:space="preserve"> TOC \o "1-3" \h \z \u </w:instrText>
      </w:r>
      <w:r w:rsidRPr="00975F30">
        <w:rPr>
          <w:sz w:val="22"/>
          <w:szCs w:val="22"/>
        </w:rPr>
        <w:fldChar w:fldCharType="separate"/>
      </w:r>
      <w:hyperlink w:anchor="_Toc120137706" w:history="1">
        <w:r w:rsidR="00975F30" w:rsidRPr="00975F30">
          <w:rPr>
            <w:rStyle w:val="ad"/>
            <w:noProof/>
            <w:sz w:val="22"/>
            <w:szCs w:val="22"/>
          </w:rPr>
          <w:t>Введение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7" w:history="1">
        <w:r w:rsidR="00975F30" w:rsidRPr="00975F30">
          <w:rPr>
            <w:rStyle w:val="ad"/>
            <w:noProof/>
            <w:sz w:val="22"/>
            <w:szCs w:val="22"/>
          </w:rPr>
          <w:t>1.</w:t>
        </w:r>
        <w:r w:rsidR="00546A4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5F30" w:rsidRPr="00975F30">
          <w:rPr>
            <w:rStyle w:val="ad"/>
            <w:noProof/>
            <w:sz w:val="22"/>
            <w:szCs w:val="22"/>
          </w:rPr>
          <w:t>Общие сведения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8" w:history="1">
        <w:r w:rsidR="00975F30" w:rsidRPr="00975F3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9" w:history="1">
        <w:r w:rsidR="00975F30" w:rsidRPr="00975F30">
          <w:rPr>
            <w:rStyle w:val="ad"/>
            <w:noProof/>
            <w:sz w:val="22"/>
            <w:szCs w:val="22"/>
          </w:rPr>
          <w:t>2.2 Описание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0" w:history="1">
        <w:r w:rsidR="00975F30" w:rsidRPr="00975F30">
          <w:rPr>
            <w:rStyle w:val="ad"/>
            <w:noProof/>
            <w:sz w:val="22"/>
            <w:szCs w:val="22"/>
          </w:rPr>
          <w:t>2.3 Принцип работы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1" w:history="1">
        <w:r w:rsidR="00975F30" w:rsidRPr="00975F3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2" w:history="1">
        <w:r w:rsidR="00975F30" w:rsidRPr="00975F30">
          <w:rPr>
            <w:rStyle w:val="ad"/>
            <w:noProof/>
            <w:sz w:val="22"/>
            <w:szCs w:val="22"/>
          </w:rPr>
          <w:t>2.5 Особенности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3" w:history="1">
        <w:r w:rsidR="00975F30" w:rsidRPr="00975F30">
          <w:rPr>
            <w:rStyle w:val="ad"/>
            <w:noProof/>
            <w:sz w:val="22"/>
            <w:szCs w:val="22"/>
          </w:rPr>
          <w:t>2.6 Маркировка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10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4" w:history="1">
        <w:r w:rsidR="00975F30" w:rsidRPr="00975F30">
          <w:rPr>
            <w:rStyle w:val="ad"/>
            <w:noProof/>
            <w:sz w:val="22"/>
            <w:szCs w:val="22"/>
          </w:rPr>
          <w:t>3. Комплектность поставки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5" w:history="1">
        <w:r w:rsidR="00975F30" w:rsidRPr="00975F30">
          <w:rPr>
            <w:rStyle w:val="ad"/>
            <w:noProof/>
            <w:sz w:val="22"/>
            <w:szCs w:val="22"/>
          </w:rPr>
          <w:t>4. Чертеж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6" w:history="1">
        <w:r w:rsidR="00975F30" w:rsidRPr="00975F30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7" w:history="1">
        <w:r w:rsidR="00975F30" w:rsidRPr="00975F30">
          <w:rPr>
            <w:rStyle w:val="ad"/>
            <w:noProof/>
            <w:sz w:val="22"/>
            <w:szCs w:val="22"/>
          </w:rPr>
          <w:t>5. Гарантии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8" w:history="1">
        <w:r w:rsidR="00975F30" w:rsidRPr="00975F30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9" w:history="1">
        <w:r w:rsidR="00975F30" w:rsidRPr="00975F30">
          <w:rPr>
            <w:rStyle w:val="ad"/>
            <w:noProof/>
            <w:sz w:val="22"/>
            <w:szCs w:val="22"/>
          </w:rPr>
          <w:t>7. Свидетельство о приемке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0" w:history="1">
        <w:r w:rsidR="00975F30" w:rsidRPr="00975F30">
          <w:rPr>
            <w:rStyle w:val="ad"/>
            <w:noProof/>
            <w:sz w:val="22"/>
            <w:szCs w:val="22"/>
          </w:rPr>
          <w:t>8. Консервация</w:t>
        </w:r>
        <w:r w:rsidR="00975F30" w:rsidRPr="00975F30">
          <w:rPr>
            <w:rStyle w:val="ad"/>
            <w:noProof/>
            <w:sz w:val="22"/>
            <w:szCs w:val="22"/>
            <w:lang w:val="en-US"/>
          </w:rPr>
          <w:t>*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1" w:history="1">
        <w:r w:rsidR="00975F30" w:rsidRPr="00975F30">
          <w:rPr>
            <w:rStyle w:val="ad"/>
            <w:noProof/>
            <w:sz w:val="22"/>
            <w:szCs w:val="22"/>
          </w:rPr>
          <w:t>9. Сведения об утилизации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2" w:history="1">
        <w:r w:rsidR="00975F30" w:rsidRPr="00975F30">
          <w:rPr>
            <w:rStyle w:val="ad"/>
            <w:noProof/>
            <w:sz w:val="22"/>
            <w:szCs w:val="22"/>
          </w:rPr>
          <w:t>10. Требования безопасности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18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3" w:history="1">
        <w:r w:rsidR="00975F30" w:rsidRPr="00975F30">
          <w:rPr>
            <w:rStyle w:val="ad"/>
            <w:noProof/>
            <w:sz w:val="22"/>
            <w:szCs w:val="22"/>
          </w:rPr>
          <w:t>10.1 Общие требования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4" w:history="1">
        <w:r w:rsidR="00975F30" w:rsidRPr="00975F30">
          <w:rPr>
            <w:rStyle w:val="ad"/>
            <w:noProof/>
            <w:sz w:val="22"/>
            <w:szCs w:val="22"/>
          </w:rPr>
          <w:t>11. Прием и передача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5" w:history="1">
        <w:r w:rsidR="00975F30" w:rsidRPr="00975F30">
          <w:rPr>
            <w:rStyle w:val="ad"/>
            <w:noProof/>
            <w:sz w:val="22"/>
            <w:szCs w:val="22"/>
          </w:rPr>
          <w:t>12. Учет работы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6" w:history="1">
        <w:r w:rsidR="00975F30" w:rsidRPr="00975F30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7" w:history="1">
        <w:r w:rsidR="00975F30" w:rsidRPr="00975F30">
          <w:rPr>
            <w:rStyle w:val="ad"/>
            <w:noProof/>
            <w:sz w:val="22"/>
            <w:szCs w:val="22"/>
          </w:rPr>
          <w:t>14. Работы при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8" w:history="1">
        <w:r w:rsidR="00975F30" w:rsidRPr="00975F30">
          <w:rPr>
            <w:rStyle w:val="ad"/>
            <w:noProof/>
            <w:sz w:val="22"/>
            <w:szCs w:val="22"/>
          </w:rPr>
          <w:t>14.1 Учет выполнения работ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9" w:history="1">
        <w:r w:rsidR="00975F30" w:rsidRPr="00975F3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0" w:history="1">
        <w:r w:rsidR="00975F30" w:rsidRPr="00975F3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1" w:history="1">
        <w:r w:rsidR="00975F30" w:rsidRPr="00975F3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2" w:history="1">
        <w:r w:rsidR="00975F30" w:rsidRPr="00975F30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29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3" w:history="1">
        <w:r w:rsidR="00975F30" w:rsidRPr="00975F30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4" w:history="1">
        <w:r w:rsidR="00975F30" w:rsidRPr="00975F30">
          <w:rPr>
            <w:rStyle w:val="ad"/>
            <w:noProof/>
            <w:sz w:val="22"/>
            <w:szCs w:val="22"/>
          </w:rPr>
          <w:t>16.1 Транспортировка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5" w:history="1">
        <w:r w:rsidR="00975F30" w:rsidRPr="00975F30">
          <w:rPr>
            <w:rStyle w:val="ad"/>
            <w:noProof/>
            <w:sz w:val="22"/>
            <w:szCs w:val="22"/>
          </w:rPr>
          <w:t>16.2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6" w:history="1">
        <w:r w:rsidR="00975F30" w:rsidRPr="00975F30">
          <w:rPr>
            <w:rStyle w:val="ad"/>
            <w:noProof/>
            <w:sz w:val="22"/>
            <w:szCs w:val="22"/>
          </w:rPr>
          <w:t>17. Ремонт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7" w:history="1">
        <w:r w:rsidR="00975F30" w:rsidRPr="00975F30">
          <w:rPr>
            <w:rStyle w:val="ad"/>
            <w:noProof/>
            <w:sz w:val="22"/>
            <w:szCs w:val="22"/>
          </w:rPr>
          <w:t>18. Сведения о рекламациях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8" w:history="1">
        <w:r w:rsidR="00975F30" w:rsidRPr="00975F30">
          <w:rPr>
            <w:rStyle w:val="ad"/>
            <w:noProof/>
            <w:sz w:val="22"/>
            <w:szCs w:val="22"/>
          </w:rPr>
          <w:t>19. Особые отметки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9505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9" w:history="1">
        <w:r w:rsidR="00975F30" w:rsidRPr="00975F30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C15AAA">
          <w:rPr>
            <w:noProof/>
            <w:webHidden/>
            <w:sz w:val="22"/>
            <w:szCs w:val="22"/>
          </w:rPr>
          <w:t>38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975F30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01377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>наружного блока кондицион</w:t>
      </w:r>
      <w:r w:rsidR="00975F30">
        <w:rPr>
          <w:sz w:val="22"/>
          <w:szCs w:val="22"/>
        </w:rPr>
        <w:t>ера</w:t>
      </w:r>
      <w:r w:rsidRPr="00C028AE">
        <w:rPr>
          <w:sz w:val="22"/>
          <w:szCs w:val="22"/>
        </w:rPr>
        <w:t xml:space="preserve"> </w:t>
      </w:r>
      <w:r w:rsidR="00D94B2A">
        <w:rPr>
          <w:sz w:val="22"/>
          <w:szCs w:val="22"/>
        </w:rPr>
        <w:t>промышленного назначения</w:t>
      </w:r>
      <w:r w:rsidR="00D94B2A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01377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229"/>
      </w:tblGrid>
      <w:tr w:rsidR="00200C8E" w:rsidRPr="00CC2C20" w:rsidTr="00531A0D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9" w:type="dxa"/>
            <w:vAlign w:val="center"/>
          </w:tcPr>
          <w:p w:rsidR="00200C8E" w:rsidRPr="00C028AE" w:rsidRDefault="00200C8E" w:rsidP="00975F30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975F30">
              <w:rPr>
                <w:sz w:val="22"/>
                <w:szCs w:val="22"/>
              </w:rPr>
              <w:t>ера</w:t>
            </w:r>
            <w:r w:rsidR="00D94B2A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531A0D">
        <w:trPr>
          <w:trHeight w:val="424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CA105D" w:rsidRPr="00CC2C20" w:rsidRDefault="00860A6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860A6D">
              <w:rPr>
                <w:sz w:val="22"/>
                <w:szCs w:val="22"/>
              </w:rPr>
              <w:t>RAS-8XHNPE</w:t>
            </w:r>
          </w:p>
        </w:tc>
      </w:tr>
      <w:tr w:rsidR="006A3296" w:rsidRPr="00CC2C20" w:rsidTr="00531A0D">
        <w:trPr>
          <w:trHeight w:val="430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9" w:type="dxa"/>
            <w:vAlign w:val="center"/>
          </w:tcPr>
          <w:p w:rsidR="006A3296" w:rsidRPr="00CA105D" w:rsidRDefault="00860A6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860A6D">
              <w:rPr>
                <w:sz w:val="22"/>
                <w:szCs w:val="22"/>
              </w:rPr>
              <w:t>RAS-8XHNPE</w:t>
            </w:r>
          </w:p>
        </w:tc>
      </w:tr>
      <w:tr w:rsidR="00200C8E" w:rsidRPr="00CC2C20" w:rsidTr="00531A0D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D94B2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200C8E" w:rsidRPr="00CC2C20" w:rsidRDefault="00987522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для работы </w:t>
            </w:r>
            <w:r w:rsidRPr="00871A8D">
              <w:rPr>
                <w:sz w:val="22"/>
                <w:szCs w:val="22"/>
              </w:rPr>
              <w:t>в каче</w:t>
            </w:r>
            <w:r>
              <w:rPr>
                <w:sz w:val="22"/>
                <w:szCs w:val="22"/>
              </w:rPr>
              <w:t>стве компрессорно-конденсаторного блока</w:t>
            </w:r>
            <w:r w:rsidRPr="00871A8D">
              <w:rPr>
                <w:sz w:val="22"/>
                <w:szCs w:val="22"/>
              </w:rPr>
              <w:t xml:space="preserve"> (ККБ) при подключении к испарительным</w:t>
            </w:r>
            <w:r>
              <w:rPr>
                <w:sz w:val="22"/>
                <w:szCs w:val="22"/>
              </w:rPr>
              <w:t xml:space="preserve"> </w:t>
            </w:r>
            <w:r w:rsidRPr="00871A8D">
              <w:rPr>
                <w:sz w:val="22"/>
                <w:szCs w:val="22"/>
              </w:rPr>
              <w:t>секциям приточных установок, тепловым завесам или</w:t>
            </w:r>
            <w:r w:rsidRPr="00871A8D">
              <w:rPr>
                <w:sz w:val="22"/>
                <w:szCs w:val="22"/>
              </w:rPr>
              <w:br/>
              <w:t>други</w:t>
            </w:r>
            <w:r>
              <w:rPr>
                <w:sz w:val="22"/>
                <w:szCs w:val="22"/>
              </w:rPr>
              <w:t>м стандартным внутренним блокам</w:t>
            </w:r>
          </w:p>
        </w:tc>
      </w:tr>
      <w:tr w:rsidR="00D94B2A" w:rsidRPr="00CC2C20" w:rsidTr="00531A0D">
        <w:trPr>
          <w:trHeight w:val="553"/>
        </w:trPr>
        <w:tc>
          <w:tcPr>
            <w:tcW w:w="2552" w:type="dxa"/>
            <w:vAlign w:val="center"/>
          </w:tcPr>
          <w:p w:rsidR="00D94B2A" w:rsidRPr="00CC2C20" w:rsidRDefault="00D94B2A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D94B2A" w:rsidRDefault="00D94B2A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31A0D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950577" w:rsidRPr="00CC2C20" w:rsidTr="00531A0D">
        <w:trPr>
          <w:trHeight w:val="388"/>
        </w:trPr>
        <w:tc>
          <w:tcPr>
            <w:tcW w:w="2552" w:type="dxa"/>
            <w:vAlign w:val="center"/>
          </w:tcPr>
          <w:p w:rsidR="00950577" w:rsidRPr="00CC2C20" w:rsidRDefault="00950577" w:rsidP="009505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5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950577" w:rsidRPr="008912C4" w:rsidRDefault="00950577" w:rsidP="00950577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950577" w:rsidRPr="00CC2C20" w:rsidTr="00531A0D">
        <w:trPr>
          <w:trHeight w:val="382"/>
        </w:trPr>
        <w:tc>
          <w:tcPr>
            <w:tcW w:w="2552" w:type="dxa"/>
            <w:vAlign w:val="center"/>
          </w:tcPr>
          <w:p w:rsidR="00950577" w:rsidRPr="00CC2C20" w:rsidRDefault="00950577" w:rsidP="009505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950577" w:rsidRPr="00CC2C20" w:rsidRDefault="00950577" w:rsidP="0095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50577" w:rsidRPr="00CC2C20" w:rsidTr="00531A0D">
        <w:trPr>
          <w:trHeight w:val="1593"/>
        </w:trPr>
        <w:tc>
          <w:tcPr>
            <w:tcW w:w="2552" w:type="dxa"/>
            <w:vAlign w:val="center"/>
          </w:tcPr>
          <w:p w:rsidR="00950577" w:rsidRPr="00F0163C" w:rsidRDefault="00950577" w:rsidP="00950577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9" w:type="dxa"/>
            <w:vAlign w:val="center"/>
          </w:tcPr>
          <w:p w:rsidR="00950577" w:rsidRDefault="00950577" w:rsidP="00950577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950577" w:rsidRDefault="00950577" w:rsidP="00950577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950577" w:rsidRDefault="00950577" w:rsidP="00950577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950577" w:rsidRPr="009A1BB8" w:rsidRDefault="00950577" w:rsidP="00950577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950577" w:rsidRPr="009C0E86" w:rsidRDefault="00950577" w:rsidP="0095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950577" w:rsidRPr="00F0163C" w:rsidRDefault="00950577" w:rsidP="00950577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AD6264" w:rsidRPr="00950577" w:rsidTr="00531A0D">
        <w:trPr>
          <w:trHeight w:val="492"/>
        </w:trPr>
        <w:tc>
          <w:tcPr>
            <w:tcW w:w="2552" w:type="dxa"/>
            <w:vAlign w:val="center"/>
          </w:tcPr>
          <w:p w:rsidR="00AD6264" w:rsidRPr="00CC2C20" w:rsidRDefault="00AD6264" w:rsidP="00AD62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AD6264" w:rsidRPr="00503640" w:rsidRDefault="00AD6264" w:rsidP="00AD626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AD6264" w:rsidRPr="00CC2C20" w:rsidTr="00531A0D">
        <w:trPr>
          <w:trHeight w:val="410"/>
        </w:trPr>
        <w:tc>
          <w:tcPr>
            <w:tcW w:w="2552" w:type="dxa"/>
            <w:vAlign w:val="center"/>
          </w:tcPr>
          <w:p w:rsidR="00AD6264" w:rsidRPr="00CC2C20" w:rsidRDefault="00AD6264" w:rsidP="00AD62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AD6264" w:rsidRPr="003A76ED" w:rsidRDefault="00AD6264" w:rsidP="00AD6264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AD6264" w:rsidRPr="008B6252" w:rsidTr="00531A0D">
        <w:trPr>
          <w:trHeight w:val="553"/>
        </w:trPr>
        <w:tc>
          <w:tcPr>
            <w:tcW w:w="2552" w:type="dxa"/>
            <w:vAlign w:val="center"/>
          </w:tcPr>
          <w:p w:rsidR="00AD6264" w:rsidRPr="00CC2C20" w:rsidRDefault="00AD6264" w:rsidP="00AD62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AD6264" w:rsidRPr="003A76ED" w:rsidRDefault="00AD6264" w:rsidP="00AD6264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AD6264" w:rsidRPr="003A76ED" w:rsidRDefault="00AD6264" w:rsidP="00AD6264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531A0D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9" w:type="dxa"/>
            <w:vAlign w:val="center"/>
          </w:tcPr>
          <w:p w:rsidR="00200C8E" w:rsidRPr="0000718D" w:rsidRDefault="00200C8E" w:rsidP="00297FD5">
            <w:pPr>
              <w:jc w:val="center"/>
              <w:rPr>
                <w:sz w:val="22"/>
                <w:szCs w:val="22"/>
              </w:rPr>
            </w:pPr>
            <w:r w:rsidRPr="0000718D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531A0D">
        <w:trPr>
          <w:trHeight w:val="2547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D94B2A" w:rsidRPr="00FF3A97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D94B2A" w:rsidRPr="00FF3A97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D94B2A" w:rsidRPr="00FF3A97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D94B2A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94B2A" w:rsidRPr="00FF3A97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D94B2A" w:rsidRPr="00FF3A97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94B2A" w:rsidRPr="00FF3A97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D94B2A" w:rsidRPr="007B5D5B" w:rsidRDefault="00D94B2A" w:rsidP="00D94B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061B4A" w:rsidRDefault="00F75F28" w:rsidP="00F75F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DD1F7A" w:rsidRDefault="00DD1F7A" w:rsidP="00200C8E">
      <w:pPr>
        <w:jc w:val="center"/>
        <w:rPr>
          <w:b/>
          <w:szCs w:val="28"/>
        </w:rPr>
      </w:pPr>
    </w:p>
    <w:p w:rsidR="00546A4B" w:rsidRDefault="00546A4B" w:rsidP="00200C8E">
      <w:pPr>
        <w:jc w:val="center"/>
        <w:rPr>
          <w:b/>
          <w:szCs w:val="28"/>
        </w:rPr>
      </w:pPr>
    </w:p>
    <w:p w:rsidR="00B40A71" w:rsidRDefault="00B40A71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01377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631B8" w:rsidRDefault="002631B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2B103B" w:rsidRPr="00AD1C4D" w:rsidTr="00D27F2A">
        <w:trPr>
          <w:trHeight w:val="159"/>
          <w:jc w:val="center"/>
        </w:trPr>
        <w:tc>
          <w:tcPr>
            <w:tcW w:w="4854" w:type="dxa"/>
            <w:gridSpan w:val="2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vAlign w:val="center"/>
          </w:tcPr>
          <w:p w:rsidR="00746812" w:rsidRPr="00DA6454" w:rsidRDefault="00860A6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860A6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E4197E" w:rsidRDefault="00746812" w:rsidP="00B32B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B32B51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860A6D" w:rsidP="00B32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57/59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1017A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1017A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B257C3" w:rsidRPr="00B257C3" w:rsidRDefault="00B257C3" w:rsidP="00B257C3">
            <w:pPr>
              <w:jc w:val="center"/>
              <w:rPr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Спиральный инвертор постоянного тока</w:t>
            </w:r>
          </w:p>
          <w:p w:rsidR="00746812" w:rsidRPr="009B38FB" w:rsidRDefault="00B257C3" w:rsidP="00B257C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AE4107" w:rsidRPr="00B17EEC" w:rsidRDefault="006D6A34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E929BF" w:rsidRDefault="00860A6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3.56</w:t>
            </w:r>
          </w:p>
        </w:tc>
      </w:tr>
      <w:tr w:rsidR="006D6A34" w:rsidRPr="00AD1C4D" w:rsidTr="00D27F2A">
        <w:trPr>
          <w:trHeight w:val="345"/>
          <w:jc w:val="center"/>
        </w:trPr>
        <w:tc>
          <w:tcPr>
            <w:tcW w:w="2496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6D6A34" w:rsidRDefault="006D6A34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6D6A34" w:rsidRPr="00E929BF" w:rsidRDefault="00860A6D" w:rsidP="006D6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4.21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746812" w:rsidRDefault="00746812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Pr="009257AF" w:rsidRDefault="00860A6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25.4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860A6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58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Default="009459BC" w:rsidP="009459BC">
            <w:pPr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>Модель проводного пульта дистанционного управления</w:t>
            </w:r>
            <w:r>
              <w:rPr>
                <w:sz w:val="22"/>
                <w:szCs w:val="22"/>
              </w:rPr>
              <w:t xml:space="preserve"> </w:t>
            </w:r>
            <w:r w:rsidRPr="009459BC">
              <w:rPr>
                <w:sz w:val="22"/>
                <w:szCs w:val="22"/>
              </w:rPr>
              <w:t>(требуется; продается отдельно)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72" w:type="dxa"/>
            <w:vAlign w:val="center"/>
          </w:tcPr>
          <w:p w:rsidR="00315812" w:rsidRPr="00EE1B5C" w:rsidRDefault="009459BC" w:rsidP="009459BC">
            <w:pPr>
              <w:jc w:val="center"/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 xml:space="preserve">PC-ARFPE 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72" w:type="dxa"/>
            <w:vAlign w:val="center"/>
          </w:tcPr>
          <w:p w:rsidR="00315812" w:rsidRPr="00AD1C4D" w:rsidRDefault="0012287F" w:rsidP="00156E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400/3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58" w:type="dxa"/>
            <w:vAlign w:val="center"/>
          </w:tcPr>
          <w:p w:rsidR="00315812" w:rsidRPr="0001459B" w:rsidRDefault="00315812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912B85" w:rsidP="00912B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5.36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Pr="0001459B" w:rsidRDefault="00315812" w:rsidP="00546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912B8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5.06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27F2A">
        <w:trPr>
          <w:trHeight w:val="111"/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72" w:type="dxa"/>
            <w:vAlign w:val="center"/>
          </w:tcPr>
          <w:p w:rsidR="00315812" w:rsidRPr="006168F0" w:rsidRDefault="00860A6D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72" w:type="dxa"/>
            <w:vAlign w:val="center"/>
          </w:tcPr>
          <w:p w:rsidR="00492849" w:rsidRPr="009155B1" w:rsidRDefault="00A315B2" w:rsidP="00393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Default="004A3AA0" w:rsidP="000A4B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A4BB4">
              <w:rPr>
                <w:sz w:val="22"/>
                <w:szCs w:val="22"/>
              </w:rPr>
              <w:t>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546A4B" w:rsidRDefault="00546A4B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201377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871A8D" w:rsidRDefault="0071459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60A6D" w:rsidRPr="00860A6D">
        <w:rPr>
          <w:sz w:val="22"/>
          <w:szCs w:val="22"/>
        </w:rPr>
        <w:t>RAS-8XHNPE</w:t>
      </w:r>
      <w:r w:rsidR="003F4697">
        <w:rPr>
          <w:sz w:val="22"/>
          <w:szCs w:val="22"/>
        </w:rPr>
        <w:t xml:space="preserve"> </w:t>
      </w:r>
      <w:r w:rsidR="001351D5" w:rsidRPr="00E81AB3">
        <w:rPr>
          <w:sz w:val="22"/>
          <w:szCs w:val="22"/>
        </w:rPr>
        <w:t xml:space="preserve">является наружным блоком </w:t>
      </w:r>
      <w:r w:rsidR="001351D5">
        <w:rPr>
          <w:sz w:val="22"/>
          <w:szCs w:val="22"/>
        </w:rPr>
        <w:t xml:space="preserve">специальной </w:t>
      </w:r>
      <w:r w:rsidR="00871A8D" w:rsidRPr="00E81AB3">
        <w:rPr>
          <w:sz w:val="22"/>
          <w:szCs w:val="22"/>
        </w:rPr>
        <w:t xml:space="preserve">серии </w:t>
      </w:r>
      <w:r w:rsidR="00871A8D">
        <w:rPr>
          <w:sz w:val="22"/>
          <w:szCs w:val="22"/>
        </w:rPr>
        <w:t>IVX</w:t>
      </w:r>
      <w:r w:rsidR="001351D5" w:rsidRPr="009F088D">
        <w:rPr>
          <w:sz w:val="22"/>
          <w:szCs w:val="22"/>
        </w:rPr>
        <w:t xml:space="preserve"> </w:t>
      </w:r>
      <w:proofErr w:type="spellStart"/>
      <w:r w:rsidR="001351D5" w:rsidRPr="009F088D">
        <w:rPr>
          <w:sz w:val="22"/>
          <w:szCs w:val="22"/>
        </w:rPr>
        <w:t>Premium</w:t>
      </w:r>
      <w:proofErr w:type="spellEnd"/>
      <w:r w:rsidR="001351D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предназначен для работы </w:t>
      </w:r>
      <w:r w:rsidR="00871A8D" w:rsidRPr="00871A8D">
        <w:rPr>
          <w:sz w:val="22"/>
          <w:szCs w:val="22"/>
        </w:rPr>
        <w:t>в каче</w:t>
      </w:r>
      <w:r w:rsidR="00987522">
        <w:rPr>
          <w:sz w:val="22"/>
          <w:szCs w:val="22"/>
        </w:rPr>
        <w:t>стве компрессорно-конденсаторного</w:t>
      </w:r>
      <w:r w:rsidR="00871A8D">
        <w:rPr>
          <w:sz w:val="22"/>
          <w:szCs w:val="22"/>
        </w:rPr>
        <w:t xml:space="preserve"> </w:t>
      </w:r>
      <w:r w:rsidR="00987522">
        <w:rPr>
          <w:sz w:val="22"/>
          <w:szCs w:val="22"/>
        </w:rPr>
        <w:t>блока</w:t>
      </w:r>
      <w:r w:rsidR="00871A8D" w:rsidRPr="00871A8D">
        <w:rPr>
          <w:sz w:val="22"/>
          <w:szCs w:val="22"/>
        </w:rPr>
        <w:t xml:space="preserve"> (ККБ) при подключении к испарительным</w:t>
      </w:r>
      <w:r w:rsidR="00871A8D">
        <w:rPr>
          <w:sz w:val="22"/>
          <w:szCs w:val="22"/>
        </w:rPr>
        <w:t xml:space="preserve"> </w:t>
      </w:r>
      <w:r w:rsidR="00871A8D" w:rsidRPr="00871A8D">
        <w:rPr>
          <w:sz w:val="22"/>
          <w:szCs w:val="22"/>
        </w:rPr>
        <w:t>секциям приточных установок, тепловым завесам или</w:t>
      </w:r>
      <w:r w:rsidR="00871A8D" w:rsidRPr="00871A8D">
        <w:rPr>
          <w:sz w:val="22"/>
          <w:szCs w:val="22"/>
        </w:rPr>
        <w:br/>
        <w:t>други</w:t>
      </w:r>
      <w:r w:rsidR="00871A8D">
        <w:rPr>
          <w:sz w:val="22"/>
          <w:szCs w:val="22"/>
        </w:rPr>
        <w:t>м стандартным внутренним блокам с помощью к</w:t>
      </w:r>
      <w:r w:rsidR="00871A8D" w:rsidRPr="00871A8D">
        <w:rPr>
          <w:sz w:val="22"/>
          <w:szCs w:val="22"/>
        </w:rPr>
        <w:t>омплект</w:t>
      </w:r>
      <w:r w:rsidR="00871A8D">
        <w:rPr>
          <w:sz w:val="22"/>
          <w:szCs w:val="22"/>
        </w:rPr>
        <w:t>а</w:t>
      </w:r>
      <w:r w:rsidR="00871A8D" w:rsidRPr="00871A8D">
        <w:rPr>
          <w:sz w:val="22"/>
          <w:szCs w:val="22"/>
        </w:rPr>
        <w:t xml:space="preserve"> DX KIT</w:t>
      </w:r>
      <w:r w:rsidR="00871A8D">
        <w:rPr>
          <w:sz w:val="22"/>
          <w:szCs w:val="22"/>
        </w:rPr>
        <w:t>.</w:t>
      </w:r>
    </w:p>
    <w:p w:rsidR="009F088D" w:rsidRPr="009F088D" w:rsidRDefault="00BE2C6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9F088D" w:rsidRPr="009F088D">
        <w:rPr>
          <w:sz w:val="22"/>
          <w:szCs w:val="22"/>
        </w:rPr>
        <w:t xml:space="preserve"> имеет специальное программное обеспечение для управления системами воздуховодов или приточно-вытяжных установок, в которых комбинируется DX-интерфейс серии 2</w:t>
      </w:r>
      <w:r>
        <w:rPr>
          <w:sz w:val="22"/>
          <w:szCs w:val="22"/>
        </w:rPr>
        <w:t>.</w:t>
      </w:r>
    </w:p>
    <w:p w:rsidR="009620F7" w:rsidRDefault="009620F7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620F7">
        <w:rPr>
          <w:sz w:val="22"/>
          <w:szCs w:val="22"/>
        </w:rPr>
        <w:t>Широкие возможности управления</w:t>
      </w:r>
      <w:r>
        <w:rPr>
          <w:sz w:val="22"/>
          <w:szCs w:val="22"/>
        </w:rPr>
        <w:t>: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</w:t>
      </w:r>
      <w:r w:rsidR="00546A4B">
        <w:rPr>
          <w:rFonts w:ascii="Times New Roman" w:hAnsi="Times New Roman"/>
        </w:rPr>
        <w:t>вом внешнего цифрового сигнала – 0 -10 В, 0 -5 В / 4 -</w:t>
      </w:r>
      <w:r w:rsidRPr="009620F7">
        <w:rPr>
          <w:rFonts w:ascii="Times New Roman" w:hAnsi="Times New Roman"/>
        </w:rPr>
        <w:t>20 мА;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Точное поддержание температуры воздуха на выходе посредством внешнего цифрового си</w:t>
      </w:r>
      <w:r w:rsidR="00EC2658">
        <w:rPr>
          <w:rFonts w:ascii="Times New Roman" w:hAnsi="Times New Roman"/>
        </w:rPr>
        <w:t xml:space="preserve">гнала - </w:t>
      </w:r>
      <w:r w:rsidR="00546A4B">
        <w:rPr>
          <w:rFonts w:ascii="Times New Roman" w:hAnsi="Times New Roman"/>
        </w:rPr>
        <w:t>0 -</w:t>
      </w:r>
      <w:r w:rsidRPr="009620F7">
        <w:rPr>
          <w:rFonts w:ascii="Times New Roman" w:hAnsi="Times New Roman"/>
        </w:rPr>
        <w:t>10 В при инкрементальном управлении производительностью;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«сухого контакта»;</w:t>
      </w:r>
    </w:p>
    <w:p w:rsidR="007A02B1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 температуре воздуха на входе и по температуре воздуха на выходе</w:t>
      </w:r>
      <w:r w:rsidR="003865AC">
        <w:rPr>
          <w:rFonts w:ascii="Times New Roman" w:hAnsi="Times New Roman"/>
        </w:rPr>
        <w:t>;</w:t>
      </w:r>
    </w:p>
    <w:p w:rsidR="003865AC" w:rsidRDefault="003865AC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>
        <w:rPr>
          <w:rFonts w:ascii="Times New Roman" w:hAnsi="Times New Roman"/>
        </w:rPr>
        <w:t>Объединение в группы до 5 блоков.</w:t>
      </w:r>
    </w:p>
    <w:p w:rsidR="00103E01" w:rsidRDefault="009223FA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223FA">
        <w:rPr>
          <w:sz w:val="22"/>
          <w:szCs w:val="22"/>
        </w:rPr>
        <w:t xml:space="preserve">Интеллектуальная </w:t>
      </w:r>
      <w:proofErr w:type="spellStart"/>
      <w:r w:rsidRPr="009223FA">
        <w:rPr>
          <w:sz w:val="22"/>
          <w:szCs w:val="22"/>
        </w:rPr>
        <w:t>оттайка</w:t>
      </w:r>
      <w:proofErr w:type="spellEnd"/>
      <w:r>
        <w:rPr>
          <w:sz w:val="22"/>
          <w:szCs w:val="22"/>
        </w:rPr>
        <w:t xml:space="preserve">. </w:t>
      </w:r>
      <w:r w:rsidRPr="009223FA">
        <w:rPr>
          <w:sz w:val="22"/>
          <w:szCs w:val="22"/>
        </w:rPr>
        <w:t>При обслуживании многоконтурного теплообменника наружные блоки будут размораживаться по очереди. При использовании трех наружных блоков</w:t>
      </w:r>
      <w:r>
        <w:rPr>
          <w:sz w:val="22"/>
          <w:szCs w:val="22"/>
        </w:rPr>
        <w:t xml:space="preserve"> </w:t>
      </w:r>
      <w:r w:rsidRPr="009223FA">
        <w:rPr>
          <w:sz w:val="22"/>
          <w:szCs w:val="22"/>
        </w:rPr>
        <w:t>оттаивать будет только один. При использовании пяти наружных блоков оттаивать будут только два из ни</w:t>
      </w:r>
      <w:r>
        <w:rPr>
          <w:sz w:val="22"/>
          <w:szCs w:val="22"/>
        </w:rPr>
        <w:t>х.</w:t>
      </w:r>
      <w:r w:rsidR="00103E01" w:rsidRPr="00103E01">
        <w:rPr>
          <w:sz w:val="22"/>
          <w:szCs w:val="22"/>
        </w:rPr>
        <w:t xml:space="preserve"> </w:t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223FA" w:rsidRDefault="009223FA" w:rsidP="009223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29455" cy="3061970"/>
            <wp:effectExtent l="0" t="0" r="4445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201377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741368" w:rsidRDefault="00741368" w:rsidP="00546A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 w:rsidR="00522A3F"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 w:rsidR="00522A3F"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 xml:space="preserve"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</w:t>
      </w:r>
      <w:r w:rsidRPr="008F31F7">
        <w:rPr>
          <w:sz w:val="22"/>
          <w:szCs w:val="22"/>
        </w:rPr>
        <w:lastRenderedPageBreak/>
        <w:t>происходит во внутреннем блоке</w:t>
      </w:r>
      <w:r w:rsidR="009066E5">
        <w:rPr>
          <w:sz w:val="22"/>
          <w:szCs w:val="22"/>
        </w:rPr>
        <w:t xml:space="preserve"> (</w:t>
      </w:r>
      <w:r w:rsidR="008225E9">
        <w:rPr>
          <w:sz w:val="22"/>
          <w:szCs w:val="22"/>
        </w:rPr>
        <w:t>секции</w:t>
      </w:r>
      <w:r w:rsidR="008225E9" w:rsidRPr="00871A8D">
        <w:rPr>
          <w:sz w:val="22"/>
          <w:szCs w:val="22"/>
        </w:rPr>
        <w:t xml:space="preserve"> приточн</w:t>
      </w:r>
      <w:r w:rsidR="008225E9">
        <w:rPr>
          <w:sz w:val="22"/>
          <w:szCs w:val="22"/>
        </w:rPr>
        <w:t>ой установки, тепловой завесе)</w:t>
      </w:r>
      <w:r w:rsidRPr="008F31F7">
        <w:rPr>
          <w:sz w:val="22"/>
          <w:szCs w:val="22"/>
        </w:rPr>
        <w:t>, а конденсация в наружном.</w:t>
      </w:r>
    </w:p>
    <w:p w:rsidR="00546A4B" w:rsidRPr="003F1F02" w:rsidRDefault="00546A4B" w:rsidP="00546A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546A4B" w:rsidRDefault="00546A4B" w:rsidP="00546A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03E01" w:rsidRDefault="008225E9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225E9">
        <w:rPr>
          <w:sz w:val="22"/>
          <w:szCs w:val="22"/>
        </w:rPr>
        <w:t>Сигнал от наружного блока передается на блок управления комплекта DX, который регулирует количество и температуру хладагента, подаваемого в</w:t>
      </w:r>
      <w:r w:rsidR="00EC2658">
        <w:rPr>
          <w:sz w:val="22"/>
          <w:szCs w:val="22"/>
        </w:rPr>
        <w:t>о внутренний блок (</w:t>
      </w:r>
      <w:r w:rsidRPr="008225E9">
        <w:rPr>
          <w:sz w:val="22"/>
          <w:szCs w:val="22"/>
        </w:rPr>
        <w:t>секцию охлаждения</w:t>
      </w:r>
      <w:r w:rsidR="00EC2658">
        <w:rPr>
          <w:sz w:val="22"/>
          <w:szCs w:val="22"/>
        </w:rPr>
        <w:t xml:space="preserve"> </w:t>
      </w:r>
      <w:r w:rsidR="00EC2658" w:rsidRPr="00871A8D">
        <w:rPr>
          <w:sz w:val="22"/>
          <w:szCs w:val="22"/>
        </w:rPr>
        <w:t>приточн</w:t>
      </w:r>
      <w:r w:rsidR="00EC2658">
        <w:rPr>
          <w:sz w:val="22"/>
          <w:szCs w:val="22"/>
        </w:rPr>
        <w:t>ой установки, тепловую завесу)</w:t>
      </w:r>
      <w:r w:rsidRPr="008225E9">
        <w:rPr>
          <w:sz w:val="22"/>
          <w:szCs w:val="22"/>
        </w:rPr>
        <w:t>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работы системы представлен на рисунке 2.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Pr="008225E9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17239" w:rsidRPr="006E30DA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14545" cy="341312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DB7018" wp14:editId="4823BB7B">
            <wp:extent cx="2305050" cy="6572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20137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40A71">
        <w:rPr>
          <w:sz w:val="22"/>
          <w:szCs w:val="22"/>
        </w:rPr>
        <w:t xml:space="preserve"> (рисунок 3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B40A71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40A71">
        <w:rPr>
          <w:sz w:val="22"/>
          <w:szCs w:val="22"/>
        </w:rPr>
        <w:t xml:space="preserve"> (рисунок 4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40A7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420A4A" w:rsidRPr="008542FB" w:rsidRDefault="00420A4A" w:rsidP="00420A4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20137712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Особенности эксплуатации</w:t>
      </w:r>
      <w:bookmarkEnd w:id="19"/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Pr="00624242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28690" cy="23495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D27F2A" w:rsidRDefault="00B40A71" w:rsidP="00D27F2A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20A4A" w:rsidRDefault="00420A4A" w:rsidP="00D27F2A">
      <w:pPr>
        <w:ind w:firstLine="720"/>
        <w:jc w:val="center"/>
        <w:rPr>
          <w:sz w:val="20"/>
          <w:szCs w:val="20"/>
        </w:rPr>
      </w:pPr>
    </w:p>
    <w:p w:rsidR="00420A4A" w:rsidRDefault="004D2431" w:rsidP="00075989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Примечание: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(1) Приточно-вытяжная установка в режиме охлаждения наружным воздухом = только рабочее состояние.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(2) Допускается работа в стандартном рабочем диапазоне.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(3) Приточно-вытяжная установка в режиме нагрева наружного воздуха = только в рабочем состоянии.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(4) Минимальная установочная температура (19 ºC) не гарантируется в экстремальных условиях работы. Выходящий воздух может потребовать дополнительной обработки</w:t>
      </w:r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>с помощью ступени нагрева после DX-змеевика для достижения комфортных условий.</w:t>
      </w:r>
    </w:p>
    <w:p w:rsidR="00D27F2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Этот рабочий диапазон температур не применяется, когда наружные блоки серии RAS-XH(V)NP(1)E объединены с серией DX-</w:t>
      </w:r>
      <w:proofErr w:type="spellStart"/>
      <w:r w:rsidRPr="00420A4A">
        <w:rPr>
          <w:sz w:val="20"/>
          <w:szCs w:val="20"/>
        </w:rPr>
        <w:t>Interface</w:t>
      </w:r>
      <w:proofErr w:type="spellEnd"/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 xml:space="preserve">2 с системами воздуховодов. </w:t>
      </w:r>
    </w:p>
    <w:p w:rsidR="00F17200" w:rsidRPr="00624242" w:rsidRDefault="00F17200" w:rsidP="00075989">
      <w:pPr>
        <w:ind w:firstLine="720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Ref86067266"/>
      <w:bookmarkStart w:id="22" w:name="_Toc120137713"/>
      <w:bookmarkStart w:id="23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F17200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  <w:bookmarkEnd w:id="22"/>
    </w:p>
    <w:bookmarkEnd w:id="2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D6D8E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EF0A2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D6D8E">
        <w:rPr>
          <w:sz w:val="20"/>
          <w:szCs w:val="20"/>
        </w:rPr>
        <w:t>6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BA5D24" w:rsidRDefault="00BA5D24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4" w:name="_Toc85529574"/>
      <w:bookmarkStart w:id="25" w:name="_Ref86067278"/>
      <w:bookmarkStart w:id="26" w:name="_Toc120137714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4"/>
      <w:bookmarkEnd w:id="25"/>
      <w:bookmarkEnd w:id="26"/>
    </w:p>
    <w:p w:rsidR="00EF0A24" w:rsidRPr="00EF0A24" w:rsidRDefault="00EF0A24" w:rsidP="00EF0A24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CD6D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кондицион</w:t>
            </w:r>
            <w:r w:rsidR="00CD6D8E">
              <w:rPr>
                <w:sz w:val="22"/>
                <w:szCs w:val="22"/>
              </w:rPr>
              <w:t>ера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7" w:name="_Toc85529575"/>
      <w:bookmarkStart w:id="28" w:name="_Ref86067287"/>
      <w:bookmarkStart w:id="29" w:name="_Toc1201377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7"/>
      <w:bookmarkEnd w:id="28"/>
      <w:bookmarkEnd w:id="29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85727937"/>
      <w:bookmarkStart w:id="32" w:name="_Ref86067293"/>
      <w:bookmarkStart w:id="33" w:name="_Toc120137716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CD6D8E">
        <w:rPr>
          <w:rFonts w:ascii="Times New Roman" w:hAnsi="Times New Roman"/>
          <w:b w:val="0"/>
          <w:sz w:val="22"/>
          <w:szCs w:val="22"/>
        </w:rPr>
        <w:t xml:space="preserve"> 7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  <w:bookmarkEnd w:id="32"/>
      <w:bookmarkEnd w:id="33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C03C27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15965" cy="7219315"/>
            <wp:effectExtent l="0" t="0" r="0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CD6D8E">
        <w:rPr>
          <w:bCs/>
          <w:color w:val="000000"/>
          <w:sz w:val="20"/>
          <w:szCs w:val="20"/>
        </w:rPr>
        <w:t>7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067299"/>
      <w:bookmarkStart w:id="38" w:name="_Toc12013771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60BFD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EF0A24">
        <w:rPr>
          <w:sz w:val="22"/>
          <w:szCs w:val="22"/>
        </w:rPr>
        <w:t>3</w:t>
      </w:r>
      <w:r w:rsidR="00E60BFD">
        <w:rPr>
          <w:sz w:val="22"/>
          <w:szCs w:val="22"/>
        </w:rPr>
        <w:t xml:space="preserve"> (</w:t>
      </w:r>
      <w:r w:rsidR="00EF0A24">
        <w:rPr>
          <w:sz w:val="22"/>
          <w:szCs w:val="22"/>
        </w:rPr>
        <w:t>Три</w:t>
      </w:r>
      <w:r w:rsidR="00E60BFD">
        <w:rPr>
          <w:sz w:val="22"/>
          <w:szCs w:val="22"/>
        </w:rPr>
        <w:t>) год</w:t>
      </w:r>
      <w:r w:rsidR="00EF0A24">
        <w:rPr>
          <w:sz w:val="22"/>
          <w:szCs w:val="22"/>
        </w:rPr>
        <w:t>а</w:t>
      </w:r>
      <w:r w:rsidR="00E60BF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01377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ED35C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ED35C8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F4697" w:rsidP="00CD79CE">
            <w:pPr>
              <w:spacing w:before="60"/>
              <w:ind w:right="-28"/>
              <w:jc w:val="center"/>
            </w:pPr>
            <w:r w:rsidRPr="003F4697">
              <w:rPr>
                <w:b/>
                <w:sz w:val="22"/>
                <w:szCs w:val="22"/>
              </w:rPr>
              <w:t>RAS-8XHNPE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D6264" w:rsidRPr="003A76ED">
        <w:rPr>
          <w:sz w:val="22"/>
          <w:szCs w:val="22"/>
          <w:lang w:val="en-US"/>
        </w:rPr>
        <w:t>Johnson</w:t>
      </w:r>
      <w:r w:rsidR="00AD6264" w:rsidRPr="00503640">
        <w:rPr>
          <w:sz w:val="22"/>
          <w:szCs w:val="22"/>
          <w:lang w:val="en-US"/>
        </w:rPr>
        <w:t xml:space="preserve"> </w:t>
      </w:r>
      <w:r w:rsidR="00AD6264" w:rsidRPr="003A76ED">
        <w:rPr>
          <w:sz w:val="22"/>
          <w:szCs w:val="22"/>
          <w:lang w:val="en-US"/>
        </w:rPr>
        <w:t>Controls</w:t>
      </w:r>
      <w:r w:rsidR="00AD6264" w:rsidRPr="00503640">
        <w:rPr>
          <w:sz w:val="22"/>
          <w:szCs w:val="22"/>
          <w:lang w:val="en-US"/>
        </w:rPr>
        <w:t>-</w:t>
      </w:r>
      <w:r w:rsidR="00AD6264" w:rsidRPr="003A76ED">
        <w:rPr>
          <w:sz w:val="22"/>
          <w:szCs w:val="22"/>
          <w:lang w:val="en-US"/>
        </w:rPr>
        <w:t>Hitachi</w:t>
      </w:r>
      <w:r w:rsidR="00AD6264" w:rsidRPr="00503640">
        <w:rPr>
          <w:sz w:val="22"/>
          <w:szCs w:val="22"/>
          <w:lang w:val="en-US"/>
        </w:rPr>
        <w:t xml:space="preserve"> </w:t>
      </w:r>
      <w:r w:rsidR="00AD6264" w:rsidRPr="003A76ED">
        <w:rPr>
          <w:sz w:val="22"/>
          <w:szCs w:val="22"/>
          <w:lang w:val="en-US"/>
        </w:rPr>
        <w:t>Air</w:t>
      </w:r>
      <w:r w:rsidR="00AD6264" w:rsidRPr="00503640">
        <w:rPr>
          <w:sz w:val="22"/>
          <w:szCs w:val="22"/>
          <w:lang w:val="en-US"/>
        </w:rPr>
        <w:t xml:space="preserve"> </w:t>
      </w:r>
      <w:r w:rsidR="00AD6264" w:rsidRPr="003A76ED">
        <w:rPr>
          <w:sz w:val="22"/>
          <w:szCs w:val="22"/>
          <w:lang w:val="en-US"/>
        </w:rPr>
        <w:t>Conditioning</w:t>
      </w:r>
      <w:r w:rsidR="00AD6264" w:rsidRPr="00503640">
        <w:rPr>
          <w:sz w:val="22"/>
          <w:szCs w:val="22"/>
          <w:lang w:val="en-US"/>
        </w:rPr>
        <w:t xml:space="preserve"> </w:t>
      </w:r>
      <w:r w:rsidR="00AD6264" w:rsidRPr="003A76ED">
        <w:rPr>
          <w:sz w:val="22"/>
          <w:szCs w:val="22"/>
          <w:lang w:val="en-US"/>
        </w:rPr>
        <w:t>Spain</w:t>
      </w:r>
      <w:r w:rsidR="00AD6264" w:rsidRPr="00503640">
        <w:rPr>
          <w:sz w:val="22"/>
          <w:szCs w:val="22"/>
          <w:lang w:val="en-US"/>
        </w:rPr>
        <w:t xml:space="preserve">, </w:t>
      </w:r>
      <w:r w:rsidR="00AD6264" w:rsidRPr="003A76ED">
        <w:rPr>
          <w:sz w:val="22"/>
          <w:szCs w:val="22"/>
          <w:lang w:val="en-US"/>
        </w:rPr>
        <w:t>S</w:t>
      </w:r>
      <w:r w:rsidR="00AD6264" w:rsidRPr="00503640">
        <w:rPr>
          <w:sz w:val="22"/>
          <w:szCs w:val="22"/>
          <w:lang w:val="en-US"/>
        </w:rPr>
        <w:t>.</w:t>
      </w:r>
      <w:r w:rsidR="00AD6264" w:rsidRPr="003A76ED">
        <w:rPr>
          <w:sz w:val="22"/>
          <w:szCs w:val="22"/>
          <w:lang w:val="en-US"/>
        </w:rPr>
        <w:t>A</w:t>
      </w:r>
      <w:r w:rsidR="00AD6264" w:rsidRPr="00503640">
        <w:rPr>
          <w:sz w:val="22"/>
          <w:szCs w:val="22"/>
          <w:lang w:val="en-US"/>
        </w:rPr>
        <w:t>.</w:t>
      </w:r>
      <w:r w:rsidR="00AD6264" w:rsidRPr="003A76ED">
        <w:rPr>
          <w:sz w:val="22"/>
          <w:szCs w:val="22"/>
          <w:lang w:val="en-US"/>
        </w:rPr>
        <w:t>U</w:t>
      </w:r>
      <w:r w:rsidR="00AD6264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43DCD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5057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01377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ED35C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ED35C8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F4697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3F4697">
              <w:rPr>
                <w:b/>
                <w:sz w:val="22"/>
                <w:szCs w:val="22"/>
              </w:rPr>
              <w:t>RAS-8XHNPE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D35C8" w:rsidRDefault="00ED35C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01377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01377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5D420C" w:rsidRPr="00577639" w:rsidRDefault="005D420C" w:rsidP="005D420C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5D420C" w:rsidRDefault="005D420C" w:rsidP="005D420C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5D420C" w:rsidRDefault="005D420C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013772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013772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0137724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013772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013772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013772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01377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013772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013773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013773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013773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15AAA" w:rsidRDefault="00C15AAA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0137733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0137734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</w:t>
      </w:r>
      <w:r w:rsidR="00CD6D8E">
        <w:rPr>
          <w:sz w:val="22"/>
          <w:szCs w:val="22"/>
        </w:rPr>
        <w:t>тропа, как показано на рисунке 8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75F3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75F3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CD6D8E">
        <w:rPr>
          <w:bCs/>
          <w:sz w:val="20"/>
          <w:szCs w:val="20"/>
          <w:lang w:val="en-US"/>
        </w:rPr>
        <w:t>8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C15AAA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120137735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013773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013773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013773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013773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A4B" w:rsidRDefault="00546A4B">
      <w:r>
        <w:separator/>
      </w:r>
    </w:p>
  </w:endnote>
  <w:endnote w:type="continuationSeparator" w:id="0">
    <w:p w:rsidR="00546A4B" w:rsidRDefault="00546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6A4B" w:rsidRDefault="00546A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46A4B" w:rsidRDefault="00546A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46A4B" w:rsidRDefault="00546A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46A4B" w:rsidRDefault="00546A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Pr="00D35EE4" w:rsidRDefault="00546A4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RAS-8XHNP</w:t>
                              </w:r>
                              <w:r w:rsidRPr="005731C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6A4B" w:rsidRPr="00B7687E" w:rsidRDefault="00546A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Pr="00ED1531" w:rsidRDefault="00546A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057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Pr="00ED1531" w:rsidRDefault="00546A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6A4B" w:rsidRPr="00433ED6" w:rsidRDefault="00546A4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6A4B" w:rsidRPr="001A5354" w:rsidRDefault="00546A4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КОНДИЦИОН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ЕРА</w:t>
                              </w: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ПРОМЫШЛЕННОГО</w:t>
                              </w:r>
                            </w:p>
                            <w:p w:rsidR="00546A4B" w:rsidRDefault="00546A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RAS-8XHNP</w:t>
                              </w:r>
                              <w:r w:rsidRPr="005731CF">
                                <w:rPr>
                                  <w:b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  <w:p w:rsidR="00546A4B" w:rsidRPr="00AF301F" w:rsidRDefault="00546A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46A4B" w:rsidRPr="00613EFB" w:rsidRDefault="00546A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tLTOQO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46A4B" w:rsidRPr="00D35EE4" w:rsidRDefault="00546A4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RAS-8XHNP</w:t>
                        </w:r>
                        <w:r w:rsidRPr="005731C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6A4B" w:rsidRPr="00B7687E" w:rsidRDefault="00546A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46A4B" w:rsidRPr="00ED1531" w:rsidRDefault="00546A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5057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46A4B" w:rsidRPr="00ED1531" w:rsidRDefault="00546A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46A4B" w:rsidRPr="00433ED6" w:rsidRDefault="00546A4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46A4B" w:rsidRPr="001A5354" w:rsidRDefault="00546A4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КОНДИЦИОН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ЕРА</w:t>
                        </w: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 ПРОМЫШЛЕННОГО</w:t>
                        </w:r>
                      </w:p>
                      <w:p w:rsidR="00546A4B" w:rsidRDefault="00546A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RAS-8XHNP</w:t>
                        </w:r>
                        <w:r w:rsidRPr="005731CF">
                          <w:rPr>
                            <w:b/>
                            <w:sz w:val="18"/>
                            <w:szCs w:val="18"/>
                          </w:rPr>
                          <w:t>E</w:t>
                        </w:r>
                      </w:p>
                      <w:p w:rsidR="00546A4B" w:rsidRPr="00AF301F" w:rsidRDefault="00546A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46A4B" w:rsidRPr="00613EFB" w:rsidRDefault="00546A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Pr="00AF301F" w:rsidRDefault="00546A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057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Pr="00AF301F" w:rsidRDefault="00546A4B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60A6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RAS-8XHNPE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46A4B" w:rsidRPr="00C23BB2" w:rsidRDefault="00546A4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46A4B" w:rsidRPr="00EC2FF5" w:rsidRDefault="00546A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46A4B" w:rsidRPr="00AF301F" w:rsidRDefault="00546A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057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46A4B" w:rsidRPr="00AF301F" w:rsidRDefault="00546A4B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60A6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RAS-8XHNPE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46A4B" w:rsidRPr="00C23BB2" w:rsidRDefault="00546A4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46A4B" w:rsidRPr="00EC2FF5" w:rsidRDefault="00546A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Default="00546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Pr="00AF301F" w:rsidRDefault="00546A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057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6A4B" w:rsidRPr="00AF301F" w:rsidRDefault="00546A4B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60A6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RAS-8XHNPE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46A4B" w:rsidRPr="00EC2FF5" w:rsidRDefault="00546A4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46A4B" w:rsidRDefault="00546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46A4B" w:rsidRPr="00AF301F" w:rsidRDefault="00546A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057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46A4B" w:rsidRPr="00AF301F" w:rsidRDefault="00546A4B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60A6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RAS-8XHNPE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46A4B" w:rsidRPr="00EC2FF5" w:rsidRDefault="00546A4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A4B" w:rsidRDefault="00546A4B">
      <w:r>
        <w:separator/>
      </w:r>
    </w:p>
  </w:footnote>
  <w:footnote w:type="continuationSeparator" w:id="0">
    <w:p w:rsidR="00546A4B" w:rsidRDefault="00546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6A4B" w:rsidRDefault="00546A4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A4B" w:rsidRDefault="00546A4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64500B"/>
    <w:multiLevelType w:val="hybridMultilevel"/>
    <w:tmpl w:val="17BA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B144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8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6"/>
  </w:num>
  <w:num w:numId="23">
    <w:abstractNumId w:val="21"/>
  </w:num>
  <w:num w:numId="24">
    <w:abstractNumId w:val="33"/>
  </w:num>
  <w:num w:numId="25">
    <w:abstractNumId w:val="1"/>
  </w:num>
  <w:num w:numId="26">
    <w:abstractNumId w:val="30"/>
  </w:num>
  <w:num w:numId="27">
    <w:abstractNumId w:val="35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7"/>
  </w:num>
  <w:num w:numId="35">
    <w:abstractNumId w:val="31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05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0718D"/>
    <w:rsid w:val="000118F3"/>
    <w:rsid w:val="00021FB1"/>
    <w:rsid w:val="00025ACA"/>
    <w:rsid w:val="00037425"/>
    <w:rsid w:val="0004615A"/>
    <w:rsid w:val="00051416"/>
    <w:rsid w:val="0005164C"/>
    <w:rsid w:val="00054A54"/>
    <w:rsid w:val="00057BCD"/>
    <w:rsid w:val="00057CBB"/>
    <w:rsid w:val="00061B4A"/>
    <w:rsid w:val="000722B6"/>
    <w:rsid w:val="00073C25"/>
    <w:rsid w:val="00075989"/>
    <w:rsid w:val="000779F8"/>
    <w:rsid w:val="000814C8"/>
    <w:rsid w:val="000871DF"/>
    <w:rsid w:val="0009526F"/>
    <w:rsid w:val="000A4BB4"/>
    <w:rsid w:val="000A6A6F"/>
    <w:rsid w:val="000B2A0A"/>
    <w:rsid w:val="000B2DB5"/>
    <w:rsid w:val="000B7CBA"/>
    <w:rsid w:val="000C74A2"/>
    <w:rsid w:val="000D11B2"/>
    <w:rsid w:val="000D3915"/>
    <w:rsid w:val="000D3E6C"/>
    <w:rsid w:val="000E62F4"/>
    <w:rsid w:val="000E638C"/>
    <w:rsid w:val="000E7B2C"/>
    <w:rsid w:val="000F2CFF"/>
    <w:rsid w:val="000F4C07"/>
    <w:rsid w:val="000F4FE5"/>
    <w:rsid w:val="001017A5"/>
    <w:rsid w:val="00103E01"/>
    <w:rsid w:val="00114D09"/>
    <w:rsid w:val="00116614"/>
    <w:rsid w:val="00117ADC"/>
    <w:rsid w:val="00122066"/>
    <w:rsid w:val="0012287F"/>
    <w:rsid w:val="00126117"/>
    <w:rsid w:val="00127EE8"/>
    <w:rsid w:val="001329B4"/>
    <w:rsid w:val="001351D5"/>
    <w:rsid w:val="00135C40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8DF"/>
    <w:rsid w:val="001C3EDB"/>
    <w:rsid w:val="001D29F0"/>
    <w:rsid w:val="001D56EC"/>
    <w:rsid w:val="001E2E2E"/>
    <w:rsid w:val="001E45FC"/>
    <w:rsid w:val="001E6DEA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31B8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103B"/>
    <w:rsid w:val="002B4BD3"/>
    <w:rsid w:val="002C08A9"/>
    <w:rsid w:val="002C1226"/>
    <w:rsid w:val="002C2364"/>
    <w:rsid w:val="002C44E0"/>
    <w:rsid w:val="002D3A43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3731A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65AC"/>
    <w:rsid w:val="00393126"/>
    <w:rsid w:val="003964AD"/>
    <w:rsid w:val="003A204A"/>
    <w:rsid w:val="003D1C42"/>
    <w:rsid w:val="003E3AD4"/>
    <w:rsid w:val="003E5752"/>
    <w:rsid w:val="003E6FA8"/>
    <w:rsid w:val="003F28A1"/>
    <w:rsid w:val="003F43C3"/>
    <w:rsid w:val="003F4697"/>
    <w:rsid w:val="0040408E"/>
    <w:rsid w:val="00405847"/>
    <w:rsid w:val="004106D7"/>
    <w:rsid w:val="004158E2"/>
    <w:rsid w:val="00420A4A"/>
    <w:rsid w:val="00425392"/>
    <w:rsid w:val="00425868"/>
    <w:rsid w:val="00433ED6"/>
    <w:rsid w:val="00437185"/>
    <w:rsid w:val="00437516"/>
    <w:rsid w:val="00441553"/>
    <w:rsid w:val="004502D6"/>
    <w:rsid w:val="00454BBE"/>
    <w:rsid w:val="00455E74"/>
    <w:rsid w:val="0046414B"/>
    <w:rsid w:val="00481268"/>
    <w:rsid w:val="0048313C"/>
    <w:rsid w:val="004831AA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2431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2A3F"/>
    <w:rsid w:val="00525568"/>
    <w:rsid w:val="00525949"/>
    <w:rsid w:val="00531A0D"/>
    <w:rsid w:val="00531B53"/>
    <w:rsid w:val="00533302"/>
    <w:rsid w:val="00533AA2"/>
    <w:rsid w:val="005411CB"/>
    <w:rsid w:val="00546A4B"/>
    <w:rsid w:val="00546DFE"/>
    <w:rsid w:val="00554566"/>
    <w:rsid w:val="00557D90"/>
    <w:rsid w:val="005615C2"/>
    <w:rsid w:val="00571504"/>
    <w:rsid w:val="005731CF"/>
    <w:rsid w:val="0057512B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D420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34AC0"/>
    <w:rsid w:val="006416FB"/>
    <w:rsid w:val="00645B92"/>
    <w:rsid w:val="00646CE5"/>
    <w:rsid w:val="00656098"/>
    <w:rsid w:val="0066029E"/>
    <w:rsid w:val="00663893"/>
    <w:rsid w:val="00663BA6"/>
    <w:rsid w:val="00666576"/>
    <w:rsid w:val="00672ED5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4991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1CC2"/>
    <w:rsid w:val="007877E0"/>
    <w:rsid w:val="007916D6"/>
    <w:rsid w:val="007A02B1"/>
    <w:rsid w:val="007A2FD9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25E9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559D3"/>
    <w:rsid w:val="00860A6D"/>
    <w:rsid w:val="00862EF0"/>
    <w:rsid w:val="0087122E"/>
    <w:rsid w:val="0087148A"/>
    <w:rsid w:val="00871A8D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2AA1"/>
    <w:rsid w:val="008A4FB2"/>
    <w:rsid w:val="008A504E"/>
    <w:rsid w:val="008B6252"/>
    <w:rsid w:val="008C0304"/>
    <w:rsid w:val="008D09DC"/>
    <w:rsid w:val="008E0B73"/>
    <w:rsid w:val="008E724A"/>
    <w:rsid w:val="008F7D55"/>
    <w:rsid w:val="00901519"/>
    <w:rsid w:val="00901FCF"/>
    <w:rsid w:val="009066E5"/>
    <w:rsid w:val="00912B85"/>
    <w:rsid w:val="00913F03"/>
    <w:rsid w:val="009148F2"/>
    <w:rsid w:val="0092138C"/>
    <w:rsid w:val="00922280"/>
    <w:rsid w:val="009223FA"/>
    <w:rsid w:val="0092475E"/>
    <w:rsid w:val="009316C7"/>
    <w:rsid w:val="0094137F"/>
    <w:rsid w:val="00941985"/>
    <w:rsid w:val="009424BE"/>
    <w:rsid w:val="009454F1"/>
    <w:rsid w:val="009457C2"/>
    <w:rsid w:val="009459BC"/>
    <w:rsid w:val="00947B33"/>
    <w:rsid w:val="00950577"/>
    <w:rsid w:val="009620F7"/>
    <w:rsid w:val="0096270C"/>
    <w:rsid w:val="00975F30"/>
    <w:rsid w:val="0097670D"/>
    <w:rsid w:val="009814D6"/>
    <w:rsid w:val="00984D44"/>
    <w:rsid w:val="00985AEE"/>
    <w:rsid w:val="00985B81"/>
    <w:rsid w:val="00987522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088D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45D6"/>
    <w:rsid w:val="00A315B2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56E7"/>
    <w:rsid w:val="00AA6515"/>
    <w:rsid w:val="00AB1487"/>
    <w:rsid w:val="00AC57D5"/>
    <w:rsid w:val="00AC79BF"/>
    <w:rsid w:val="00AC7B6E"/>
    <w:rsid w:val="00AD1917"/>
    <w:rsid w:val="00AD6264"/>
    <w:rsid w:val="00AD6D0F"/>
    <w:rsid w:val="00AE188B"/>
    <w:rsid w:val="00AE207B"/>
    <w:rsid w:val="00AE2DAF"/>
    <w:rsid w:val="00AE3233"/>
    <w:rsid w:val="00AE4107"/>
    <w:rsid w:val="00AF1F03"/>
    <w:rsid w:val="00AF301F"/>
    <w:rsid w:val="00AF7D1B"/>
    <w:rsid w:val="00B02AA8"/>
    <w:rsid w:val="00B14F7A"/>
    <w:rsid w:val="00B2430D"/>
    <w:rsid w:val="00B257C3"/>
    <w:rsid w:val="00B263D1"/>
    <w:rsid w:val="00B32B51"/>
    <w:rsid w:val="00B40A7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5D24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E2C63"/>
    <w:rsid w:val="00BE4B3D"/>
    <w:rsid w:val="00BF21B0"/>
    <w:rsid w:val="00BF5CE6"/>
    <w:rsid w:val="00BF5E4B"/>
    <w:rsid w:val="00C028AE"/>
    <w:rsid w:val="00C0352C"/>
    <w:rsid w:val="00C03C27"/>
    <w:rsid w:val="00C0404E"/>
    <w:rsid w:val="00C10A1E"/>
    <w:rsid w:val="00C11FB0"/>
    <w:rsid w:val="00C15AAA"/>
    <w:rsid w:val="00C17634"/>
    <w:rsid w:val="00C17FA1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B72E1"/>
    <w:rsid w:val="00CC0BEC"/>
    <w:rsid w:val="00CC21A8"/>
    <w:rsid w:val="00CC2C20"/>
    <w:rsid w:val="00CC4652"/>
    <w:rsid w:val="00CC5F91"/>
    <w:rsid w:val="00CD617A"/>
    <w:rsid w:val="00CD6D8E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27F2A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4B2A"/>
    <w:rsid w:val="00D9506E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0B98"/>
    <w:rsid w:val="00DD1F7A"/>
    <w:rsid w:val="00DD2A86"/>
    <w:rsid w:val="00DD6881"/>
    <w:rsid w:val="00DF6739"/>
    <w:rsid w:val="00E02961"/>
    <w:rsid w:val="00E035FD"/>
    <w:rsid w:val="00E13F0E"/>
    <w:rsid w:val="00E24807"/>
    <w:rsid w:val="00E24ED7"/>
    <w:rsid w:val="00E25069"/>
    <w:rsid w:val="00E50936"/>
    <w:rsid w:val="00E515AE"/>
    <w:rsid w:val="00E60BFD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C1ED6"/>
    <w:rsid w:val="00EC2658"/>
    <w:rsid w:val="00EC78F9"/>
    <w:rsid w:val="00EC79A8"/>
    <w:rsid w:val="00ED35C8"/>
    <w:rsid w:val="00EE1B5C"/>
    <w:rsid w:val="00EE40B5"/>
    <w:rsid w:val="00EF0A24"/>
    <w:rsid w:val="00EF3D97"/>
    <w:rsid w:val="00EF70AD"/>
    <w:rsid w:val="00F07909"/>
    <w:rsid w:val="00F10803"/>
    <w:rsid w:val="00F1380A"/>
    <w:rsid w:val="00F1629E"/>
    <w:rsid w:val="00F17200"/>
    <w:rsid w:val="00F17ACC"/>
    <w:rsid w:val="00F17C96"/>
    <w:rsid w:val="00F22F12"/>
    <w:rsid w:val="00F2308B"/>
    <w:rsid w:val="00F231E0"/>
    <w:rsid w:val="00F231F2"/>
    <w:rsid w:val="00F251B5"/>
    <w:rsid w:val="00F27F93"/>
    <w:rsid w:val="00F312E9"/>
    <w:rsid w:val="00F3167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02D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25"/>
    <o:shapelayout v:ext="edit">
      <o:idmap v:ext="edit" data="1"/>
    </o:shapelayout>
  </w:shapeDefaults>
  <w:decimalSymbol w:val=","/>
  <w:listSeparator w:val=";"/>
  <w14:docId w14:val="5708D505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Pa18">
    <w:name w:val="Pa18"/>
    <w:basedOn w:val="Default"/>
    <w:next w:val="Default"/>
    <w:uiPriority w:val="99"/>
    <w:rsid w:val="009459BC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AB5BB-3BC9-4B7F-A8CC-F2DE68FBB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74</TotalTime>
  <Pages>38</Pages>
  <Words>6664</Words>
  <Characters>37990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24</cp:revision>
  <cp:lastPrinted>2021-03-26T08:29:00Z</cp:lastPrinted>
  <dcterms:created xsi:type="dcterms:W3CDTF">2022-11-29T11:48:00Z</dcterms:created>
  <dcterms:modified xsi:type="dcterms:W3CDTF">2026-07-22T09:32:00Z</dcterms:modified>
</cp:coreProperties>
</file>