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>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F2308B" w:rsidRDefault="00D03F3F" w:rsidP="00F2308B">
            <w:pPr>
              <w:jc w:val="center"/>
              <w:rPr>
                <w:b/>
                <w:szCs w:val="28"/>
                <w:lang w:val="en-US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5445F6">
              <w:rPr>
                <w:b/>
                <w:szCs w:val="28"/>
              </w:rPr>
              <w:t>RAS-</w:t>
            </w:r>
            <w:r w:rsidR="00662894">
              <w:rPr>
                <w:b/>
                <w:szCs w:val="28"/>
                <w:lang w:val="en-US"/>
              </w:rPr>
              <w:t>6</w:t>
            </w:r>
            <w:r w:rsidR="009C2CEC">
              <w:rPr>
                <w:b/>
                <w:szCs w:val="28"/>
              </w:rPr>
              <w:t>H</w:t>
            </w:r>
            <w:r w:rsidR="00833AA2" w:rsidRPr="00833AA2">
              <w:rPr>
                <w:b/>
                <w:szCs w:val="28"/>
              </w:rPr>
              <w:t>NP2E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662894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RAS-6</w:t>
            </w:r>
            <w:r w:rsidR="009C2CEC">
              <w:rPr>
                <w:b/>
                <w:szCs w:val="28"/>
              </w:rPr>
              <w:t>H</w:t>
            </w:r>
            <w:r w:rsidR="00833AA2" w:rsidRPr="00833AA2">
              <w:rPr>
                <w:b/>
                <w:szCs w:val="28"/>
              </w:rPr>
              <w:t>NP2E</w:t>
            </w:r>
            <w:r w:rsidR="009A504D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2E27DC" w:rsidRDefault="002E27DC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686C8F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2E27DC" w:rsidRDefault="002E27DC" w:rsidP="00F10803">
      <w:pPr>
        <w:spacing w:after="240"/>
        <w:jc w:val="center"/>
        <w:rPr>
          <w:b/>
          <w:sz w:val="20"/>
          <w:szCs w:val="20"/>
        </w:rPr>
      </w:pPr>
      <w:bookmarkStart w:id="0" w:name="_Toc85529564"/>
    </w:p>
    <w:p w:rsidR="00054A54" w:rsidRPr="00A8667C" w:rsidRDefault="00810B70" w:rsidP="00F10803">
      <w:pPr>
        <w:spacing w:after="240"/>
        <w:jc w:val="center"/>
        <w:rPr>
          <w:b/>
          <w:sz w:val="22"/>
          <w:szCs w:val="22"/>
        </w:rPr>
      </w:pPr>
      <w:r w:rsidRPr="00A8667C">
        <w:rPr>
          <w:b/>
          <w:sz w:val="22"/>
          <w:szCs w:val="22"/>
        </w:rPr>
        <w:lastRenderedPageBreak/>
        <w:t>СОДЕРЖАНИЕ</w:t>
      </w:r>
      <w:r w:rsidR="00231E1B" w:rsidRPr="00A8667C">
        <w:rPr>
          <w:b/>
          <w:sz w:val="22"/>
          <w:szCs w:val="22"/>
        </w:rPr>
        <w:t xml:space="preserve"> </w:t>
      </w:r>
    </w:p>
    <w:p w:rsidR="00A8667C" w:rsidRPr="00A8667C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A8667C">
        <w:rPr>
          <w:sz w:val="22"/>
          <w:szCs w:val="22"/>
        </w:rPr>
        <w:fldChar w:fldCharType="begin"/>
      </w:r>
      <w:r w:rsidRPr="00A8667C">
        <w:rPr>
          <w:sz w:val="22"/>
          <w:szCs w:val="22"/>
        </w:rPr>
        <w:instrText xml:space="preserve"> TOC \o "1-3" \h \z \u </w:instrText>
      </w:r>
      <w:r w:rsidRPr="00A8667C">
        <w:rPr>
          <w:sz w:val="22"/>
          <w:szCs w:val="22"/>
        </w:rPr>
        <w:fldChar w:fldCharType="separate"/>
      </w:r>
      <w:hyperlink w:anchor="_Toc109823638" w:history="1">
        <w:r w:rsidR="00A8667C" w:rsidRPr="00A8667C">
          <w:rPr>
            <w:rStyle w:val="ad"/>
            <w:noProof/>
            <w:sz w:val="22"/>
            <w:szCs w:val="22"/>
          </w:rPr>
          <w:t>Введение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_Toc109823638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036EE6">
          <w:rPr>
            <w:noProof/>
            <w:webHidden/>
            <w:sz w:val="22"/>
            <w:szCs w:val="22"/>
          </w:rPr>
          <w:t>3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7744F3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39" w:history="1">
        <w:r w:rsidR="00A8667C" w:rsidRPr="00A8667C">
          <w:rPr>
            <w:rStyle w:val="ad"/>
            <w:noProof/>
            <w:sz w:val="22"/>
            <w:szCs w:val="22"/>
          </w:rPr>
          <w:t>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A8667C" w:rsidRPr="00A8667C">
          <w:rPr>
            <w:rStyle w:val="ad"/>
            <w:noProof/>
            <w:sz w:val="22"/>
            <w:szCs w:val="22"/>
          </w:rPr>
          <w:t>Общие сведе</w:t>
        </w:r>
        <w:r w:rsidR="00A8667C" w:rsidRPr="00A8667C">
          <w:rPr>
            <w:rStyle w:val="ad"/>
            <w:noProof/>
            <w:sz w:val="22"/>
            <w:szCs w:val="22"/>
          </w:rPr>
          <w:t>н</w:t>
        </w:r>
        <w:r w:rsidR="00A8667C" w:rsidRPr="00A8667C">
          <w:rPr>
            <w:rStyle w:val="ad"/>
            <w:noProof/>
            <w:sz w:val="22"/>
            <w:szCs w:val="22"/>
          </w:rPr>
          <w:t>ия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_Toc109823639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036EE6">
          <w:rPr>
            <w:noProof/>
            <w:webHidden/>
            <w:sz w:val="22"/>
            <w:szCs w:val="22"/>
          </w:rPr>
          <w:t>4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774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40" w:history="1">
        <w:r w:rsidR="00A8667C" w:rsidRPr="00A8667C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_Toc109823640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036EE6">
          <w:rPr>
            <w:noProof/>
            <w:webHidden/>
            <w:sz w:val="22"/>
            <w:szCs w:val="22"/>
          </w:rPr>
          <w:t>5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774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41" w:history="1">
        <w:r w:rsidR="00A8667C" w:rsidRPr="00A8667C">
          <w:rPr>
            <w:rStyle w:val="ad"/>
            <w:noProof/>
            <w:sz w:val="22"/>
            <w:szCs w:val="22"/>
          </w:rPr>
          <w:t>2.2 Описание изделия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_Toc109823641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036EE6">
          <w:rPr>
            <w:noProof/>
            <w:webHidden/>
            <w:sz w:val="22"/>
            <w:szCs w:val="22"/>
          </w:rPr>
          <w:t>6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774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42" w:history="1">
        <w:r w:rsidR="00A8667C" w:rsidRPr="00A8667C">
          <w:rPr>
            <w:rStyle w:val="ad"/>
            <w:noProof/>
            <w:sz w:val="22"/>
            <w:szCs w:val="22"/>
          </w:rPr>
          <w:t>2.3 Принцип работы</w:t>
        </w:r>
        <w:bookmarkStart w:id="1" w:name="_GoBack"/>
        <w:bookmarkEnd w:id="1"/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_Toc109823642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036EE6">
          <w:rPr>
            <w:noProof/>
            <w:webHidden/>
            <w:sz w:val="22"/>
            <w:szCs w:val="22"/>
          </w:rPr>
          <w:t>7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774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43" w:history="1">
        <w:r w:rsidR="00A8667C" w:rsidRPr="00A8667C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_Toc109823643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036EE6">
          <w:rPr>
            <w:noProof/>
            <w:webHidden/>
            <w:sz w:val="22"/>
            <w:szCs w:val="22"/>
          </w:rPr>
          <w:t>8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774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44" w:history="1">
        <w:r w:rsidR="00A8667C" w:rsidRPr="00A8667C">
          <w:rPr>
            <w:rStyle w:val="ad"/>
            <w:noProof/>
            <w:sz w:val="22"/>
            <w:szCs w:val="22"/>
          </w:rPr>
          <w:t>2.5 Маркировка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_Toc109823644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036EE6">
          <w:rPr>
            <w:noProof/>
            <w:webHidden/>
            <w:sz w:val="22"/>
            <w:szCs w:val="22"/>
          </w:rPr>
          <w:t>9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774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45" w:history="1">
        <w:r w:rsidR="00A8667C" w:rsidRPr="00A8667C">
          <w:rPr>
            <w:rStyle w:val="ad"/>
            <w:noProof/>
            <w:sz w:val="22"/>
            <w:szCs w:val="22"/>
          </w:rPr>
          <w:t>3. Комплектность поставки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_Toc109823645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036EE6">
          <w:rPr>
            <w:noProof/>
            <w:webHidden/>
            <w:sz w:val="22"/>
            <w:szCs w:val="22"/>
          </w:rPr>
          <w:t>10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774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46" w:history="1">
        <w:r w:rsidR="00A8667C" w:rsidRPr="00A8667C">
          <w:rPr>
            <w:rStyle w:val="ad"/>
            <w:noProof/>
            <w:sz w:val="22"/>
            <w:szCs w:val="22"/>
          </w:rPr>
          <w:t>4. Чертеж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_Toc109823646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036EE6">
          <w:rPr>
            <w:noProof/>
            <w:webHidden/>
            <w:sz w:val="22"/>
            <w:szCs w:val="22"/>
          </w:rPr>
          <w:t>11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774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47" w:history="1">
        <w:r w:rsidR="00A8667C" w:rsidRPr="00A8667C">
          <w:rPr>
            <w:rStyle w:val="ad"/>
            <w:noProof/>
            <w:sz w:val="22"/>
            <w:szCs w:val="22"/>
          </w:rPr>
          <w:t>4.1 Чертеж основных узлов и деталей изделия с основными габаритными размерами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_Toc109823647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036EE6">
          <w:rPr>
            <w:noProof/>
            <w:webHidden/>
            <w:sz w:val="22"/>
            <w:szCs w:val="22"/>
          </w:rPr>
          <w:t>11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774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48" w:history="1">
        <w:r w:rsidR="00A8667C" w:rsidRPr="00A8667C">
          <w:rPr>
            <w:rStyle w:val="ad"/>
            <w:noProof/>
            <w:sz w:val="22"/>
            <w:szCs w:val="22"/>
          </w:rPr>
          <w:t>5. Гарантии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_Toc109823648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036EE6">
          <w:rPr>
            <w:noProof/>
            <w:webHidden/>
            <w:sz w:val="22"/>
            <w:szCs w:val="22"/>
          </w:rPr>
          <w:t>12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774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49" w:history="1">
        <w:r w:rsidR="00A8667C" w:rsidRPr="00A8667C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_Toc109823649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036EE6">
          <w:rPr>
            <w:noProof/>
            <w:webHidden/>
            <w:sz w:val="22"/>
            <w:szCs w:val="22"/>
          </w:rPr>
          <w:t>13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774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50" w:history="1">
        <w:r w:rsidR="00A8667C" w:rsidRPr="00A8667C">
          <w:rPr>
            <w:rStyle w:val="ad"/>
            <w:noProof/>
            <w:sz w:val="22"/>
            <w:szCs w:val="22"/>
          </w:rPr>
          <w:t>7. Свидетельство о приемке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_Toc109823650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036EE6">
          <w:rPr>
            <w:noProof/>
            <w:webHidden/>
            <w:sz w:val="22"/>
            <w:szCs w:val="22"/>
          </w:rPr>
          <w:t>14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774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51" w:history="1">
        <w:r w:rsidR="00A8667C" w:rsidRPr="00A8667C">
          <w:rPr>
            <w:rStyle w:val="ad"/>
            <w:noProof/>
            <w:sz w:val="22"/>
            <w:szCs w:val="22"/>
          </w:rPr>
          <w:t>8. Консервация</w:t>
        </w:r>
        <w:r w:rsidR="00A8667C" w:rsidRPr="00A8667C">
          <w:rPr>
            <w:rStyle w:val="ad"/>
            <w:noProof/>
            <w:sz w:val="22"/>
            <w:szCs w:val="22"/>
            <w:lang w:val="en-US"/>
          </w:rPr>
          <w:t>*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_Toc109823651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036EE6">
          <w:rPr>
            <w:noProof/>
            <w:webHidden/>
            <w:sz w:val="22"/>
            <w:szCs w:val="22"/>
          </w:rPr>
          <w:t>15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774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52" w:history="1">
        <w:r w:rsidR="00A8667C" w:rsidRPr="00A8667C">
          <w:rPr>
            <w:rStyle w:val="ad"/>
            <w:noProof/>
            <w:sz w:val="22"/>
            <w:szCs w:val="22"/>
          </w:rPr>
          <w:t>9. Сведения об утилизации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_Toc109823652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036EE6">
          <w:rPr>
            <w:noProof/>
            <w:webHidden/>
            <w:sz w:val="22"/>
            <w:szCs w:val="22"/>
          </w:rPr>
          <w:t>16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774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53" w:history="1">
        <w:r w:rsidR="00A8667C" w:rsidRPr="00A8667C">
          <w:rPr>
            <w:rStyle w:val="ad"/>
            <w:noProof/>
            <w:sz w:val="22"/>
            <w:szCs w:val="22"/>
          </w:rPr>
          <w:t>10. Требования безопасности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_Toc109823653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036EE6">
          <w:rPr>
            <w:noProof/>
            <w:webHidden/>
            <w:sz w:val="22"/>
            <w:szCs w:val="22"/>
          </w:rPr>
          <w:t>17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774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54" w:history="1">
        <w:r w:rsidR="00A8667C" w:rsidRPr="00A8667C">
          <w:rPr>
            <w:rStyle w:val="ad"/>
            <w:noProof/>
            <w:sz w:val="22"/>
            <w:szCs w:val="22"/>
          </w:rPr>
          <w:t>10.1 Общие требования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_Toc109823654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036EE6">
          <w:rPr>
            <w:noProof/>
            <w:webHidden/>
            <w:sz w:val="22"/>
            <w:szCs w:val="22"/>
          </w:rPr>
          <w:t>20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774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55" w:history="1">
        <w:r w:rsidR="00A8667C" w:rsidRPr="00A8667C">
          <w:rPr>
            <w:rStyle w:val="ad"/>
            <w:noProof/>
            <w:sz w:val="22"/>
            <w:szCs w:val="22"/>
          </w:rPr>
          <w:t>11. Прием и передача изделия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_Toc109823655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036EE6">
          <w:rPr>
            <w:noProof/>
            <w:webHidden/>
            <w:sz w:val="22"/>
            <w:szCs w:val="22"/>
          </w:rPr>
          <w:t>21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774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56" w:history="1">
        <w:r w:rsidR="00A8667C" w:rsidRPr="00A8667C">
          <w:rPr>
            <w:rStyle w:val="ad"/>
            <w:noProof/>
            <w:sz w:val="22"/>
            <w:szCs w:val="22"/>
          </w:rPr>
          <w:t>12. Учет работы изделия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_Toc109823656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036EE6">
          <w:rPr>
            <w:noProof/>
            <w:webHidden/>
            <w:sz w:val="22"/>
            <w:szCs w:val="22"/>
          </w:rPr>
          <w:t>22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774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57" w:history="1">
        <w:r w:rsidR="00A8667C" w:rsidRPr="00A8667C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_Toc109823657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036EE6">
          <w:rPr>
            <w:noProof/>
            <w:webHidden/>
            <w:sz w:val="22"/>
            <w:szCs w:val="22"/>
          </w:rPr>
          <w:t>23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774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58" w:history="1">
        <w:r w:rsidR="00A8667C" w:rsidRPr="00A8667C">
          <w:rPr>
            <w:rStyle w:val="ad"/>
            <w:noProof/>
            <w:sz w:val="22"/>
            <w:szCs w:val="22"/>
          </w:rPr>
          <w:t>14. Работы при эксплуатации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_Toc109823658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036EE6">
          <w:rPr>
            <w:noProof/>
            <w:webHidden/>
            <w:sz w:val="22"/>
            <w:szCs w:val="22"/>
          </w:rPr>
          <w:t>24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774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59" w:history="1">
        <w:r w:rsidR="00A8667C" w:rsidRPr="00A8667C">
          <w:rPr>
            <w:rStyle w:val="ad"/>
            <w:noProof/>
            <w:sz w:val="22"/>
            <w:szCs w:val="22"/>
          </w:rPr>
          <w:t>14.1 Учет выполнения работ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_Toc109823659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036EE6">
          <w:rPr>
            <w:noProof/>
            <w:webHidden/>
            <w:sz w:val="22"/>
            <w:szCs w:val="22"/>
          </w:rPr>
          <w:t>24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774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60" w:history="1">
        <w:r w:rsidR="00A8667C" w:rsidRPr="00A8667C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_Toc109823660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036EE6">
          <w:rPr>
            <w:noProof/>
            <w:webHidden/>
            <w:sz w:val="22"/>
            <w:szCs w:val="22"/>
          </w:rPr>
          <w:t>25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774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61" w:history="1">
        <w:r w:rsidR="00A8667C" w:rsidRPr="00A8667C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_Toc109823661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036EE6">
          <w:rPr>
            <w:noProof/>
            <w:webHidden/>
            <w:sz w:val="22"/>
            <w:szCs w:val="22"/>
          </w:rPr>
          <w:t>26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774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62" w:history="1">
        <w:r w:rsidR="00A8667C" w:rsidRPr="00A8667C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_Toc109823662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036EE6">
          <w:rPr>
            <w:noProof/>
            <w:webHidden/>
            <w:sz w:val="22"/>
            <w:szCs w:val="22"/>
          </w:rPr>
          <w:t>27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774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63" w:history="1">
        <w:r w:rsidR="00A8667C" w:rsidRPr="00A8667C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_Toc109823663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036EE6">
          <w:rPr>
            <w:noProof/>
            <w:webHidden/>
            <w:sz w:val="22"/>
            <w:szCs w:val="22"/>
          </w:rPr>
          <w:t>28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774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64" w:history="1">
        <w:r w:rsidR="00A8667C" w:rsidRPr="00A8667C">
          <w:rPr>
            <w:rStyle w:val="ad"/>
            <w:noProof/>
            <w:sz w:val="22"/>
            <w:szCs w:val="22"/>
          </w:rPr>
          <w:t>16. Транспортировка и хранение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_Toc109823664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036EE6">
          <w:rPr>
            <w:noProof/>
            <w:webHidden/>
            <w:sz w:val="22"/>
            <w:szCs w:val="22"/>
          </w:rPr>
          <w:t>33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774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65" w:history="1">
        <w:r w:rsidR="00A8667C" w:rsidRPr="00A8667C">
          <w:rPr>
            <w:rStyle w:val="ad"/>
            <w:noProof/>
            <w:sz w:val="22"/>
            <w:szCs w:val="22"/>
          </w:rPr>
          <w:t>16.1 Транспортировка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_Toc109823665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036EE6">
          <w:rPr>
            <w:noProof/>
            <w:webHidden/>
            <w:sz w:val="22"/>
            <w:szCs w:val="22"/>
          </w:rPr>
          <w:t>33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774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66" w:history="1">
        <w:r w:rsidR="00A8667C" w:rsidRPr="00A8667C">
          <w:rPr>
            <w:rStyle w:val="ad"/>
            <w:noProof/>
            <w:sz w:val="22"/>
            <w:szCs w:val="22"/>
          </w:rPr>
          <w:t>16.2 Хранение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_Toc109823666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036EE6">
          <w:rPr>
            <w:noProof/>
            <w:webHidden/>
            <w:sz w:val="22"/>
            <w:szCs w:val="22"/>
          </w:rPr>
          <w:t>33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774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67" w:history="1">
        <w:r w:rsidR="00A8667C" w:rsidRPr="00A8667C">
          <w:rPr>
            <w:rStyle w:val="ad"/>
            <w:noProof/>
            <w:sz w:val="22"/>
            <w:szCs w:val="22"/>
          </w:rPr>
          <w:t>17. Ремонт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_Toc109823667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036EE6">
          <w:rPr>
            <w:noProof/>
            <w:webHidden/>
            <w:sz w:val="22"/>
            <w:szCs w:val="22"/>
          </w:rPr>
          <w:t>34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774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68" w:history="1">
        <w:r w:rsidR="00A8667C" w:rsidRPr="00A8667C">
          <w:rPr>
            <w:rStyle w:val="ad"/>
            <w:noProof/>
            <w:sz w:val="22"/>
            <w:szCs w:val="22"/>
          </w:rPr>
          <w:t>18. Сведения о рекламациях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_Toc109823668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036EE6">
          <w:rPr>
            <w:noProof/>
            <w:webHidden/>
            <w:sz w:val="22"/>
            <w:szCs w:val="22"/>
          </w:rPr>
          <w:t>35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774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69" w:history="1">
        <w:r w:rsidR="00A8667C" w:rsidRPr="00A8667C">
          <w:rPr>
            <w:rStyle w:val="ad"/>
            <w:noProof/>
            <w:sz w:val="22"/>
            <w:szCs w:val="22"/>
          </w:rPr>
          <w:t>19. Особые отметки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_Toc109823669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036EE6">
          <w:rPr>
            <w:noProof/>
            <w:webHidden/>
            <w:sz w:val="22"/>
            <w:szCs w:val="22"/>
          </w:rPr>
          <w:t>36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7744F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70" w:history="1">
        <w:r w:rsidR="00A8667C" w:rsidRPr="00A8667C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_Toc109823670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036EE6">
          <w:rPr>
            <w:noProof/>
            <w:webHidden/>
            <w:sz w:val="22"/>
            <w:szCs w:val="22"/>
          </w:rPr>
          <w:t>37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A8667C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5A74FB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2" w:name="_Toc85529565"/>
      <w:bookmarkStart w:id="3" w:name="_Toc109823638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 xml:space="preserve">наружного блока мультизональной системы кондиционирования </w:t>
      </w:r>
      <w:r w:rsidR="009A504D">
        <w:rPr>
          <w:sz w:val="22"/>
          <w:szCs w:val="22"/>
        </w:rPr>
        <w:t>промышленного назначения</w:t>
      </w:r>
      <w:r w:rsidR="009A504D" w:rsidRPr="00C028AE">
        <w:rPr>
          <w:sz w:val="22"/>
          <w:szCs w:val="22"/>
        </w:rPr>
        <w:t xml:space="preserve">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4661DDF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_Toc85529566"/>
      <w:bookmarkStart w:id="5" w:name="_Toc109823639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F75F28" w:rsidRDefault="00F75F28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7229"/>
      </w:tblGrid>
      <w:tr w:rsidR="00200C8E" w:rsidRPr="00CC2C20" w:rsidTr="00AA49E3">
        <w:trPr>
          <w:trHeight w:val="553"/>
        </w:trPr>
        <w:tc>
          <w:tcPr>
            <w:tcW w:w="2694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229" w:type="dxa"/>
            <w:vAlign w:val="center"/>
          </w:tcPr>
          <w:p w:rsidR="00200C8E" w:rsidRPr="00686C8F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  <w:r w:rsidR="00686C8F" w:rsidRPr="00686C8F">
              <w:rPr>
                <w:sz w:val="22"/>
                <w:szCs w:val="22"/>
              </w:rPr>
              <w:t xml:space="preserve"> </w:t>
            </w:r>
            <w:r w:rsidR="00686C8F">
              <w:rPr>
                <w:sz w:val="22"/>
                <w:szCs w:val="22"/>
              </w:rPr>
              <w:t xml:space="preserve">промышленного назначения </w:t>
            </w:r>
          </w:p>
        </w:tc>
      </w:tr>
      <w:tr w:rsidR="00CA105D" w:rsidRPr="00CC2C20" w:rsidTr="00AA49E3">
        <w:trPr>
          <w:trHeight w:val="424"/>
        </w:trPr>
        <w:tc>
          <w:tcPr>
            <w:tcW w:w="2694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29" w:type="dxa"/>
            <w:vAlign w:val="center"/>
          </w:tcPr>
          <w:p w:rsidR="00CA105D" w:rsidRPr="00CC2C20" w:rsidRDefault="00662894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RAS-6</w:t>
            </w:r>
            <w:r w:rsidR="009C2CEC">
              <w:rPr>
                <w:sz w:val="22"/>
                <w:szCs w:val="22"/>
              </w:rPr>
              <w:t>H</w:t>
            </w:r>
            <w:r w:rsidR="00833AA2" w:rsidRPr="00833AA2">
              <w:rPr>
                <w:sz w:val="22"/>
                <w:szCs w:val="22"/>
              </w:rPr>
              <w:t>NP2E</w:t>
            </w:r>
          </w:p>
        </w:tc>
      </w:tr>
      <w:tr w:rsidR="006A3296" w:rsidRPr="00CC2C20" w:rsidTr="00AA49E3">
        <w:trPr>
          <w:trHeight w:val="430"/>
        </w:trPr>
        <w:tc>
          <w:tcPr>
            <w:tcW w:w="2694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229" w:type="dxa"/>
            <w:vAlign w:val="center"/>
          </w:tcPr>
          <w:p w:rsidR="006A3296" w:rsidRPr="00CA105D" w:rsidRDefault="00662894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RAS-6</w:t>
            </w:r>
            <w:r w:rsidR="009C2CEC">
              <w:rPr>
                <w:sz w:val="22"/>
                <w:szCs w:val="22"/>
              </w:rPr>
              <w:t>H</w:t>
            </w:r>
            <w:r w:rsidR="00833AA2" w:rsidRPr="00833AA2">
              <w:rPr>
                <w:sz w:val="22"/>
                <w:szCs w:val="22"/>
              </w:rPr>
              <w:t>NP2E</w:t>
            </w:r>
          </w:p>
        </w:tc>
      </w:tr>
      <w:tr w:rsidR="00D87723" w:rsidRPr="00CC2C20" w:rsidTr="00AA49E3">
        <w:trPr>
          <w:trHeight w:val="553"/>
        </w:trPr>
        <w:tc>
          <w:tcPr>
            <w:tcW w:w="2694" w:type="dxa"/>
            <w:vAlign w:val="center"/>
          </w:tcPr>
          <w:p w:rsidR="00D87723" w:rsidRPr="00CC2C20" w:rsidRDefault="00D87723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29" w:type="dxa"/>
            <w:vAlign w:val="center"/>
          </w:tcPr>
          <w:p w:rsidR="00D87723" w:rsidRPr="00C028AE" w:rsidRDefault="00D87723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200C8E" w:rsidRPr="00CC2C20" w:rsidTr="00AA49E3">
        <w:trPr>
          <w:trHeight w:val="553"/>
        </w:trPr>
        <w:tc>
          <w:tcPr>
            <w:tcW w:w="2694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29" w:type="dxa"/>
            <w:vAlign w:val="center"/>
          </w:tcPr>
          <w:p w:rsidR="00200C8E" w:rsidRPr="00CC2C20" w:rsidRDefault="00D87723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AA49E3">
        <w:trPr>
          <w:trHeight w:val="553"/>
        </w:trPr>
        <w:tc>
          <w:tcPr>
            <w:tcW w:w="2694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29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AA49E3">
        <w:trPr>
          <w:trHeight w:val="388"/>
        </w:trPr>
        <w:tc>
          <w:tcPr>
            <w:tcW w:w="2694" w:type="dxa"/>
            <w:vAlign w:val="center"/>
          </w:tcPr>
          <w:p w:rsidR="00200C8E" w:rsidRPr="00CC2C20" w:rsidRDefault="007B6B58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29" w:type="dxa"/>
            <w:vAlign w:val="center"/>
          </w:tcPr>
          <w:p w:rsidR="007B6B58" w:rsidRPr="007B6B58" w:rsidRDefault="00E371F5" w:rsidP="007B6B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200C8E" w:rsidRPr="00CC2C20" w:rsidTr="00AA49E3">
        <w:trPr>
          <w:trHeight w:val="382"/>
        </w:trPr>
        <w:tc>
          <w:tcPr>
            <w:tcW w:w="2694" w:type="dxa"/>
            <w:vAlign w:val="center"/>
          </w:tcPr>
          <w:p w:rsidR="00200C8E" w:rsidRPr="00CC2C20" w:rsidRDefault="005425C5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29" w:type="dxa"/>
            <w:vAlign w:val="center"/>
          </w:tcPr>
          <w:p w:rsidR="00200C8E" w:rsidRPr="005425C5" w:rsidRDefault="005425C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AA49E3">
        <w:trPr>
          <w:trHeight w:val="1876"/>
        </w:trPr>
        <w:tc>
          <w:tcPr>
            <w:tcW w:w="2694" w:type="dxa"/>
            <w:vAlign w:val="center"/>
          </w:tcPr>
          <w:p w:rsidR="00200C8E" w:rsidRPr="00CC2C20" w:rsidRDefault="00782E1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229" w:type="dxa"/>
            <w:vAlign w:val="center"/>
          </w:tcPr>
          <w:p w:rsidR="00AA49E3" w:rsidRDefault="00AA49E3" w:rsidP="00AA49E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AA49E3" w:rsidRPr="00C47193" w:rsidRDefault="00AA49E3" w:rsidP="00AA49E3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AA49E3" w:rsidRPr="00042260" w:rsidRDefault="00AA49E3" w:rsidP="00AA49E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AA49E3" w:rsidRPr="00042260" w:rsidRDefault="00AA49E3" w:rsidP="00AA49E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AA49E3" w:rsidRPr="00042260" w:rsidRDefault="00AA49E3" w:rsidP="00AA49E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19600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AC79BF" w:rsidRPr="00CC2C20" w:rsidRDefault="00AA49E3" w:rsidP="00AA49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26.05.2023 до 25.05.2028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200C8E" w:rsidRPr="007744F3" w:rsidTr="00AA49E3">
        <w:trPr>
          <w:trHeight w:val="492"/>
        </w:trPr>
        <w:tc>
          <w:tcPr>
            <w:tcW w:w="2694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29" w:type="dxa"/>
            <w:vAlign w:val="center"/>
          </w:tcPr>
          <w:p w:rsidR="00200C8E" w:rsidRPr="00522A3F" w:rsidRDefault="00200C8E" w:rsidP="00494966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 w:rsidRPr="00494966">
              <w:rPr>
                <w:sz w:val="22"/>
                <w:szCs w:val="22"/>
                <w:lang w:val="en-US"/>
              </w:rPr>
              <w:t>Johnson</w:t>
            </w:r>
            <w:r w:rsidRPr="00522A3F">
              <w:rPr>
                <w:sz w:val="22"/>
                <w:szCs w:val="22"/>
                <w:lang w:val="en-US"/>
              </w:rPr>
              <w:t xml:space="preserve"> </w:t>
            </w:r>
            <w:r w:rsidRPr="00494966">
              <w:rPr>
                <w:sz w:val="22"/>
                <w:szCs w:val="22"/>
                <w:lang w:val="en-US"/>
              </w:rPr>
              <w:t>Controls</w:t>
            </w:r>
            <w:r w:rsidRPr="00522A3F">
              <w:rPr>
                <w:sz w:val="22"/>
                <w:szCs w:val="22"/>
                <w:lang w:val="en-US"/>
              </w:rPr>
              <w:t>-</w:t>
            </w:r>
            <w:r w:rsidRPr="00494966">
              <w:rPr>
                <w:sz w:val="22"/>
                <w:szCs w:val="22"/>
                <w:lang w:val="en-US"/>
              </w:rPr>
              <w:t>Hitachi</w:t>
            </w:r>
            <w:r w:rsidRPr="00522A3F">
              <w:rPr>
                <w:sz w:val="22"/>
                <w:szCs w:val="22"/>
                <w:lang w:val="en-US"/>
              </w:rPr>
              <w:t xml:space="preserve"> </w:t>
            </w:r>
            <w:r w:rsidRPr="00494966">
              <w:rPr>
                <w:sz w:val="22"/>
                <w:szCs w:val="22"/>
                <w:lang w:val="en-US"/>
              </w:rPr>
              <w:t>Air</w:t>
            </w:r>
            <w:r w:rsidRPr="00522A3F">
              <w:rPr>
                <w:sz w:val="22"/>
                <w:szCs w:val="22"/>
                <w:lang w:val="en-US"/>
              </w:rPr>
              <w:t xml:space="preserve"> </w:t>
            </w:r>
            <w:r w:rsidRPr="00494966">
              <w:rPr>
                <w:sz w:val="22"/>
                <w:szCs w:val="22"/>
                <w:lang w:val="en-US"/>
              </w:rPr>
              <w:t>Conditioning</w:t>
            </w:r>
            <w:r w:rsidRPr="00522A3F">
              <w:rPr>
                <w:sz w:val="22"/>
                <w:szCs w:val="22"/>
                <w:lang w:val="en-US"/>
              </w:rPr>
              <w:t xml:space="preserve"> </w:t>
            </w:r>
            <w:r w:rsidRPr="00494966">
              <w:rPr>
                <w:sz w:val="22"/>
                <w:szCs w:val="22"/>
                <w:lang w:val="en-US"/>
              </w:rPr>
              <w:t>Spain</w:t>
            </w:r>
            <w:r w:rsidRPr="00522A3F">
              <w:rPr>
                <w:sz w:val="22"/>
                <w:szCs w:val="22"/>
                <w:lang w:val="en-US"/>
              </w:rPr>
              <w:t xml:space="preserve">, </w:t>
            </w:r>
            <w:r w:rsidRPr="00494966">
              <w:rPr>
                <w:sz w:val="22"/>
                <w:szCs w:val="22"/>
                <w:lang w:val="en-US"/>
              </w:rPr>
              <w:t>S</w:t>
            </w:r>
            <w:r w:rsidRPr="00522A3F">
              <w:rPr>
                <w:sz w:val="22"/>
                <w:szCs w:val="22"/>
                <w:lang w:val="en-US"/>
              </w:rPr>
              <w:t>.</w:t>
            </w:r>
            <w:r w:rsidRPr="00494966">
              <w:rPr>
                <w:sz w:val="22"/>
                <w:szCs w:val="22"/>
                <w:lang w:val="en-US"/>
              </w:rPr>
              <w:t>A</w:t>
            </w:r>
            <w:r w:rsidRPr="00522A3F">
              <w:rPr>
                <w:sz w:val="22"/>
                <w:szCs w:val="22"/>
                <w:lang w:val="en-US"/>
              </w:rPr>
              <w:t>.</w:t>
            </w:r>
            <w:r w:rsidRPr="00494966">
              <w:rPr>
                <w:sz w:val="22"/>
                <w:szCs w:val="22"/>
                <w:lang w:val="en-US"/>
              </w:rPr>
              <w:t>U</w:t>
            </w:r>
            <w:r w:rsidRPr="00522A3F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AA49E3">
        <w:trPr>
          <w:trHeight w:val="410"/>
        </w:trPr>
        <w:tc>
          <w:tcPr>
            <w:tcW w:w="2694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29" w:type="dxa"/>
            <w:vAlign w:val="center"/>
          </w:tcPr>
          <w:p w:rsidR="00200C8E" w:rsidRPr="00CC2C20" w:rsidRDefault="00200C8E" w:rsidP="00494966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494966">
              <w:rPr>
                <w:sz w:val="22"/>
                <w:szCs w:val="22"/>
              </w:rPr>
              <w:t>Испания</w:t>
            </w:r>
          </w:p>
        </w:tc>
      </w:tr>
      <w:tr w:rsidR="00200C8E" w:rsidRPr="00CC2C20" w:rsidTr="00AA49E3">
        <w:trPr>
          <w:trHeight w:val="553"/>
        </w:trPr>
        <w:tc>
          <w:tcPr>
            <w:tcW w:w="2694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29" w:type="dxa"/>
            <w:vAlign w:val="center"/>
          </w:tcPr>
          <w:p w:rsidR="00200C8E" w:rsidRPr="00494966" w:rsidRDefault="00200C8E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494966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494966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494966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494966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200C8E" w:rsidRPr="00CC2C20" w:rsidRDefault="00200C8E" w:rsidP="00494966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494966">
              <w:rPr>
                <w:sz w:val="22"/>
                <w:szCs w:val="22"/>
              </w:rPr>
              <w:t xml:space="preserve">08233 </w:t>
            </w:r>
            <w:proofErr w:type="spellStart"/>
            <w:r w:rsidRPr="00494966">
              <w:rPr>
                <w:sz w:val="22"/>
                <w:szCs w:val="22"/>
              </w:rPr>
              <w:t>Vacarisses</w:t>
            </w:r>
            <w:proofErr w:type="spellEnd"/>
            <w:r w:rsidRPr="00494966">
              <w:rPr>
                <w:sz w:val="22"/>
                <w:szCs w:val="22"/>
              </w:rPr>
              <w:t xml:space="preserve"> (</w:t>
            </w:r>
            <w:proofErr w:type="spellStart"/>
            <w:r w:rsidRPr="00494966">
              <w:rPr>
                <w:sz w:val="22"/>
                <w:szCs w:val="22"/>
              </w:rPr>
              <w:t>Barcelona</w:t>
            </w:r>
            <w:proofErr w:type="spellEnd"/>
            <w:r w:rsidRPr="00494966">
              <w:rPr>
                <w:sz w:val="22"/>
                <w:szCs w:val="22"/>
              </w:rPr>
              <w:t xml:space="preserve">) </w:t>
            </w:r>
            <w:proofErr w:type="spellStart"/>
            <w:r w:rsidRPr="00494966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200C8E" w:rsidRPr="00CC2C20" w:rsidTr="00AA49E3">
        <w:trPr>
          <w:trHeight w:val="553"/>
        </w:trPr>
        <w:tc>
          <w:tcPr>
            <w:tcW w:w="2694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229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200C8E" w:rsidRPr="00F75F28" w:rsidTr="00AA49E3">
        <w:trPr>
          <w:trHeight w:val="2547"/>
        </w:trPr>
        <w:tc>
          <w:tcPr>
            <w:tcW w:w="2694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29" w:type="dxa"/>
            <w:vAlign w:val="center"/>
          </w:tcPr>
          <w:p w:rsidR="0026534D" w:rsidRPr="00FF3A97" w:rsidRDefault="0026534D" w:rsidP="0026534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26534D" w:rsidRPr="00FF3A97" w:rsidRDefault="0026534D" w:rsidP="0026534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«Холдинговая компания «Юнайтед </w:t>
            </w:r>
            <w:proofErr w:type="spellStart"/>
            <w:r w:rsidRPr="00FF3A97">
              <w:rPr>
                <w:sz w:val="22"/>
                <w:szCs w:val="22"/>
              </w:rPr>
              <w:t>Элементс</w:t>
            </w:r>
            <w:proofErr w:type="spellEnd"/>
            <w:r w:rsidRPr="00FF3A97">
              <w:rPr>
                <w:sz w:val="22"/>
                <w:szCs w:val="22"/>
              </w:rPr>
              <w:t xml:space="preserve"> Групп».</w:t>
            </w:r>
          </w:p>
          <w:p w:rsidR="0026534D" w:rsidRPr="00FF3A97" w:rsidRDefault="0026534D" w:rsidP="0026534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26534D" w:rsidRDefault="0026534D" w:rsidP="0026534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26534D" w:rsidRPr="00FF3A97" w:rsidRDefault="0026534D" w:rsidP="0026534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26534D" w:rsidRPr="00FF3A97" w:rsidRDefault="0026534D" w:rsidP="0026534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26534D" w:rsidRPr="00FF3A97" w:rsidRDefault="0026534D" w:rsidP="0026534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26534D" w:rsidRPr="007B5D5B" w:rsidRDefault="0026534D" w:rsidP="0026534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F75F28" w:rsidRPr="00B82E56" w:rsidRDefault="00F75F28" w:rsidP="00F75F28">
            <w:pPr>
              <w:jc w:val="center"/>
              <w:rPr>
                <w:sz w:val="22"/>
                <w:szCs w:val="22"/>
              </w:rPr>
            </w:pPr>
          </w:p>
        </w:tc>
      </w:tr>
    </w:tbl>
    <w:p w:rsidR="00F95194" w:rsidRPr="00B82E56" w:rsidRDefault="00F95194" w:rsidP="00200C8E">
      <w:pPr>
        <w:ind w:left="1620"/>
        <w:jc w:val="both"/>
        <w:rPr>
          <w:sz w:val="22"/>
          <w:szCs w:val="22"/>
        </w:rPr>
      </w:pPr>
    </w:p>
    <w:p w:rsidR="00DD1F7A" w:rsidRDefault="00DD1F7A" w:rsidP="00200C8E">
      <w:pPr>
        <w:jc w:val="center"/>
        <w:rPr>
          <w:b/>
          <w:szCs w:val="28"/>
        </w:rPr>
      </w:pPr>
    </w:p>
    <w:p w:rsidR="00AA49E3" w:rsidRDefault="00AA49E3" w:rsidP="00200C8E">
      <w:pPr>
        <w:jc w:val="center"/>
        <w:rPr>
          <w:b/>
          <w:szCs w:val="28"/>
        </w:rPr>
      </w:pPr>
    </w:p>
    <w:p w:rsidR="00200C8E" w:rsidRPr="00BF5E4B" w:rsidRDefault="00200C8E" w:rsidP="00200C8E">
      <w:pPr>
        <w:jc w:val="center"/>
        <w:rPr>
          <w:b/>
          <w:szCs w:val="28"/>
        </w:rPr>
      </w:pPr>
      <w:r w:rsidRPr="00BF5E4B">
        <w:rPr>
          <w:b/>
          <w:szCs w:val="28"/>
        </w:rPr>
        <w:lastRenderedPageBreak/>
        <w:t xml:space="preserve">2. </w:t>
      </w:r>
      <w:bookmarkStart w:id="6" w:name="оснтехданные"/>
      <w:r w:rsidRPr="00BF5E4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9823640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887BEB" w:rsidRDefault="00887BEB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887BEB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6"/>
        <w:gridCol w:w="2358"/>
        <w:gridCol w:w="1272"/>
        <w:gridCol w:w="3372"/>
      </w:tblGrid>
      <w:tr w:rsidR="00836EFA" w:rsidRPr="00AD1C4D" w:rsidTr="007744F3">
        <w:trPr>
          <w:trHeight w:val="159"/>
          <w:jc w:val="center"/>
        </w:trPr>
        <w:tc>
          <w:tcPr>
            <w:tcW w:w="5041" w:type="dxa"/>
            <w:gridSpan w:val="2"/>
            <w:vAlign w:val="center"/>
          </w:tcPr>
          <w:p w:rsidR="00836EFA" w:rsidRPr="00DE3F35" w:rsidRDefault="00836EFA" w:rsidP="00836EFA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903" w:type="dxa"/>
            <w:vAlign w:val="center"/>
          </w:tcPr>
          <w:p w:rsidR="00836EFA" w:rsidRPr="00DE3F35" w:rsidRDefault="00836EFA" w:rsidP="00836EFA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554" w:type="dxa"/>
            <w:vAlign w:val="center"/>
          </w:tcPr>
          <w:p w:rsidR="00836EFA" w:rsidRPr="00DE3F35" w:rsidRDefault="00836EFA" w:rsidP="00836EFA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546DFE">
        <w:trPr>
          <w:trHeight w:val="159"/>
          <w:jc w:val="center"/>
        </w:trPr>
        <w:tc>
          <w:tcPr>
            <w:tcW w:w="2530" w:type="dxa"/>
            <w:vMerge w:val="restart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511" w:type="dxa"/>
            <w:vAlign w:val="center"/>
          </w:tcPr>
          <w:p w:rsidR="00746812" w:rsidRPr="0001459B" w:rsidRDefault="00746812" w:rsidP="005425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554" w:type="dxa"/>
            <w:vAlign w:val="center"/>
          </w:tcPr>
          <w:p w:rsidR="00746812" w:rsidRPr="00DA6454" w:rsidRDefault="0066289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746812" w:rsidRPr="00AD1C4D" w:rsidTr="00546DFE">
        <w:trPr>
          <w:trHeight w:val="159"/>
          <w:jc w:val="center"/>
        </w:trPr>
        <w:tc>
          <w:tcPr>
            <w:tcW w:w="2530" w:type="dxa"/>
            <w:vMerge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746812" w:rsidRPr="0001459B" w:rsidRDefault="00746812" w:rsidP="005425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746812" w:rsidRPr="00DC5460" w:rsidRDefault="0066289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746812" w:rsidRPr="00AD1C4D" w:rsidTr="00546DFE">
        <w:trPr>
          <w:jc w:val="center"/>
        </w:trPr>
        <w:tc>
          <w:tcPr>
            <w:tcW w:w="5041" w:type="dxa"/>
            <w:gridSpan w:val="2"/>
            <w:vAlign w:val="center"/>
          </w:tcPr>
          <w:p w:rsidR="00746812" w:rsidRPr="00B937AD" w:rsidRDefault="00746812" w:rsidP="005123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  <w:r w:rsidR="00512376">
              <w:rPr>
                <w:sz w:val="22"/>
                <w:szCs w:val="22"/>
              </w:rPr>
              <w:t>охлаждение/нагрев</w:t>
            </w:r>
          </w:p>
        </w:tc>
        <w:tc>
          <w:tcPr>
            <w:tcW w:w="903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554" w:type="dxa"/>
            <w:vAlign w:val="center"/>
          </w:tcPr>
          <w:p w:rsidR="00746812" w:rsidRPr="00DC5460" w:rsidRDefault="00512376" w:rsidP="005123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56/56</w:t>
            </w:r>
          </w:p>
        </w:tc>
      </w:tr>
      <w:tr w:rsidR="00746812" w:rsidRPr="00AD1C4D" w:rsidTr="00546DFE">
        <w:trPr>
          <w:jc w:val="center"/>
        </w:trPr>
        <w:tc>
          <w:tcPr>
            <w:tcW w:w="5041" w:type="dxa"/>
            <w:gridSpan w:val="2"/>
            <w:vAlign w:val="center"/>
          </w:tcPr>
          <w:p w:rsidR="00746812" w:rsidRDefault="00512376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</w:t>
            </w:r>
          </w:p>
        </w:tc>
        <w:tc>
          <w:tcPr>
            <w:tcW w:w="903" w:type="dxa"/>
            <w:vAlign w:val="center"/>
          </w:tcPr>
          <w:p w:rsidR="00746812" w:rsidRPr="00135C40" w:rsidRDefault="00512376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54" w:type="dxa"/>
            <w:vAlign w:val="center"/>
          </w:tcPr>
          <w:p w:rsidR="00746812" w:rsidRPr="009B38FB" w:rsidRDefault="00746812" w:rsidP="006962D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5460">
              <w:rPr>
                <w:sz w:val="22"/>
                <w:szCs w:val="22"/>
              </w:rPr>
              <w:t>Ротационный инверторный</w:t>
            </w:r>
          </w:p>
        </w:tc>
      </w:tr>
      <w:tr w:rsidR="00746812" w:rsidRPr="00AD1C4D" w:rsidTr="00546DFE">
        <w:trPr>
          <w:jc w:val="center"/>
        </w:trPr>
        <w:tc>
          <w:tcPr>
            <w:tcW w:w="5041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903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554" w:type="dxa"/>
            <w:vAlign w:val="center"/>
          </w:tcPr>
          <w:p w:rsidR="00746812" w:rsidRPr="00300333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D25DC" w:rsidRPr="00AD1C4D" w:rsidTr="00546DFE">
        <w:trPr>
          <w:jc w:val="center"/>
        </w:trPr>
        <w:tc>
          <w:tcPr>
            <w:tcW w:w="2530" w:type="dxa"/>
            <w:vMerge w:val="restart"/>
            <w:vAlign w:val="center"/>
          </w:tcPr>
          <w:p w:rsidR="005D25DC" w:rsidRPr="00135C40" w:rsidRDefault="005D25DC" w:rsidP="005D2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11" w:type="dxa"/>
            <w:vAlign w:val="center"/>
          </w:tcPr>
          <w:p w:rsidR="005D25DC" w:rsidRPr="0001459B" w:rsidRDefault="005D25DC" w:rsidP="005425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5D25DC" w:rsidRPr="00135C40" w:rsidRDefault="005D25DC" w:rsidP="005D25DC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554" w:type="dxa"/>
            <w:vAlign w:val="center"/>
          </w:tcPr>
          <w:p w:rsidR="005D25DC" w:rsidRPr="00135C40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  <w:lang w:val="en-US"/>
              </w:rPr>
              <w:t>~</w:t>
            </w:r>
            <w:r w:rsidR="009A56DC">
              <w:rPr>
                <w:sz w:val="22"/>
                <w:szCs w:val="22"/>
              </w:rPr>
              <w:t>46</w:t>
            </w:r>
          </w:p>
        </w:tc>
      </w:tr>
      <w:tr w:rsidR="005D25DC" w:rsidRPr="00AD1C4D" w:rsidTr="00546DFE">
        <w:trPr>
          <w:jc w:val="center"/>
        </w:trPr>
        <w:tc>
          <w:tcPr>
            <w:tcW w:w="2530" w:type="dxa"/>
            <w:vMerge/>
            <w:vAlign w:val="center"/>
          </w:tcPr>
          <w:p w:rsidR="005D25DC" w:rsidRPr="00E4197E" w:rsidRDefault="005D25DC" w:rsidP="005D25DC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5D25DC" w:rsidRPr="00E4197E" w:rsidRDefault="005D25DC" w:rsidP="005425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5D25DC" w:rsidRPr="00E4197E" w:rsidRDefault="005D25DC" w:rsidP="005D25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5D25DC" w:rsidRPr="00196F8E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-20~</w:t>
            </w:r>
            <w:r w:rsidR="00D960B2">
              <w:rPr>
                <w:sz w:val="22"/>
                <w:szCs w:val="22"/>
              </w:rPr>
              <w:t>18</w:t>
            </w:r>
          </w:p>
        </w:tc>
      </w:tr>
      <w:tr w:rsidR="00C103DD" w:rsidRPr="00AD1C4D" w:rsidTr="00546DFE">
        <w:trPr>
          <w:jc w:val="center"/>
        </w:trPr>
        <w:tc>
          <w:tcPr>
            <w:tcW w:w="2530" w:type="dxa"/>
            <w:vMerge w:val="restart"/>
            <w:vAlign w:val="center"/>
          </w:tcPr>
          <w:p w:rsidR="00C103DD" w:rsidRPr="00B17EEC" w:rsidRDefault="00C103DD" w:rsidP="00C103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</w:t>
            </w:r>
          </w:p>
        </w:tc>
        <w:tc>
          <w:tcPr>
            <w:tcW w:w="2511" w:type="dxa"/>
            <w:vAlign w:val="center"/>
          </w:tcPr>
          <w:p w:rsidR="00C103DD" w:rsidRPr="00B17EEC" w:rsidRDefault="00C103DD" w:rsidP="005425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903" w:type="dxa"/>
            <w:vMerge w:val="restart"/>
            <w:vAlign w:val="center"/>
          </w:tcPr>
          <w:p w:rsidR="00C103DD" w:rsidRPr="00135C40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554" w:type="dxa"/>
            <w:vAlign w:val="center"/>
          </w:tcPr>
          <w:p w:rsidR="00C103DD" w:rsidRPr="005925C1" w:rsidRDefault="00AF7929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2.85</w:t>
            </w:r>
          </w:p>
        </w:tc>
      </w:tr>
      <w:tr w:rsidR="00C103DD" w:rsidRPr="00AD1C4D" w:rsidTr="00546DFE">
        <w:trPr>
          <w:trHeight w:val="345"/>
          <w:jc w:val="center"/>
        </w:trPr>
        <w:tc>
          <w:tcPr>
            <w:tcW w:w="2530" w:type="dxa"/>
            <w:vMerge/>
            <w:vAlign w:val="center"/>
          </w:tcPr>
          <w:p w:rsidR="00C103DD" w:rsidRPr="00E4197E" w:rsidRDefault="00C103DD" w:rsidP="00C103DD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C103DD" w:rsidRDefault="00C103DD" w:rsidP="005425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903" w:type="dxa"/>
            <w:vMerge/>
            <w:vAlign w:val="center"/>
          </w:tcPr>
          <w:p w:rsidR="00C103DD" w:rsidRPr="00E4197E" w:rsidRDefault="00C103DD" w:rsidP="00C103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C103DD" w:rsidRPr="005925C1" w:rsidRDefault="00AF7929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</w:t>
            </w:r>
          </w:p>
        </w:tc>
      </w:tr>
      <w:tr w:rsidR="00C103DD" w:rsidRPr="00AD1C4D" w:rsidTr="00546DFE">
        <w:trPr>
          <w:trHeight w:val="159"/>
          <w:jc w:val="center"/>
        </w:trPr>
        <w:tc>
          <w:tcPr>
            <w:tcW w:w="2530" w:type="dxa"/>
            <w:vMerge w:val="restart"/>
            <w:vAlign w:val="center"/>
          </w:tcPr>
          <w:p w:rsidR="00C103DD" w:rsidRDefault="00C103DD" w:rsidP="00C103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511" w:type="dxa"/>
            <w:vAlign w:val="center"/>
          </w:tcPr>
          <w:p w:rsidR="00C103DD" w:rsidRPr="0001459B" w:rsidRDefault="00C103DD" w:rsidP="005425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03" w:type="dxa"/>
            <w:vAlign w:val="center"/>
          </w:tcPr>
          <w:p w:rsidR="00C103DD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C103DD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C103DD" w:rsidRPr="00AD1C4D" w:rsidTr="00546DFE">
        <w:trPr>
          <w:trHeight w:val="159"/>
          <w:jc w:val="center"/>
        </w:trPr>
        <w:tc>
          <w:tcPr>
            <w:tcW w:w="2530" w:type="dxa"/>
            <w:vMerge/>
            <w:vAlign w:val="center"/>
          </w:tcPr>
          <w:p w:rsidR="00C103DD" w:rsidRDefault="00C103DD" w:rsidP="00C103DD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C103DD" w:rsidRDefault="00C103DD" w:rsidP="005425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03" w:type="dxa"/>
            <w:vAlign w:val="center"/>
          </w:tcPr>
          <w:p w:rsidR="00C103DD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C103DD" w:rsidRPr="009257AF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15.88</w:t>
            </w:r>
          </w:p>
        </w:tc>
      </w:tr>
      <w:tr w:rsidR="00C103DD" w:rsidRPr="00AD1C4D" w:rsidTr="00546DFE">
        <w:trPr>
          <w:jc w:val="center"/>
        </w:trPr>
        <w:tc>
          <w:tcPr>
            <w:tcW w:w="5041" w:type="dxa"/>
            <w:gridSpan w:val="2"/>
            <w:vAlign w:val="center"/>
          </w:tcPr>
          <w:p w:rsidR="00C103DD" w:rsidRPr="00EE1B5C" w:rsidRDefault="00C103DD" w:rsidP="00C103DD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903" w:type="dxa"/>
            <w:vAlign w:val="center"/>
          </w:tcPr>
          <w:p w:rsidR="00C103DD" w:rsidRPr="00EE1B5C" w:rsidRDefault="00C103DD" w:rsidP="00C103DD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</w:t>
            </w:r>
          </w:p>
        </w:tc>
        <w:tc>
          <w:tcPr>
            <w:tcW w:w="3554" w:type="dxa"/>
            <w:vAlign w:val="center"/>
          </w:tcPr>
          <w:p w:rsidR="00C103DD" w:rsidRPr="00EE1B5C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</w:tr>
      <w:tr w:rsidR="00C103DD" w:rsidRPr="00AD1C4D" w:rsidTr="00546DFE">
        <w:trPr>
          <w:trHeight w:val="255"/>
          <w:jc w:val="center"/>
        </w:trPr>
        <w:tc>
          <w:tcPr>
            <w:tcW w:w="2530" w:type="dxa"/>
            <w:vMerge w:val="restart"/>
            <w:vAlign w:val="center"/>
          </w:tcPr>
          <w:p w:rsidR="00C103DD" w:rsidRDefault="00C103DD" w:rsidP="00C103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НБ и ВБ</w:t>
            </w:r>
          </w:p>
        </w:tc>
        <w:tc>
          <w:tcPr>
            <w:tcW w:w="2511" w:type="dxa"/>
            <w:vAlign w:val="center"/>
          </w:tcPr>
          <w:p w:rsidR="00C103DD" w:rsidRDefault="00C103DD" w:rsidP="00C103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903" w:type="dxa"/>
            <w:vMerge w:val="restart"/>
            <w:vAlign w:val="center"/>
          </w:tcPr>
          <w:p w:rsidR="00C103DD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554" w:type="dxa"/>
            <w:vAlign w:val="center"/>
          </w:tcPr>
          <w:p w:rsidR="00C103DD" w:rsidRPr="00EE1B5C" w:rsidRDefault="00C103DD" w:rsidP="00C103DD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30</w:t>
            </w:r>
          </w:p>
        </w:tc>
      </w:tr>
      <w:tr w:rsidR="00C103DD" w:rsidRPr="00AD1C4D" w:rsidTr="00546DFE">
        <w:trPr>
          <w:trHeight w:val="255"/>
          <w:jc w:val="center"/>
        </w:trPr>
        <w:tc>
          <w:tcPr>
            <w:tcW w:w="2530" w:type="dxa"/>
            <w:vMerge/>
            <w:vAlign w:val="center"/>
          </w:tcPr>
          <w:p w:rsidR="00C103DD" w:rsidRDefault="00C103DD" w:rsidP="00C103DD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C103DD" w:rsidRDefault="00C103DD" w:rsidP="00C103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903" w:type="dxa"/>
            <w:vMerge/>
            <w:vAlign w:val="center"/>
          </w:tcPr>
          <w:p w:rsidR="00C103DD" w:rsidRDefault="00C103DD" w:rsidP="00C103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C103DD" w:rsidRPr="00EE1B5C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C103DD" w:rsidRPr="00AD1C4D" w:rsidTr="00546DFE">
        <w:trPr>
          <w:jc w:val="center"/>
        </w:trPr>
        <w:tc>
          <w:tcPr>
            <w:tcW w:w="5041" w:type="dxa"/>
            <w:gridSpan w:val="2"/>
            <w:vAlign w:val="center"/>
          </w:tcPr>
          <w:p w:rsidR="00C103DD" w:rsidRDefault="00C103DD" w:rsidP="00C103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903" w:type="dxa"/>
            <w:vAlign w:val="center"/>
          </w:tcPr>
          <w:p w:rsidR="00C103DD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554" w:type="dxa"/>
            <w:vAlign w:val="center"/>
          </w:tcPr>
          <w:p w:rsidR="00C103DD" w:rsidRPr="00EE1B5C" w:rsidRDefault="00C103DD" w:rsidP="00C103DD">
            <w:pPr>
              <w:jc w:val="center"/>
              <w:rPr>
                <w:sz w:val="22"/>
                <w:szCs w:val="22"/>
              </w:rPr>
            </w:pPr>
            <w:r w:rsidRPr="00DD6881">
              <w:rPr>
                <w:sz w:val="22"/>
                <w:szCs w:val="22"/>
              </w:rPr>
              <w:t>3</w:t>
            </w:r>
          </w:p>
        </w:tc>
      </w:tr>
      <w:tr w:rsidR="00C103DD" w:rsidRPr="00AD1C4D" w:rsidTr="00546DFE">
        <w:trPr>
          <w:jc w:val="center"/>
        </w:trPr>
        <w:tc>
          <w:tcPr>
            <w:tcW w:w="5041" w:type="dxa"/>
            <w:gridSpan w:val="2"/>
            <w:vAlign w:val="center"/>
          </w:tcPr>
          <w:p w:rsidR="00C103DD" w:rsidRDefault="00C103DD" w:rsidP="00C103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903" w:type="dxa"/>
            <w:vAlign w:val="center"/>
          </w:tcPr>
          <w:p w:rsidR="00C103DD" w:rsidRDefault="00C103DD" w:rsidP="00C103DD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554" w:type="dxa"/>
            <w:vAlign w:val="center"/>
          </w:tcPr>
          <w:p w:rsidR="00C103DD" w:rsidRPr="00EE1B5C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C103DD" w:rsidRPr="00AD1C4D" w:rsidTr="00546DFE">
        <w:trPr>
          <w:jc w:val="center"/>
        </w:trPr>
        <w:tc>
          <w:tcPr>
            <w:tcW w:w="9498" w:type="dxa"/>
            <w:gridSpan w:val="4"/>
          </w:tcPr>
          <w:p w:rsidR="00C103DD" w:rsidRPr="00AD1C4D" w:rsidRDefault="00C103DD" w:rsidP="00C103DD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C103DD" w:rsidRPr="00AD1C4D" w:rsidTr="00546DFE">
        <w:trPr>
          <w:jc w:val="center"/>
        </w:trPr>
        <w:tc>
          <w:tcPr>
            <w:tcW w:w="5041" w:type="dxa"/>
            <w:gridSpan w:val="2"/>
          </w:tcPr>
          <w:p w:rsidR="00C103DD" w:rsidRPr="00AD1C4D" w:rsidRDefault="00C103DD" w:rsidP="00C103DD">
            <w:pPr>
              <w:rPr>
                <w:sz w:val="22"/>
                <w:szCs w:val="22"/>
              </w:rPr>
            </w:pPr>
            <w:proofErr w:type="spellStart"/>
            <w:r w:rsidRPr="00AD1C4D">
              <w:rPr>
                <w:sz w:val="22"/>
                <w:szCs w:val="22"/>
              </w:rPr>
              <w:t>Электроподключение</w:t>
            </w:r>
            <w:proofErr w:type="spellEnd"/>
          </w:p>
        </w:tc>
        <w:tc>
          <w:tcPr>
            <w:tcW w:w="903" w:type="dxa"/>
            <w:vAlign w:val="center"/>
          </w:tcPr>
          <w:p w:rsidR="00C103DD" w:rsidRPr="00AD1C4D" w:rsidRDefault="00C103DD" w:rsidP="00C103DD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554" w:type="dxa"/>
            <w:vAlign w:val="center"/>
          </w:tcPr>
          <w:p w:rsidR="00C103DD" w:rsidRPr="00AD1C4D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400/1/50</w:t>
            </w:r>
          </w:p>
        </w:tc>
      </w:tr>
      <w:tr w:rsidR="00C103DD" w:rsidRPr="00AD1C4D" w:rsidTr="00546DFE">
        <w:trPr>
          <w:trHeight w:val="318"/>
          <w:jc w:val="center"/>
        </w:trPr>
        <w:tc>
          <w:tcPr>
            <w:tcW w:w="2530" w:type="dxa"/>
            <w:vMerge w:val="restart"/>
          </w:tcPr>
          <w:p w:rsidR="00C103DD" w:rsidRPr="00AD1C4D" w:rsidRDefault="00C103DD" w:rsidP="00C103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511" w:type="dxa"/>
            <w:vAlign w:val="center"/>
          </w:tcPr>
          <w:p w:rsidR="00C103DD" w:rsidRPr="0001459B" w:rsidRDefault="00C103DD" w:rsidP="005425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C103DD" w:rsidRPr="00AD1C4D" w:rsidRDefault="00C103DD" w:rsidP="00C103DD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554" w:type="dxa"/>
            <w:vAlign w:val="center"/>
          </w:tcPr>
          <w:p w:rsidR="00C103DD" w:rsidRPr="005925C1" w:rsidRDefault="00662894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4.91</w:t>
            </w:r>
          </w:p>
        </w:tc>
      </w:tr>
      <w:tr w:rsidR="00C103DD" w:rsidRPr="00AD1C4D" w:rsidTr="00546DFE">
        <w:trPr>
          <w:trHeight w:val="318"/>
          <w:jc w:val="center"/>
        </w:trPr>
        <w:tc>
          <w:tcPr>
            <w:tcW w:w="2530" w:type="dxa"/>
            <w:vMerge/>
          </w:tcPr>
          <w:p w:rsidR="00C103DD" w:rsidRDefault="00C103DD" w:rsidP="00C103DD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C103DD" w:rsidRPr="0001459B" w:rsidRDefault="00C103DD" w:rsidP="005425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C103DD" w:rsidRPr="00AD1C4D" w:rsidRDefault="00C103DD" w:rsidP="00C103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C103DD" w:rsidRPr="005925C1" w:rsidRDefault="00662894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3.64</w:t>
            </w:r>
          </w:p>
        </w:tc>
      </w:tr>
      <w:tr w:rsidR="00C103DD" w:rsidRPr="00AD1C4D" w:rsidTr="00546DFE">
        <w:trPr>
          <w:jc w:val="center"/>
        </w:trPr>
        <w:tc>
          <w:tcPr>
            <w:tcW w:w="9498" w:type="dxa"/>
            <w:gridSpan w:val="4"/>
          </w:tcPr>
          <w:p w:rsidR="00C103DD" w:rsidRPr="00AD1C4D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C103DD" w:rsidRPr="00AD1C4D" w:rsidTr="00546DFE">
        <w:trPr>
          <w:trHeight w:val="111"/>
          <w:jc w:val="center"/>
        </w:trPr>
        <w:tc>
          <w:tcPr>
            <w:tcW w:w="5041" w:type="dxa"/>
            <w:gridSpan w:val="2"/>
            <w:shd w:val="clear" w:color="auto" w:fill="auto"/>
          </w:tcPr>
          <w:p w:rsidR="00C103DD" w:rsidRPr="00234357" w:rsidRDefault="00C103DD" w:rsidP="00C103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903" w:type="dxa"/>
            <w:vAlign w:val="center"/>
          </w:tcPr>
          <w:p w:rsidR="00C103DD" w:rsidRPr="00AD1C4D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54" w:type="dxa"/>
            <w:vAlign w:val="center"/>
          </w:tcPr>
          <w:p w:rsidR="00C103DD" w:rsidRPr="006168F0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C103DD" w:rsidRPr="00AD1C4D" w:rsidTr="00546DFE">
        <w:trPr>
          <w:jc w:val="center"/>
        </w:trPr>
        <w:tc>
          <w:tcPr>
            <w:tcW w:w="5041" w:type="dxa"/>
            <w:gridSpan w:val="2"/>
            <w:shd w:val="clear" w:color="auto" w:fill="auto"/>
          </w:tcPr>
          <w:p w:rsidR="00C103DD" w:rsidRPr="00DD0541" w:rsidRDefault="00C103DD" w:rsidP="00C103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903" w:type="dxa"/>
            <w:vAlign w:val="center"/>
          </w:tcPr>
          <w:p w:rsidR="00C103DD" w:rsidRPr="00AD1C4D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54" w:type="dxa"/>
            <w:vAlign w:val="center"/>
          </w:tcPr>
          <w:p w:rsidR="00C103DD" w:rsidRPr="005A6C22" w:rsidRDefault="00C103DD" w:rsidP="00C103DD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proofErr w:type="spellStart"/>
              <w:r w:rsidRPr="005A6C22">
                <w:rPr>
                  <w:sz w:val="22"/>
                  <w:szCs w:val="22"/>
                </w:rPr>
                <w:t>дифторметана</w:t>
              </w:r>
              <w:proofErr w:type="spellEnd"/>
              <w:r w:rsidRPr="005A6C22">
                <w:rPr>
                  <w:sz w:val="22"/>
                  <w:szCs w:val="22"/>
                </w:rPr>
                <w:t xml:space="preserve">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proofErr w:type="spellStart"/>
            <w:r w:rsidR="002900F0">
              <w:fldChar w:fldCharType="begin"/>
            </w:r>
            <w:r w:rsidR="002900F0">
              <w:instrText xml:space="preserve"> HYPERLINK "https://ru.wikipedia.org/w/index.php?title=%D0%9F%D0%B5%D0%BD%D1%82%D0%B0%D1%84%D1%82%D0%BE%D1%80%D1%8D%D1%82%D0%B0%D0%BD&amp;action=edit&amp;redlink=1" \o "Пентафторэтан (страница отсутствует)" </w:instrText>
            </w:r>
            <w:r w:rsidR="002900F0">
              <w:fldChar w:fldCharType="separate"/>
            </w:r>
            <w:r w:rsidRPr="005A6C22">
              <w:rPr>
                <w:sz w:val="22"/>
                <w:szCs w:val="22"/>
              </w:rPr>
              <w:t>пентафторэтана</w:t>
            </w:r>
            <w:proofErr w:type="spellEnd"/>
            <w:r w:rsidRPr="005A6C22">
              <w:rPr>
                <w:sz w:val="22"/>
                <w:szCs w:val="22"/>
              </w:rPr>
              <w:t xml:space="preserve"> R-125</w:t>
            </w:r>
            <w:r w:rsidR="002900F0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C103DD" w:rsidRPr="00AD1C4D" w:rsidTr="00546DFE">
        <w:trPr>
          <w:jc w:val="center"/>
        </w:trPr>
        <w:tc>
          <w:tcPr>
            <w:tcW w:w="5041" w:type="dxa"/>
            <w:gridSpan w:val="2"/>
          </w:tcPr>
          <w:p w:rsidR="00C103DD" w:rsidRPr="00DD0541" w:rsidRDefault="00C103DD" w:rsidP="00C103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903" w:type="dxa"/>
            <w:vAlign w:val="center"/>
          </w:tcPr>
          <w:p w:rsidR="00C103DD" w:rsidRPr="00AD1C4D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554" w:type="dxa"/>
            <w:vAlign w:val="center"/>
          </w:tcPr>
          <w:p w:rsidR="00C103DD" w:rsidRPr="006168F0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</w:tr>
      <w:tr w:rsidR="00C103DD" w:rsidRPr="00AD1C4D" w:rsidTr="00546DFE">
        <w:trPr>
          <w:jc w:val="center"/>
        </w:trPr>
        <w:tc>
          <w:tcPr>
            <w:tcW w:w="9498" w:type="dxa"/>
            <w:gridSpan w:val="4"/>
          </w:tcPr>
          <w:p w:rsidR="00C103DD" w:rsidRDefault="00C103DD" w:rsidP="00C103DD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C103DD" w:rsidRPr="00AD1C4D" w:rsidTr="00546DFE">
        <w:trPr>
          <w:jc w:val="center"/>
        </w:trPr>
        <w:tc>
          <w:tcPr>
            <w:tcW w:w="5041" w:type="dxa"/>
            <w:gridSpan w:val="2"/>
          </w:tcPr>
          <w:p w:rsidR="00C103DD" w:rsidRPr="00AD1C4D" w:rsidRDefault="00C103DD" w:rsidP="00C103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903" w:type="dxa"/>
            <w:vAlign w:val="center"/>
          </w:tcPr>
          <w:p w:rsidR="00C103DD" w:rsidRPr="00AD1C4D" w:rsidRDefault="00C103DD" w:rsidP="00C103DD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554" w:type="dxa"/>
            <w:vAlign w:val="center"/>
          </w:tcPr>
          <w:p w:rsidR="00C103DD" w:rsidRPr="009155B1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</w:t>
            </w:r>
          </w:p>
        </w:tc>
      </w:tr>
      <w:tr w:rsidR="00C103DD" w:rsidRPr="00AD1C4D" w:rsidTr="00546DFE">
        <w:trPr>
          <w:jc w:val="center"/>
        </w:trPr>
        <w:tc>
          <w:tcPr>
            <w:tcW w:w="5041" w:type="dxa"/>
            <w:gridSpan w:val="2"/>
          </w:tcPr>
          <w:p w:rsidR="00C103DD" w:rsidRPr="00AD1C4D" w:rsidRDefault="00C103DD" w:rsidP="00C103DD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903" w:type="dxa"/>
            <w:vAlign w:val="center"/>
          </w:tcPr>
          <w:p w:rsidR="00C103DD" w:rsidRPr="00AD1C4D" w:rsidRDefault="00C103DD" w:rsidP="00C103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C103DD" w:rsidRPr="00AD1C4D" w:rsidRDefault="00C103DD" w:rsidP="00C103DD">
            <w:pPr>
              <w:jc w:val="center"/>
              <w:rPr>
                <w:sz w:val="22"/>
                <w:szCs w:val="22"/>
              </w:rPr>
            </w:pPr>
          </w:p>
        </w:tc>
      </w:tr>
      <w:tr w:rsidR="00C103DD" w:rsidRPr="00AD1C4D" w:rsidTr="00546DFE">
        <w:trPr>
          <w:jc w:val="center"/>
        </w:trPr>
        <w:tc>
          <w:tcPr>
            <w:tcW w:w="5041" w:type="dxa"/>
            <w:gridSpan w:val="2"/>
          </w:tcPr>
          <w:p w:rsidR="00C103DD" w:rsidRPr="00AD1C4D" w:rsidRDefault="00C103DD" w:rsidP="00C103DD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903" w:type="dxa"/>
            <w:vAlign w:val="center"/>
          </w:tcPr>
          <w:p w:rsidR="00C103DD" w:rsidRPr="00AD1C4D" w:rsidRDefault="00C103DD" w:rsidP="00C103DD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C103DD" w:rsidRPr="00186ACB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</w:t>
            </w:r>
          </w:p>
        </w:tc>
      </w:tr>
      <w:tr w:rsidR="00C103DD" w:rsidRPr="00AD1C4D" w:rsidTr="00546DFE">
        <w:trPr>
          <w:jc w:val="center"/>
        </w:trPr>
        <w:tc>
          <w:tcPr>
            <w:tcW w:w="5041" w:type="dxa"/>
            <w:gridSpan w:val="2"/>
          </w:tcPr>
          <w:p w:rsidR="00C103DD" w:rsidRPr="00AD1C4D" w:rsidRDefault="00C103DD" w:rsidP="00C103DD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03" w:type="dxa"/>
            <w:vAlign w:val="center"/>
          </w:tcPr>
          <w:p w:rsidR="00C103DD" w:rsidRPr="00AD1C4D" w:rsidRDefault="00C103DD" w:rsidP="00C103DD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C103DD" w:rsidRPr="00186ACB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</w:t>
            </w:r>
          </w:p>
        </w:tc>
      </w:tr>
      <w:tr w:rsidR="00C103DD" w:rsidRPr="00AD1C4D" w:rsidTr="00546DFE">
        <w:trPr>
          <w:jc w:val="center"/>
        </w:trPr>
        <w:tc>
          <w:tcPr>
            <w:tcW w:w="5041" w:type="dxa"/>
            <w:gridSpan w:val="2"/>
          </w:tcPr>
          <w:p w:rsidR="00C103DD" w:rsidRPr="00AD1C4D" w:rsidRDefault="00C103DD" w:rsidP="00C103DD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903" w:type="dxa"/>
            <w:vAlign w:val="center"/>
          </w:tcPr>
          <w:p w:rsidR="00C103DD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C103DD" w:rsidRDefault="00C103DD" w:rsidP="00C103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5425C5" w:rsidRDefault="005425C5" w:rsidP="00200C8E">
      <w:pPr>
        <w:ind w:left="1620"/>
        <w:jc w:val="both"/>
        <w:rPr>
          <w:sz w:val="22"/>
          <w:szCs w:val="22"/>
        </w:rPr>
      </w:pPr>
    </w:p>
    <w:p w:rsidR="00887BEB" w:rsidRDefault="00887BEB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Ref86067249"/>
      <w:bookmarkStart w:id="11" w:name="_Toc109823641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714593" w:rsidRPr="00904E98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00260E">
        <w:rPr>
          <w:sz w:val="22"/>
          <w:szCs w:val="22"/>
        </w:rPr>
        <w:t>RAS-6</w:t>
      </w:r>
      <w:r w:rsidR="0048474B">
        <w:rPr>
          <w:sz w:val="22"/>
          <w:szCs w:val="22"/>
        </w:rPr>
        <w:t>H</w:t>
      </w:r>
      <w:r w:rsidR="00833AA2" w:rsidRPr="00833AA2">
        <w:rPr>
          <w:sz w:val="22"/>
          <w:szCs w:val="22"/>
        </w:rPr>
        <w:t xml:space="preserve">NP2E </w:t>
      </w:r>
      <w:r>
        <w:rPr>
          <w:sz w:val="22"/>
          <w:szCs w:val="22"/>
        </w:rPr>
        <w:t>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14593" w:rsidRPr="00297BFA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</w:t>
      </w:r>
      <w:r w:rsidR="00487652">
        <w:rPr>
          <w:rFonts w:ascii="Times New Roman" w:hAnsi="Times New Roman"/>
        </w:rPr>
        <w:t>ренними блоками – двух</w:t>
      </w:r>
      <w:r w:rsidRPr="00904E98">
        <w:rPr>
          <w:rFonts w:ascii="Times New Roman" w:hAnsi="Times New Roman"/>
        </w:rPr>
        <w:t>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14593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</w:t>
      </w:r>
      <w:r w:rsidR="00A47ED0">
        <w:rPr>
          <w:rFonts w:ascii="Times New Roman" w:hAnsi="Times New Roman"/>
        </w:rPr>
        <w:t xml:space="preserve"> </w:t>
      </w:r>
      <w:r w:rsidRPr="00904E98">
        <w:rPr>
          <w:rFonts w:ascii="Times New Roman" w:hAnsi="Times New Roman"/>
        </w:rPr>
        <w:t>и т.д.).</w:t>
      </w:r>
    </w:p>
    <w:p w:rsidR="00714593" w:rsidRDefault="00714593" w:rsidP="00714593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150751" w:rsidRPr="00E81AB3" w:rsidRDefault="0000260E" w:rsidP="00AF7D1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RAS-6</w:t>
      </w:r>
      <w:r w:rsidR="0048474B">
        <w:rPr>
          <w:sz w:val="22"/>
          <w:szCs w:val="22"/>
        </w:rPr>
        <w:t>H</w:t>
      </w:r>
      <w:r w:rsidR="00833AA2" w:rsidRPr="00E81AB3">
        <w:rPr>
          <w:sz w:val="22"/>
          <w:szCs w:val="22"/>
        </w:rPr>
        <w:t xml:space="preserve">NP2E </w:t>
      </w:r>
      <w:r w:rsidR="00150751" w:rsidRPr="00E81AB3">
        <w:rPr>
          <w:sz w:val="22"/>
          <w:szCs w:val="22"/>
        </w:rPr>
        <w:t xml:space="preserve">является наружным блоком серии </w:t>
      </w:r>
      <w:r w:rsidR="00BF5CE6" w:rsidRPr="00E81AB3">
        <w:rPr>
          <w:sz w:val="22"/>
          <w:szCs w:val="22"/>
        </w:rPr>
        <w:t xml:space="preserve">UTOPIA IVX </w:t>
      </w:r>
      <w:proofErr w:type="spellStart"/>
      <w:r w:rsidR="00BF5CE6" w:rsidRPr="00E81AB3">
        <w:rPr>
          <w:sz w:val="22"/>
          <w:szCs w:val="22"/>
        </w:rPr>
        <w:t>Prime</w:t>
      </w:r>
      <w:proofErr w:type="spellEnd"/>
      <w:r w:rsidR="00BF5CE6" w:rsidRPr="00E81AB3">
        <w:rPr>
          <w:sz w:val="22"/>
          <w:szCs w:val="22"/>
        </w:rPr>
        <w:t xml:space="preserve"> </w:t>
      </w:r>
      <w:r w:rsidR="00150751" w:rsidRPr="00E81AB3">
        <w:rPr>
          <w:sz w:val="22"/>
          <w:szCs w:val="22"/>
        </w:rPr>
        <w:t>и может применя</w:t>
      </w:r>
      <w:r w:rsidR="00AF7D1B" w:rsidRPr="00E81AB3">
        <w:rPr>
          <w:sz w:val="22"/>
          <w:szCs w:val="22"/>
        </w:rPr>
        <w:t>ться в двухтрубной системе</w:t>
      </w:r>
      <w:r w:rsidR="002A42B4" w:rsidRPr="00E81AB3">
        <w:rPr>
          <w:sz w:val="22"/>
          <w:szCs w:val="22"/>
        </w:rPr>
        <w:t xml:space="preserve"> кондиционирования</w:t>
      </w:r>
      <w:r w:rsidR="00AF7D1B" w:rsidRPr="00E81AB3">
        <w:rPr>
          <w:sz w:val="22"/>
          <w:szCs w:val="22"/>
        </w:rPr>
        <w:t>.</w:t>
      </w:r>
    </w:p>
    <w:p w:rsidR="00150751" w:rsidRPr="00E81AB3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81AB3">
        <w:rPr>
          <w:sz w:val="22"/>
          <w:szCs w:val="22"/>
        </w:rPr>
        <w:t xml:space="preserve">Компактные наружные блоки серии </w:t>
      </w:r>
      <w:r w:rsidR="00862EF0" w:rsidRPr="00E81AB3">
        <w:rPr>
          <w:sz w:val="22"/>
          <w:szCs w:val="22"/>
        </w:rPr>
        <w:t xml:space="preserve">UTOPIA IVX </w:t>
      </w:r>
      <w:proofErr w:type="spellStart"/>
      <w:r w:rsidR="00862EF0" w:rsidRPr="00E81AB3">
        <w:rPr>
          <w:sz w:val="22"/>
          <w:szCs w:val="22"/>
        </w:rPr>
        <w:t>Prime</w:t>
      </w:r>
      <w:proofErr w:type="spellEnd"/>
      <w:r w:rsidR="00862EF0" w:rsidRPr="00E81AB3">
        <w:rPr>
          <w:sz w:val="22"/>
          <w:szCs w:val="22"/>
        </w:rPr>
        <w:t xml:space="preserve"> </w:t>
      </w:r>
      <w:r w:rsidRPr="00E81AB3">
        <w:rPr>
          <w:sz w:val="22"/>
          <w:szCs w:val="22"/>
        </w:rPr>
        <w:t xml:space="preserve">занимают меньшие площади при монтаже оборудования, а </w:t>
      </w:r>
      <w:r w:rsidR="00BF5CE6" w:rsidRPr="00E81AB3">
        <w:rPr>
          <w:sz w:val="22"/>
          <w:szCs w:val="22"/>
        </w:rPr>
        <w:t>также</w:t>
      </w:r>
      <w:r w:rsidRPr="00E81AB3">
        <w:rPr>
          <w:sz w:val="22"/>
          <w:szCs w:val="22"/>
        </w:rPr>
        <w:t xml:space="preserve"> могут монтироваться на стене здания.</w:t>
      </w:r>
    </w:p>
    <w:p w:rsidR="00150751" w:rsidRPr="00E81AB3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3"/>
          <w:szCs w:val="23"/>
        </w:rPr>
      </w:pPr>
      <w:r w:rsidRPr="00E81AB3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274E0D" w:rsidRPr="00E81AB3">
        <w:rPr>
          <w:sz w:val="22"/>
          <w:szCs w:val="22"/>
        </w:rPr>
        <w:t>Коэффициент подключенной мощности внутренних блоков от 90% до 115</w:t>
      </w:r>
      <w:r w:rsidR="00274E0D" w:rsidRPr="00E81AB3">
        <w:rPr>
          <w:sz w:val="23"/>
          <w:szCs w:val="23"/>
        </w:rPr>
        <w:t xml:space="preserve"> </w:t>
      </w:r>
      <w:r w:rsidRPr="00E81AB3">
        <w:rPr>
          <w:sz w:val="23"/>
          <w:szCs w:val="23"/>
        </w:rPr>
        <w:t>от производительности наружных блоков.</w:t>
      </w:r>
    </w:p>
    <w:p w:rsidR="00150751" w:rsidRPr="00E81AB3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81AB3">
        <w:rPr>
          <w:sz w:val="22"/>
          <w:szCs w:val="22"/>
        </w:rPr>
        <w:t>Изделие оснащено высокоэффективными инверторными компрессорами с технологией DC INVERTER. Интеллектуальная система управления компрессором обеспечивает точное поддержание температуры, низкий уровень шума и усовершенствованную технологию оттайки.</w:t>
      </w:r>
    </w:p>
    <w:p w:rsidR="00150751" w:rsidRPr="00E81AB3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81AB3">
        <w:rPr>
          <w:sz w:val="22"/>
          <w:szCs w:val="22"/>
        </w:rPr>
        <w:t>Точный контроль расхода хладагента обеспечивается за счет электронного терморегулирующего вентиля.</w:t>
      </w:r>
    </w:p>
    <w:p w:rsidR="00274E0D" w:rsidRPr="00274E0D" w:rsidRDefault="00274E0D" w:rsidP="00274E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Соответствие директивам по экологическому дизайну (ERP) и энергетической маркировке (ELD) в отношен</w:t>
      </w:r>
      <w:r w:rsidR="002D627B">
        <w:rPr>
          <w:sz w:val="22"/>
          <w:szCs w:val="22"/>
        </w:rPr>
        <w:t>ии сезонной энергоэффективности.</w:t>
      </w:r>
    </w:p>
    <w:p w:rsidR="00274E0D" w:rsidRPr="00274E0D" w:rsidRDefault="00274E0D" w:rsidP="00274E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Простой и сокращенный график монтажа становится возможным благодаря возможности подключения </w:t>
      </w:r>
      <w:r w:rsidR="002D627B">
        <w:rPr>
          <w:sz w:val="22"/>
          <w:szCs w:val="22"/>
        </w:rPr>
        <w:t xml:space="preserve">до </w:t>
      </w:r>
      <w:r w:rsidRPr="00274E0D">
        <w:rPr>
          <w:sz w:val="22"/>
          <w:szCs w:val="22"/>
        </w:rPr>
        <w:t>четырех внутренних блоков к одной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системе охлаждения.</w:t>
      </w:r>
    </w:p>
    <w:p w:rsidR="00274E0D" w:rsidRPr="00274E0D" w:rsidRDefault="00274E0D" w:rsidP="00274E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Одновременная работа нескольких внутренних блоков для более однородной </w:t>
      </w:r>
      <w:proofErr w:type="spellStart"/>
      <w:r w:rsidRPr="00274E0D">
        <w:rPr>
          <w:sz w:val="22"/>
          <w:szCs w:val="22"/>
        </w:rPr>
        <w:t>климатизации</w:t>
      </w:r>
      <w:proofErr w:type="spellEnd"/>
      <w:r w:rsidRPr="00274E0D">
        <w:rPr>
          <w:sz w:val="22"/>
          <w:szCs w:val="22"/>
        </w:rPr>
        <w:t xml:space="preserve"> на больших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открытых пространствах</w:t>
      </w:r>
      <w:r w:rsidR="002D627B">
        <w:rPr>
          <w:sz w:val="22"/>
          <w:szCs w:val="22"/>
        </w:rPr>
        <w:t>.</w:t>
      </w:r>
    </w:p>
    <w:p w:rsidR="002D627B" w:rsidRPr="00274E0D" w:rsidRDefault="00274E0D" w:rsidP="002D627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С линейкой UTOPIA IVX </w:t>
      </w:r>
      <w:proofErr w:type="spellStart"/>
      <w:r w:rsidRPr="00274E0D">
        <w:rPr>
          <w:sz w:val="22"/>
          <w:szCs w:val="22"/>
        </w:rPr>
        <w:t>Prime</w:t>
      </w:r>
      <w:proofErr w:type="spellEnd"/>
      <w:r w:rsidRPr="00274E0D">
        <w:rPr>
          <w:sz w:val="22"/>
          <w:szCs w:val="22"/>
        </w:rPr>
        <w:t xml:space="preserve"> возможно индивидуальное управление включени</w:t>
      </w:r>
      <w:r w:rsidR="002D627B">
        <w:rPr>
          <w:sz w:val="22"/>
          <w:szCs w:val="22"/>
        </w:rPr>
        <w:t>ем</w:t>
      </w:r>
      <w:r w:rsidRPr="00274E0D">
        <w:rPr>
          <w:sz w:val="22"/>
          <w:szCs w:val="22"/>
        </w:rPr>
        <w:t>/ выключением температуры, позволяющее управлять несколькими внутренними блоками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с помощью одного пульта дистанционного управления. В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результате эта функция обеспечивает комфортное кондиционирование воздуха (достижение равномерной температуры) и экономию энергии.</w:t>
      </w:r>
      <w:r w:rsidR="002D627B">
        <w:rPr>
          <w:sz w:val="22"/>
          <w:szCs w:val="22"/>
        </w:rPr>
        <w:t xml:space="preserve"> </w:t>
      </w:r>
    </w:p>
    <w:p w:rsidR="00274E0D" w:rsidRPr="00274E0D" w:rsidRDefault="00274E0D" w:rsidP="00274E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Индивидуальной работой можно управлять для каждой комнаты, подключив пульт дистанционного управления к каждому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внутреннему блоку. Возможно управлять внутренними блоками только в занятых помещениях, что обеспечивает экономию энергии и гибкость при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перестановке перегородок.</w:t>
      </w:r>
    </w:p>
    <w:p w:rsidR="00274E0D" w:rsidRPr="00274E0D" w:rsidRDefault="00274E0D" w:rsidP="00274E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Коммуникационная шина </w:t>
      </w:r>
      <w:r w:rsidR="002D627B" w:rsidRPr="00274E0D">
        <w:rPr>
          <w:sz w:val="22"/>
          <w:szCs w:val="22"/>
        </w:rPr>
        <w:t>H-</w:t>
      </w:r>
      <w:proofErr w:type="spellStart"/>
      <w:r w:rsidR="002D627B" w:rsidRPr="00274E0D">
        <w:rPr>
          <w:sz w:val="22"/>
          <w:szCs w:val="22"/>
        </w:rPr>
        <w:t>Link</w:t>
      </w:r>
      <w:proofErr w:type="spellEnd"/>
      <w:r w:rsidR="002D627B" w:rsidRPr="00274E0D">
        <w:rPr>
          <w:sz w:val="22"/>
          <w:szCs w:val="22"/>
        </w:rPr>
        <w:t xml:space="preserve"> II </w:t>
      </w:r>
      <w:r w:rsidRPr="00274E0D">
        <w:rPr>
          <w:sz w:val="22"/>
          <w:szCs w:val="22"/>
        </w:rPr>
        <w:t>образована парой сердечников малого диаметра без определенной полярности. Учитывая, что не используются многоходовые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кабели связи, установка проста, быстра и эффективна. Соединения нельзя перепутать.</w:t>
      </w:r>
      <w:r w:rsidR="002D627B">
        <w:rPr>
          <w:sz w:val="22"/>
          <w:szCs w:val="22"/>
        </w:rPr>
        <w:t xml:space="preserve"> Д</w:t>
      </w:r>
      <w:r w:rsidRPr="00274E0D">
        <w:rPr>
          <w:sz w:val="22"/>
          <w:szCs w:val="22"/>
        </w:rPr>
        <w:t>ля всех устройств используется один и тот же кабель, который быстро и просто подключается непосредственно к ним.</w:t>
      </w:r>
    </w:p>
    <w:p w:rsidR="00274E0D" w:rsidRPr="00274E0D" w:rsidRDefault="00274E0D" w:rsidP="00274E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Общая длина коммуникационной шины между всеми</w:t>
      </w:r>
      <w:r w:rsidR="002D627B">
        <w:rPr>
          <w:sz w:val="22"/>
          <w:szCs w:val="22"/>
        </w:rPr>
        <w:t xml:space="preserve"> блоками может достигать 1000 м,</w:t>
      </w:r>
      <w:r w:rsidRPr="00274E0D">
        <w:rPr>
          <w:sz w:val="22"/>
          <w:szCs w:val="22"/>
        </w:rPr>
        <w:t xml:space="preserve"> общее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расстояние может быть увеличено до 5000 м с помощью доступных аксессуаров.</w:t>
      </w:r>
    </w:p>
    <w:p w:rsidR="00274E0D" w:rsidRPr="00274E0D" w:rsidRDefault="00274E0D" w:rsidP="00274E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Автоматическая настройка системных блоков</w:t>
      </w:r>
    </w:p>
    <w:p w:rsidR="00274E0D" w:rsidRPr="00274E0D" w:rsidRDefault="00274E0D" w:rsidP="002D627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К одной шине H-LINK II можно подключить до 160 внутренних блоков и до 64</w:t>
      </w:r>
      <w:r w:rsidR="002D627B">
        <w:rPr>
          <w:sz w:val="22"/>
          <w:szCs w:val="22"/>
        </w:rPr>
        <w:t xml:space="preserve"> наружных блоков.</w:t>
      </w:r>
    </w:p>
    <w:p w:rsidR="00274E0D" w:rsidRPr="00274E0D" w:rsidRDefault="00274E0D" w:rsidP="00274E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Все устройства управляются как единое целое с помощью установленных систем управления.</w:t>
      </w:r>
    </w:p>
    <w:p w:rsid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48474B" w:rsidRDefault="0048474B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Ref86067255"/>
      <w:bookmarkStart w:id="14" w:name="_Toc109823642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2.3 Принцип работы</w:t>
      </w:r>
      <w:bookmarkEnd w:id="12"/>
      <w:bookmarkEnd w:id="13"/>
      <w:bookmarkEnd w:id="14"/>
    </w:p>
    <w:p w:rsidR="00741368" w:rsidRPr="00741368" w:rsidRDefault="00741368" w:rsidP="00741368"/>
    <w:p w:rsidR="005425C5" w:rsidRPr="008F31F7" w:rsidRDefault="005425C5" w:rsidP="005425C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5425C5" w:rsidRPr="003F1F02" w:rsidRDefault="005425C5" w:rsidP="005425C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5425C5" w:rsidRDefault="005425C5" w:rsidP="005425C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5425C5" w:rsidRPr="003F1F02" w:rsidRDefault="005425C5" w:rsidP="005425C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</w:t>
      </w:r>
      <w:proofErr w:type="spellStart"/>
      <w:r w:rsidRPr="003F1F02">
        <w:rPr>
          <w:sz w:val="22"/>
          <w:szCs w:val="22"/>
        </w:rPr>
        <w:t>фреонопроводу</w:t>
      </w:r>
      <w:proofErr w:type="spellEnd"/>
      <w:r w:rsidRPr="003F1F02">
        <w:rPr>
          <w:sz w:val="22"/>
          <w:szCs w:val="22"/>
        </w:rPr>
        <w:t xml:space="preserve">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5425C5" w:rsidRDefault="005425C5" w:rsidP="005425C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5425C5" w:rsidRDefault="005425C5" w:rsidP="005425C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B20CE">
        <w:rPr>
          <w:sz w:val="22"/>
          <w:szCs w:val="22"/>
        </w:rPr>
        <w:t xml:space="preserve">В двухтрубной </w:t>
      </w:r>
      <w:r>
        <w:rPr>
          <w:sz w:val="22"/>
          <w:szCs w:val="22"/>
        </w:rPr>
        <w:t xml:space="preserve">системе </w:t>
      </w:r>
      <w:r w:rsidRPr="005B20CE">
        <w:rPr>
          <w:sz w:val="22"/>
          <w:szCs w:val="22"/>
        </w:rPr>
        <w:t>все внутренние модули могут работать одновременно только на охлаждение (хладагент поступает в них в жидком состоянии) или на отопление (фреон поступает в газообразном состоянии).</w:t>
      </w:r>
    </w:p>
    <w:p w:rsidR="00200C8E" w:rsidRDefault="00717239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717239" w:rsidRDefault="00162B6A" w:rsidP="00B60CE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724400" cy="2793800"/>
            <wp:effectExtent l="0" t="0" r="0" b="698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8369" cy="2796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5425C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425392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85727931"/>
      <w:bookmarkStart w:id="17" w:name="_Ref86067261"/>
      <w:bookmarkStart w:id="18" w:name="_Toc109823643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5"/>
      <w:bookmarkEnd w:id="16"/>
      <w:bookmarkEnd w:id="17"/>
      <w:bookmarkEnd w:id="18"/>
    </w:p>
    <w:p w:rsidR="00A94AD0" w:rsidRDefault="00A94AD0" w:rsidP="00200C8E">
      <w:pPr>
        <w:outlineLvl w:val="0"/>
        <w:rPr>
          <w:sz w:val="22"/>
          <w:szCs w:val="22"/>
        </w:rPr>
      </w:pP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Оставьте вокруг наружного блока достаточное расстояние д</w:t>
      </w:r>
      <w:r>
        <w:rPr>
          <w:sz w:val="22"/>
          <w:szCs w:val="22"/>
        </w:rPr>
        <w:t xml:space="preserve">ля эксплуатации и обслуживания. </w:t>
      </w:r>
      <w:r w:rsidRPr="00BD0017">
        <w:rPr>
          <w:sz w:val="22"/>
          <w:szCs w:val="22"/>
        </w:rPr>
        <w:t>При установке наружного блока убедитесь, что есть хорошая вентиляция.</w:t>
      </w: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на соответствующем расстоянии (не менее 3 метров) от радиатора электромагнитных волн (например, от медицинского оборудования).</w:t>
      </w: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Между блоками должен быть оставлен зазор более 100 мм. При установке более одного блока вместе, убедитесь, что нет препятствий, которые могут затруднить проход воздуха между ними.</w:t>
      </w: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в тени, или в месте, где он не подвергается воздействию прямых солнечных лучей или прямого излучения от высокотемпературного источника тепла.</w:t>
      </w: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Избегайте установки наружных блоков в местах, где сезонный ветер дует прямо в вентилятор.</w:t>
      </w:r>
    </w:p>
    <w:p w:rsidR="00BD0017" w:rsidRP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Убедитесь, что основание ровное, нивелированное и достаточно прочное</w:t>
      </w:r>
      <w:r w:rsidRPr="00BD0017">
        <w:rPr>
          <w:rFonts w:ascii="Arial" w:eastAsiaTheme="minorHAnsi" w:hAnsi="Arial" w:cs="Arial"/>
          <w:i/>
          <w:iCs/>
          <w:color w:val="000000"/>
          <w:sz w:val="16"/>
          <w:szCs w:val="16"/>
          <w:lang w:eastAsia="en-US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Фундамент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плоским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рекомендуется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поднимался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100-300 </w:t>
      </w:r>
      <w:r w:rsidRPr="00570ACB">
        <w:rPr>
          <w:rFonts w:hint="eastAsia"/>
          <w:sz w:val="22"/>
          <w:szCs w:val="22"/>
        </w:rPr>
        <w:t>мм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над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уровнем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пола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слив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вокруг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гарантировать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закрепите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его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помощью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анкерных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</w:t>
      </w:r>
      <w:r w:rsidRPr="00570ACB">
        <w:rPr>
          <w:sz w:val="22"/>
          <w:szCs w:val="22"/>
        </w:rPr>
        <w:t xml:space="preserve">10. </w:t>
      </w:r>
      <w:r w:rsidRPr="00570ACB">
        <w:rPr>
          <w:rFonts w:hint="eastAsia"/>
          <w:sz w:val="22"/>
          <w:szCs w:val="22"/>
        </w:rPr>
        <w:t>Срежьте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упростить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снятие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служебной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крышки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опорной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поверхности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следует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расположить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коврики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вибрации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27313">
        <w:rPr>
          <w:sz w:val="22"/>
          <w:szCs w:val="22"/>
        </w:rPr>
        <w:t>Крепление блока к стене</w:t>
      </w:r>
      <w:r w:rsidR="00BD0017">
        <w:rPr>
          <w:sz w:val="22"/>
          <w:szCs w:val="22"/>
        </w:rPr>
        <w:t xml:space="preserve"> (рисунок 2)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стена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указанного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  <w:r w:rsidRPr="00570ACB">
        <w:rPr>
          <w:sz w:val="22"/>
          <w:szCs w:val="22"/>
        </w:rPr>
        <w:t xml:space="preserve"> </w:t>
      </w:r>
    </w:p>
    <w:p w:rsidR="00BD0017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rFonts w:hint="eastAsia"/>
          <w:sz w:val="22"/>
          <w:szCs w:val="22"/>
        </w:rPr>
        <w:t>Рекомендуется</w:t>
      </w:r>
      <w:r w:rsidRPr="00BD0017">
        <w:rPr>
          <w:sz w:val="22"/>
          <w:szCs w:val="22"/>
        </w:rPr>
        <w:t xml:space="preserve">, 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каждая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ножка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могла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выдерживать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полный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вес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 xml:space="preserve"> (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принимать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внимание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стрессовую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усталость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время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работы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>);</w:t>
      </w:r>
    </w:p>
    <w:p w:rsidR="00BD0017" w:rsidRPr="00BD0017" w:rsidRDefault="00BD0017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Чтобы предотвратить передачу вибрации в здание, используйте резиновый материал.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114550" cy="1323975"/>
            <wp:effectExtent l="0" t="0" r="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C46B34" w:rsidRDefault="00C46B3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C46B34" w:rsidRDefault="00C46B3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C46B34">
        <w:rPr>
          <w:sz w:val="20"/>
          <w:szCs w:val="20"/>
        </w:rPr>
        <w:t>Рисунок 2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Подвешивание блока</w:t>
      </w:r>
      <w:r w:rsidR="00BD0017">
        <w:rPr>
          <w:sz w:val="22"/>
          <w:szCs w:val="22"/>
        </w:rPr>
        <w:t xml:space="preserve"> (рисунок 3)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Pr="00EC6EB8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Убедитесь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стена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наружного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указанного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Рекомендуется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каждая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ножка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могла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полный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 (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принимать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внимание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стрессовую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усталость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работы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="00BD0017">
        <w:rPr>
          <w:sz w:val="22"/>
          <w:szCs w:val="22"/>
        </w:rPr>
        <w:t>);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t xml:space="preserve">Установка должна быть выполнена таким образом, чтобы наружный блок не наклонялся, не вибрировал, не шумел и не упал под порывом ветра или при землетрясении. Рассчитайте сопротивление землетрясению, чтобы убедиться в прочности установки. Закрепите блок с помощью кабелей (приобретается на местном рынке), если установка выполняется в месте, где нет стен или защиты от ветра, но существует большая вероятность </w:t>
      </w:r>
      <w:r>
        <w:rPr>
          <w:sz w:val="22"/>
          <w:szCs w:val="22"/>
        </w:rPr>
        <w:t>появления сильных порывов ветра;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lastRenderedPageBreak/>
        <w:t>При использовании коврика для защиты от вибрации, закрепите его за четыре конца в передней и задней части блока.</w:t>
      </w:r>
    </w:p>
    <w:p w:rsidR="00B659CA" w:rsidRP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Pr="00570ACB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647825" cy="1562100"/>
            <wp:effectExtent l="0" t="0" r="952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Когда блок подвергается воздействию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сильного ветра</w:t>
      </w:r>
      <w:r>
        <w:rPr>
          <w:sz w:val="22"/>
          <w:szCs w:val="22"/>
        </w:rPr>
        <w:t>:</w:t>
      </w:r>
    </w:p>
    <w:p w:rsidR="00624242" w:rsidRDefault="00B659CA" w:rsidP="00624242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При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установке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крыше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без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окружающих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зданий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он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сильных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порывов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;</w:t>
      </w:r>
    </w:p>
    <w:p w:rsidR="00624242" w:rsidRPr="00624242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Выберите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такое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место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где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стороны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будут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сильному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ветру</w:t>
      </w:r>
      <w:r w:rsidRPr="00624242">
        <w:rPr>
          <w:sz w:val="22"/>
          <w:szCs w:val="22"/>
        </w:rPr>
        <w:t xml:space="preserve">. </w:t>
      </w:r>
      <w:r w:rsidRPr="00624242">
        <w:rPr>
          <w:rFonts w:hint="eastAsia"/>
          <w:sz w:val="22"/>
          <w:szCs w:val="22"/>
        </w:rPr>
        <w:t>Когда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подвергается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сильного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: с</w:t>
      </w:r>
      <w:r w:rsidRPr="00624242">
        <w:rPr>
          <w:rFonts w:hint="eastAsia"/>
          <w:sz w:val="22"/>
          <w:szCs w:val="22"/>
        </w:rPr>
        <w:t>ильный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прямой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ветер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значительно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ограничить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воздушный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поток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отрицательно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повлиять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работу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>.</w:t>
      </w:r>
      <w:r w:rsidR="00624242" w:rsidRPr="00624242">
        <w:rPr>
          <w:sz w:val="22"/>
          <w:szCs w:val="22"/>
        </w:rPr>
        <w:t xml:space="preserve"> Чрезмерный сильный ветер на выходе наружного блока может вызвать обратное вращение и повредить вентилятор и двигатель. </w:t>
      </w:r>
    </w:p>
    <w:p w:rsidR="00624242" w:rsidRPr="00624242" w:rsidRDefault="00624242" w:rsidP="0062424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9" w:name="_Toc85529573"/>
      <w:bookmarkStart w:id="20" w:name="_Ref86067266"/>
      <w:bookmarkStart w:id="21" w:name="_Toc109823644"/>
      <w:bookmarkStart w:id="22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916D6">
        <w:rPr>
          <w:rFonts w:ascii="Times New Roman" w:hAnsi="Times New Roman"/>
          <w:b w:val="0"/>
          <w:sz w:val="22"/>
          <w:szCs w:val="22"/>
        </w:rPr>
        <w:t>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9"/>
      <w:bookmarkEnd w:id="20"/>
      <w:bookmarkEnd w:id="21"/>
    </w:p>
    <w:bookmarkEnd w:id="22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3617B7">
        <w:rPr>
          <w:noProof/>
          <w:sz w:val="22"/>
          <w:szCs w:val="22"/>
        </w:rPr>
        <w:t xml:space="preserve"> 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96679" w:rsidRDefault="00896679" w:rsidP="00A034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8" name="Рисунок 88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7" name="Рисунок 87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онт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1C4" w:rsidRDefault="005061C4" w:rsidP="00896679">
      <w:pPr>
        <w:ind w:firstLine="720"/>
        <w:jc w:val="center"/>
        <w:rPr>
          <w:sz w:val="22"/>
          <w:szCs w:val="22"/>
        </w:rPr>
      </w:pPr>
    </w:p>
    <w:p w:rsidR="00036EE6" w:rsidRDefault="00036EE6" w:rsidP="00036EE6">
      <w:pPr>
        <w:jc w:val="center"/>
        <w:rPr>
          <w:sz w:val="22"/>
          <w:szCs w:val="22"/>
        </w:rPr>
      </w:pPr>
    </w:p>
    <w:p w:rsidR="00200C8E" w:rsidRDefault="00200C8E" w:rsidP="00036EE6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3617B7">
        <w:rPr>
          <w:sz w:val="20"/>
          <w:szCs w:val="20"/>
        </w:rPr>
        <w:t>4</w:t>
      </w:r>
    </w:p>
    <w:p w:rsidR="007916D6" w:rsidRDefault="007916D6" w:rsidP="00200C8E">
      <w:pPr>
        <w:ind w:left="1620"/>
        <w:jc w:val="both"/>
        <w:rPr>
          <w:sz w:val="22"/>
          <w:szCs w:val="22"/>
        </w:rPr>
      </w:pPr>
    </w:p>
    <w:p w:rsidR="007916D6" w:rsidRDefault="007916D6" w:rsidP="00200C8E">
      <w:pPr>
        <w:ind w:left="1620"/>
        <w:jc w:val="both"/>
        <w:rPr>
          <w:sz w:val="22"/>
          <w:szCs w:val="22"/>
        </w:rPr>
      </w:pPr>
    </w:p>
    <w:p w:rsidR="00DB45A8" w:rsidRDefault="00DB45A8" w:rsidP="00200C8E">
      <w:pPr>
        <w:ind w:left="1620"/>
        <w:jc w:val="both"/>
        <w:rPr>
          <w:sz w:val="22"/>
          <w:szCs w:val="22"/>
        </w:rPr>
      </w:pPr>
    </w:p>
    <w:p w:rsidR="005425C5" w:rsidRDefault="005425C5" w:rsidP="00200C8E">
      <w:pPr>
        <w:ind w:left="1620"/>
        <w:jc w:val="both"/>
        <w:rPr>
          <w:sz w:val="22"/>
          <w:szCs w:val="22"/>
        </w:rPr>
      </w:pPr>
    </w:p>
    <w:p w:rsidR="005425C5" w:rsidRDefault="005425C5" w:rsidP="00200C8E">
      <w:pPr>
        <w:ind w:left="1620"/>
        <w:jc w:val="both"/>
        <w:rPr>
          <w:sz w:val="22"/>
          <w:szCs w:val="22"/>
        </w:rPr>
      </w:pPr>
    </w:p>
    <w:p w:rsidR="005425C5" w:rsidRDefault="005425C5" w:rsidP="00200C8E">
      <w:pPr>
        <w:ind w:left="1620"/>
        <w:jc w:val="both"/>
        <w:rPr>
          <w:sz w:val="22"/>
          <w:szCs w:val="22"/>
        </w:rPr>
      </w:pPr>
    </w:p>
    <w:p w:rsidR="005425C5" w:rsidRDefault="005425C5" w:rsidP="00200C8E">
      <w:pPr>
        <w:ind w:left="1620"/>
        <w:jc w:val="both"/>
        <w:rPr>
          <w:sz w:val="22"/>
          <w:szCs w:val="22"/>
        </w:rPr>
      </w:pPr>
    </w:p>
    <w:p w:rsidR="005425C5" w:rsidRDefault="005425C5" w:rsidP="00200C8E">
      <w:pPr>
        <w:ind w:left="1620"/>
        <w:jc w:val="both"/>
        <w:rPr>
          <w:sz w:val="22"/>
          <w:szCs w:val="22"/>
        </w:rPr>
      </w:pPr>
    </w:p>
    <w:p w:rsidR="005425C5" w:rsidRDefault="005425C5" w:rsidP="00200C8E">
      <w:pPr>
        <w:ind w:left="1620"/>
        <w:jc w:val="both"/>
        <w:rPr>
          <w:sz w:val="22"/>
          <w:szCs w:val="22"/>
        </w:rPr>
      </w:pPr>
    </w:p>
    <w:p w:rsidR="005425C5" w:rsidRDefault="005425C5" w:rsidP="00200C8E">
      <w:pPr>
        <w:ind w:left="1620"/>
        <w:jc w:val="both"/>
        <w:rPr>
          <w:sz w:val="22"/>
          <w:szCs w:val="22"/>
        </w:rPr>
      </w:pPr>
    </w:p>
    <w:p w:rsidR="005425C5" w:rsidRDefault="005425C5" w:rsidP="00200C8E">
      <w:pPr>
        <w:ind w:left="1620"/>
        <w:jc w:val="both"/>
        <w:rPr>
          <w:sz w:val="22"/>
          <w:szCs w:val="22"/>
        </w:rPr>
      </w:pPr>
    </w:p>
    <w:p w:rsidR="005425C5" w:rsidRDefault="005425C5" w:rsidP="00200C8E">
      <w:pPr>
        <w:ind w:left="1620"/>
        <w:jc w:val="both"/>
        <w:rPr>
          <w:sz w:val="22"/>
          <w:szCs w:val="22"/>
        </w:rPr>
      </w:pPr>
    </w:p>
    <w:p w:rsidR="005425C5" w:rsidRDefault="005425C5" w:rsidP="00200C8E">
      <w:pPr>
        <w:ind w:left="1620"/>
        <w:jc w:val="both"/>
        <w:rPr>
          <w:sz w:val="22"/>
          <w:szCs w:val="22"/>
        </w:rPr>
      </w:pPr>
    </w:p>
    <w:p w:rsidR="005425C5" w:rsidRDefault="005425C5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542FB">
        <w:rPr>
          <w:rFonts w:ascii="Times New Roman" w:hAnsi="Times New Roman"/>
          <w:sz w:val="28"/>
          <w:szCs w:val="28"/>
        </w:rPr>
        <w:lastRenderedPageBreak/>
        <w:t xml:space="preserve">3. </w:t>
      </w:r>
      <w:bookmarkStart w:id="23" w:name="_Toc85529574"/>
      <w:bookmarkStart w:id="24" w:name="_Ref86067278"/>
      <w:bookmarkStart w:id="25" w:name="_Toc109823645"/>
      <w:r w:rsidRPr="008542FB">
        <w:rPr>
          <w:rFonts w:ascii="Times New Roman" w:hAnsi="Times New Roman"/>
          <w:sz w:val="28"/>
          <w:szCs w:val="28"/>
        </w:rPr>
        <w:t>Комплектность поставки</w:t>
      </w:r>
      <w:bookmarkEnd w:id="23"/>
      <w:bookmarkEnd w:id="24"/>
      <w:bookmarkEnd w:id="25"/>
    </w:p>
    <w:p w:rsidR="005425C5" w:rsidRPr="005425C5" w:rsidRDefault="005425C5" w:rsidP="005425C5"/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7916D6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87122E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87122E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87122E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87122E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87122E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6029E" w:rsidRPr="0087122E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6029E" w:rsidRPr="0087122E" w:rsidRDefault="0066029E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87122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6029E" w:rsidRPr="0087122E" w:rsidRDefault="0066029E" w:rsidP="00297FD5">
            <w:pPr>
              <w:jc w:val="center"/>
              <w:rPr>
                <w:sz w:val="22"/>
                <w:szCs w:val="22"/>
              </w:rPr>
            </w:pPr>
            <w:r w:rsidRPr="0087122E">
              <w:rPr>
                <w:sz w:val="22"/>
                <w:szCs w:val="22"/>
              </w:rPr>
              <w:t>1</w:t>
            </w:r>
          </w:p>
        </w:tc>
      </w:tr>
      <w:tr w:rsidR="006F3C69" w:rsidRPr="0087122E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F3C69" w:rsidRPr="0087122E" w:rsidRDefault="00E760BA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87122E">
              <w:rPr>
                <w:rFonts w:hint="eastAsia"/>
                <w:sz w:val="22"/>
                <w:szCs w:val="22"/>
              </w:rPr>
              <w:t>Инструкция</w:t>
            </w:r>
            <w:r w:rsidRPr="0087122E">
              <w:rPr>
                <w:sz w:val="22"/>
                <w:szCs w:val="22"/>
              </w:rPr>
              <w:t xml:space="preserve"> </w:t>
            </w:r>
            <w:r w:rsidRPr="0087122E">
              <w:rPr>
                <w:rFonts w:hint="eastAsia"/>
                <w:sz w:val="22"/>
                <w:szCs w:val="22"/>
              </w:rPr>
              <w:t>по</w:t>
            </w:r>
            <w:r w:rsidRPr="0087122E">
              <w:rPr>
                <w:sz w:val="22"/>
                <w:szCs w:val="22"/>
              </w:rPr>
              <w:t xml:space="preserve"> </w:t>
            </w:r>
            <w:r w:rsidRPr="0087122E">
              <w:rPr>
                <w:rFonts w:hint="eastAsia"/>
                <w:sz w:val="22"/>
                <w:szCs w:val="22"/>
              </w:rPr>
              <w:t>монтажу</w:t>
            </w:r>
            <w:r w:rsidRPr="0087122E">
              <w:rPr>
                <w:sz w:val="22"/>
                <w:szCs w:val="22"/>
              </w:rPr>
              <w:t xml:space="preserve"> </w:t>
            </w:r>
            <w:r w:rsidRPr="0087122E">
              <w:rPr>
                <w:rFonts w:hint="eastAsia"/>
                <w:sz w:val="22"/>
                <w:szCs w:val="22"/>
              </w:rPr>
              <w:t>и</w:t>
            </w:r>
            <w:r w:rsidRPr="0087122E">
              <w:rPr>
                <w:sz w:val="22"/>
                <w:szCs w:val="22"/>
              </w:rPr>
              <w:t xml:space="preserve"> </w:t>
            </w:r>
            <w:r w:rsidRPr="0087122E">
              <w:rPr>
                <w:rFonts w:hint="eastAsia"/>
                <w:sz w:val="22"/>
                <w:szCs w:val="22"/>
              </w:rPr>
              <w:t>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F3C69" w:rsidRPr="0087122E" w:rsidRDefault="00126117" w:rsidP="00297FD5">
            <w:pPr>
              <w:jc w:val="center"/>
              <w:rPr>
                <w:sz w:val="22"/>
                <w:szCs w:val="22"/>
              </w:rPr>
            </w:pPr>
            <w:r w:rsidRPr="0087122E">
              <w:rPr>
                <w:sz w:val="22"/>
                <w:szCs w:val="22"/>
              </w:rPr>
              <w:t>1</w:t>
            </w:r>
          </w:p>
        </w:tc>
      </w:tr>
      <w:tr w:rsidR="006F3C69" w:rsidRPr="00F312E9" w:rsidTr="00EC1ED6">
        <w:trPr>
          <w:trHeight w:val="68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F3C69" w:rsidRPr="0087122E" w:rsidRDefault="00F847C9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87122E">
              <w:rPr>
                <w:sz w:val="22"/>
                <w:szCs w:val="22"/>
              </w:rPr>
              <w:t>Компакт-диск</w:t>
            </w:r>
            <w:r w:rsidR="00E70EA3" w:rsidRPr="0087122E">
              <w:rPr>
                <w:sz w:val="22"/>
                <w:szCs w:val="22"/>
              </w:rPr>
              <w:t xml:space="preserve"> с инструкцией по монтажу и эксплуатации на разных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F3C69" w:rsidRDefault="00126117" w:rsidP="00297FD5">
            <w:pPr>
              <w:jc w:val="center"/>
              <w:rPr>
                <w:sz w:val="22"/>
                <w:szCs w:val="22"/>
              </w:rPr>
            </w:pPr>
            <w:r w:rsidRPr="0087122E"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6" w:name="_Toc85529575"/>
      <w:bookmarkStart w:id="27" w:name="_Ref86067287"/>
      <w:bookmarkStart w:id="28" w:name="_Toc109823646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6"/>
      <w:bookmarkEnd w:id="27"/>
      <w:bookmarkEnd w:id="28"/>
    </w:p>
    <w:p w:rsidR="00EA6703" w:rsidRPr="00590494" w:rsidRDefault="00D571B5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9" w:name="_Toc85529577"/>
      <w:bookmarkStart w:id="30" w:name="_Toc85727937"/>
      <w:bookmarkStart w:id="31" w:name="_Ref86067293"/>
      <w:bookmarkStart w:id="32" w:name="_Toc109823647"/>
      <w:r>
        <w:rPr>
          <w:rFonts w:ascii="Times New Roman" w:hAnsi="Times New Roman"/>
          <w:b w:val="0"/>
          <w:sz w:val="22"/>
          <w:szCs w:val="22"/>
        </w:rPr>
        <w:t>4.1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</w:t>
      </w:r>
      <w:r w:rsidR="00276B34" w:rsidRPr="00361B87">
        <w:rPr>
          <w:rFonts w:ascii="Times New Roman" w:hAnsi="Times New Roman"/>
          <w:b w:val="0"/>
          <w:sz w:val="22"/>
          <w:szCs w:val="22"/>
        </w:rPr>
        <w:t xml:space="preserve">Чертеж основных узлов и деталей изделия </w:t>
      </w:r>
      <w:r w:rsidR="00276B34" w:rsidRPr="00EB3053">
        <w:rPr>
          <w:rFonts w:ascii="Times New Roman" w:hAnsi="Times New Roman"/>
          <w:b w:val="0"/>
          <w:sz w:val="22"/>
          <w:szCs w:val="22"/>
        </w:rPr>
        <w:t>с основными габаритными размерами</w:t>
      </w:r>
      <w:r w:rsidR="00276B34" w:rsidRPr="00361B87">
        <w:rPr>
          <w:rFonts w:ascii="Times New Roman" w:hAnsi="Times New Roman"/>
          <w:b w:val="0"/>
          <w:sz w:val="22"/>
          <w:szCs w:val="22"/>
        </w:rPr>
        <w:t xml:space="preserve"> 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 w:rsidR="00EA6703">
        <w:rPr>
          <w:rFonts w:ascii="Times New Roman" w:hAnsi="Times New Roman"/>
          <w:b w:val="0"/>
          <w:sz w:val="22"/>
          <w:szCs w:val="22"/>
        </w:rPr>
        <w:t>рисунке</w:t>
      </w:r>
      <w:r w:rsidR="003617B7">
        <w:rPr>
          <w:rFonts w:ascii="Times New Roman" w:hAnsi="Times New Roman"/>
          <w:b w:val="0"/>
          <w:sz w:val="22"/>
          <w:szCs w:val="22"/>
        </w:rPr>
        <w:t xml:space="preserve"> 5</w:t>
      </w:r>
      <w:r w:rsidR="00EA6703" w:rsidRPr="00361B87">
        <w:rPr>
          <w:rFonts w:ascii="Times New Roman" w:hAnsi="Times New Roman"/>
          <w:b w:val="0"/>
          <w:sz w:val="22"/>
          <w:szCs w:val="22"/>
        </w:rPr>
        <w:t>.</w:t>
      </w:r>
      <w:bookmarkEnd w:id="29"/>
      <w:bookmarkEnd w:id="30"/>
      <w:bookmarkEnd w:id="31"/>
      <w:bookmarkEnd w:id="32"/>
    </w:p>
    <w:p w:rsidR="00BD5C05" w:rsidRDefault="00BD5C05" w:rsidP="009814D6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9814D6" w:rsidRDefault="00276B34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 wp14:anchorId="53920FAB" wp14:editId="256FFE92">
            <wp:extent cx="4909185" cy="5428887"/>
            <wp:effectExtent l="0" t="0" r="5715" b="63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7495" cy="5438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B34" w:rsidRDefault="00276B34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Pr="00590494" w:rsidRDefault="00EA6703" w:rsidP="005425C5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3617B7">
        <w:rPr>
          <w:bCs/>
          <w:color w:val="000000"/>
          <w:sz w:val="20"/>
          <w:szCs w:val="20"/>
        </w:rPr>
        <w:t>5</w:t>
      </w:r>
    </w:p>
    <w:p w:rsidR="00EA670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76264E" w:rsidRDefault="0076264E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276B34" w:rsidRDefault="00276B34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276B34" w:rsidRDefault="00276B34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489886373"/>
      <w:bookmarkStart w:id="34" w:name="_Ref75275475"/>
      <w:bookmarkStart w:id="35" w:name="_Toc85529578"/>
      <w:bookmarkStart w:id="36" w:name="_Ref86067299"/>
      <w:bookmarkStart w:id="37" w:name="_Toc109823648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3"/>
      <w:bookmarkEnd w:id="34"/>
      <w:bookmarkEnd w:id="35"/>
      <w:bookmarkEnd w:id="36"/>
      <w:bookmarkEnd w:id="37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</w:t>
      </w:r>
      <w:r w:rsidR="008A1955">
        <w:rPr>
          <w:sz w:val="22"/>
          <w:szCs w:val="22"/>
        </w:rPr>
        <w:t xml:space="preserve"> нему срок гарантии составляет </w:t>
      </w:r>
      <w:r w:rsidR="005425C5">
        <w:rPr>
          <w:sz w:val="22"/>
          <w:szCs w:val="22"/>
        </w:rPr>
        <w:t>3</w:t>
      </w:r>
      <w:r w:rsidR="008A1955">
        <w:rPr>
          <w:sz w:val="22"/>
          <w:szCs w:val="22"/>
        </w:rPr>
        <w:t xml:space="preserve"> (</w:t>
      </w:r>
      <w:r w:rsidR="005425C5">
        <w:rPr>
          <w:sz w:val="22"/>
          <w:szCs w:val="22"/>
        </w:rPr>
        <w:t>Три</w:t>
      </w:r>
      <w:r w:rsidR="008A1955">
        <w:rPr>
          <w:sz w:val="22"/>
          <w:szCs w:val="22"/>
        </w:rPr>
        <w:t>) год</w:t>
      </w:r>
      <w:r w:rsidR="005425C5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8" w:name="_Toc489886374"/>
      <w:bookmarkStart w:id="39" w:name="_Toc85529579"/>
      <w:bookmarkStart w:id="40" w:name="_Ref86067305"/>
      <w:bookmarkStart w:id="41" w:name="_Toc109823649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8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9"/>
      <w:bookmarkEnd w:id="40"/>
      <w:bookmarkEnd w:id="4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831"/>
        <w:gridCol w:w="236"/>
      </w:tblGrid>
      <w:tr w:rsidR="00EA6703" w:rsidTr="00D76FF8">
        <w:trPr>
          <w:jc w:val="center"/>
        </w:trPr>
        <w:tc>
          <w:tcPr>
            <w:tcW w:w="3794" w:type="dxa"/>
            <w:vAlign w:val="center"/>
          </w:tcPr>
          <w:p w:rsidR="00EA6703" w:rsidRPr="00913753" w:rsidRDefault="00F27F93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662894" w:rsidP="00CD79CE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  <w:lang w:val="en-US"/>
              </w:rPr>
              <w:t>RAS-6</w:t>
            </w:r>
            <w:r w:rsidR="00997DC6">
              <w:rPr>
                <w:b/>
                <w:sz w:val="22"/>
                <w:szCs w:val="22"/>
                <w:lang w:val="en-US"/>
              </w:rPr>
              <w:t>H</w:t>
            </w:r>
            <w:r w:rsidR="00D36F70" w:rsidRPr="00833AA2">
              <w:rPr>
                <w:b/>
                <w:sz w:val="22"/>
                <w:szCs w:val="22"/>
                <w:lang w:val="en-US"/>
              </w:rPr>
              <w:t>NP2E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D76FF8">
        <w:trPr>
          <w:jc w:val="center"/>
        </w:trPr>
        <w:tc>
          <w:tcPr>
            <w:tcW w:w="3794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7E67C1" w:rsidRPr="00494966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8E310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7744F3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350142" w:rsidRDefault="00350142" w:rsidP="0050033F">
      <w:pPr>
        <w:spacing w:line="360" w:lineRule="auto"/>
        <w:jc w:val="both"/>
      </w:pPr>
    </w:p>
    <w:p w:rsidR="00350142" w:rsidRDefault="00350142" w:rsidP="0050033F">
      <w:pPr>
        <w:spacing w:line="360" w:lineRule="auto"/>
        <w:jc w:val="both"/>
      </w:pPr>
    </w:p>
    <w:p w:rsidR="00350142" w:rsidRDefault="00350142" w:rsidP="0050033F">
      <w:pPr>
        <w:spacing w:line="360" w:lineRule="auto"/>
        <w:jc w:val="both"/>
      </w:pPr>
    </w:p>
    <w:p w:rsidR="00350142" w:rsidRDefault="00350142" w:rsidP="0050033F">
      <w:pPr>
        <w:spacing w:line="360" w:lineRule="auto"/>
        <w:jc w:val="both"/>
      </w:pPr>
    </w:p>
    <w:p w:rsidR="00350142" w:rsidRDefault="00350142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Ref86067312"/>
      <w:bookmarkStart w:id="43" w:name="_Toc109823650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2"/>
      <w:bookmarkEnd w:id="4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078"/>
        <w:gridCol w:w="236"/>
        <w:gridCol w:w="3641"/>
        <w:gridCol w:w="426"/>
      </w:tblGrid>
      <w:tr w:rsidR="00EA6703" w:rsidRPr="004E0417" w:rsidTr="00D76FF8">
        <w:trPr>
          <w:jc w:val="center"/>
        </w:trPr>
        <w:tc>
          <w:tcPr>
            <w:tcW w:w="4078" w:type="dxa"/>
            <w:vAlign w:val="center"/>
          </w:tcPr>
          <w:p w:rsidR="00EA6703" w:rsidRPr="004E0417" w:rsidRDefault="004F7F4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7D7365" w:rsidP="00662894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RAS-</w:t>
            </w:r>
            <w:r w:rsidR="00662894">
              <w:rPr>
                <w:b/>
                <w:sz w:val="22"/>
                <w:szCs w:val="22"/>
              </w:rPr>
              <w:t>6</w:t>
            </w:r>
            <w:r w:rsidR="00997DC6">
              <w:rPr>
                <w:b/>
                <w:sz w:val="22"/>
                <w:szCs w:val="22"/>
                <w:lang w:val="en-US"/>
              </w:rPr>
              <w:t>H</w:t>
            </w:r>
            <w:r w:rsidR="00D36F70" w:rsidRPr="00833AA2">
              <w:rPr>
                <w:b/>
                <w:sz w:val="22"/>
                <w:szCs w:val="22"/>
                <w:lang w:val="en-US"/>
              </w:rPr>
              <w:t>NP2E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D76FF8">
        <w:trPr>
          <w:jc w:val="center"/>
        </w:trPr>
        <w:tc>
          <w:tcPr>
            <w:tcW w:w="4078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BD42F6" w:rsidRDefault="00BD42F6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4" w:name="_Toc85529581"/>
      <w:bookmarkStart w:id="45" w:name="_Ref86067320"/>
      <w:bookmarkStart w:id="46" w:name="_Toc109823651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4"/>
      <w:bookmarkEnd w:id="45"/>
      <w:bookmarkEnd w:id="46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85529582"/>
      <w:bookmarkStart w:id="48" w:name="_Ref86067325"/>
      <w:bookmarkStart w:id="49" w:name="_Toc109823652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7"/>
      <w:bookmarkEnd w:id="48"/>
      <w:bookmarkEnd w:id="49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75046D" w:rsidRPr="00740D93" w:rsidRDefault="0075046D" w:rsidP="0075046D">
      <w:pPr>
        <w:ind w:firstLine="720"/>
        <w:jc w:val="both"/>
        <w:rPr>
          <w:sz w:val="22"/>
          <w:szCs w:val="22"/>
        </w:rPr>
      </w:pPr>
      <w:r w:rsidRPr="00740D93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75046D" w:rsidRDefault="0075046D" w:rsidP="0075046D">
      <w:pPr>
        <w:ind w:firstLine="720"/>
        <w:jc w:val="both"/>
        <w:rPr>
          <w:sz w:val="22"/>
          <w:szCs w:val="22"/>
        </w:rPr>
      </w:pPr>
      <w:r w:rsidRPr="00740D93">
        <w:rPr>
          <w:sz w:val="22"/>
          <w:szCs w:val="22"/>
        </w:rPr>
        <w:t>Изделие нельзя утилизировать с обычными бытовыми отходами. Для утилизации изделия обратитесь в пункт сбора и сортировки отходов или в компанию, где устройство было приобретено.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75046D" w:rsidRDefault="0075046D" w:rsidP="00EA6703">
      <w:pPr>
        <w:jc w:val="center"/>
        <w:outlineLvl w:val="0"/>
        <w:rPr>
          <w:b/>
          <w:szCs w:val="28"/>
        </w:rPr>
      </w:pPr>
    </w:p>
    <w:p w:rsidR="0075046D" w:rsidRDefault="0075046D" w:rsidP="00EA6703">
      <w:pPr>
        <w:jc w:val="center"/>
        <w:outlineLvl w:val="0"/>
        <w:rPr>
          <w:b/>
          <w:szCs w:val="28"/>
        </w:rPr>
      </w:pPr>
    </w:p>
    <w:p w:rsidR="0075046D" w:rsidRDefault="0075046D" w:rsidP="00EA6703">
      <w:pPr>
        <w:jc w:val="center"/>
        <w:outlineLvl w:val="0"/>
        <w:rPr>
          <w:b/>
          <w:szCs w:val="28"/>
        </w:rPr>
      </w:pPr>
    </w:p>
    <w:p w:rsidR="0075046D" w:rsidRDefault="0075046D" w:rsidP="00EA6703">
      <w:pPr>
        <w:jc w:val="center"/>
        <w:outlineLvl w:val="0"/>
        <w:rPr>
          <w:b/>
          <w:szCs w:val="28"/>
        </w:rPr>
      </w:pPr>
    </w:p>
    <w:p w:rsidR="0075046D" w:rsidRDefault="0075046D" w:rsidP="00EA6703">
      <w:pPr>
        <w:jc w:val="center"/>
        <w:outlineLvl w:val="0"/>
        <w:rPr>
          <w:b/>
          <w:szCs w:val="28"/>
        </w:rPr>
      </w:pPr>
    </w:p>
    <w:p w:rsidR="0075046D" w:rsidRDefault="0075046D" w:rsidP="00EA6703">
      <w:pPr>
        <w:jc w:val="center"/>
        <w:outlineLvl w:val="0"/>
        <w:rPr>
          <w:b/>
          <w:szCs w:val="28"/>
        </w:rPr>
      </w:pPr>
    </w:p>
    <w:p w:rsidR="0075046D" w:rsidRDefault="0075046D" w:rsidP="00EA6703">
      <w:pPr>
        <w:jc w:val="center"/>
        <w:outlineLvl w:val="0"/>
        <w:rPr>
          <w:b/>
          <w:szCs w:val="28"/>
        </w:rPr>
      </w:pPr>
    </w:p>
    <w:p w:rsidR="0075046D" w:rsidRDefault="0075046D" w:rsidP="00EA6703">
      <w:pPr>
        <w:jc w:val="center"/>
        <w:outlineLvl w:val="0"/>
        <w:rPr>
          <w:b/>
          <w:szCs w:val="28"/>
        </w:rPr>
      </w:pPr>
    </w:p>
    <w:p w:rsidR="0075046D" w:rsidRDefault="0075046D" w:rsidP="00EA6703">
      <w:pPr>
        <w:jc w:val="center"/>
        <w:outlineLvl w:val="0"/>
        <w:rPr>
          <w:b/>
          <w:szCs w:val="28"/>
        </w:rPr>
      </w:pPr>
    </w:p>
    <w:p w:rsidR="0075046D" w:rsidRDefault="0075046D" w:rsidP="00EA6703">
      <w:pPr>
        <w:jc w:val="center"/>
        <w:outlineLvl w:val="0"/>
        <w:rPr>
          <w:b/>
          <w:szCs w:val="28"/>
        </w:rPr>
      </w:pPr>
    </w:p>
    <w:p w:rsidR="0075046D" w:rsidRDefault="0075046D" w:rsidP="00EA6703">
      <w:pPr>
        <w:jc w:val="center"/>
        <w:outlineLvl w:val="0"/>
        <w:rPr>
          <w:b/>
          <w:szCs w:val="28"/>
        </w:rPr>
      </w:pPr>
    </w:p>
    <w:p w:rsidR="0075046D" w:rsidRDefault="0075046D" w:rsidP="00EA6703">
      <w:pPr>
        <w:jc w:val="center"/>
        <w:outlineLvl w:val="0"/>
        <w:rPr>
          <w:b/>
          <w:szCs w:val="28"/>
        </w:rPr>
      </w:pPr>
    </w:p>
    <w:p w:rsidR="0075046D" w:rsidRDefault="0075046D" w:rsidP="00EA6703">
      <w:pPr>
        <w:jc w:val="center"/>
        <w:outlineLvl w:val="0"/>
        <w:rPr>
          <w:b/>
          <w:szCs w:val="28"/>
        </w:rPr>
      </w:pPr>
    </w:p>
    <w:p w:rsidR="0075046D" w:rsidRDefault="0075046D" w:rsidP="00EA6703">
      <w:pPr>
        <w:jc w:val="center"/>
        <w:outlineLvl w:val="0"/>
        <w:rPr>
          <w:b/>
          <w:szCs w:val="28"/>
        </w:rPr>
      </w:pPr>
    </w:p>
    <w:p w:rsidR="0075046D" w:rsidRDefault="0075046D" w:rsidP="00EA6703">
      <w:pPr>
        <w:jc w:val="center"/>
        <w:outlineLvl w:val="0"/>
        <w:rPr>
          <w:b/>
          <w:szCs w:val="28"/>
        </w:rPr>
      </w:pPr>
    </w:p>
    <w:p w:rsidR="0075046D" w:rsidRDefault="0075046D" w:rsidP="00EA6703">
      <w:pPr>
        <w:jc w:val="center"/>
        <w:outlineLvl w:val="0"/>
        <w:rPr>
          <w:b/>
          <w:szCs w:val="28"/>
        </w:rPr>
      </w:pPr>
    </w:p>
    <w:p w:rsidR="0075046D" w:rsidRDefault="0075046D" w:rsidP="00EA6703">
      <w:pPr>
        <w:jc w:val="center"/>
        <w:outlineLvl w:val="0"/>
        <w:rPr>
          <w:b/>
          <w:szCs w:val="28"/>
        </w:rPr>
      </w:pPr>
    </w:p>
    <w:p w:rsidR="0075046D" w:rsidRDefault="0075046D" w:rsidP="00EA6703">
      <w:pPr>
        <w:jc w:val="center"/>
        <w:outlineLvl w:val="0"/>
        <w:rPr>
          <w:b/>
          <w:szCs w:val="28"/>
        </w:rPr>
      </w:pPr>
    </w:p>
    <w:p w:rsidR="0075046D" w:rsidRDefault="0075046D" w:rsidP="00EA6703">
      <w:pPr>
        <w:jc w:val="center"/>
        <w:outlineLvl w:val="0"/>
        <w:rPr>
          <w:b/>
          <w:szCs w:val="28"/>
        </w:rPr>
      </w:pPr>
    </w:p>
    <w:p w:rsidR="0075046D" w:rsidRDefault="0075046D" w:rsidP="00EA6703">
      <w:pPr>
        <w:jc w:val="center"/>
        <w:outlineLvl w:val="0"/>
        <w:rPr>
          <w:b/>
          <w:szCs w:val="28"/>
        </w:rPr>
      </w:pPr>
    </w:p>
    <w:p w:rsidR="0075046D" w:rsidRDefault="0075046D" w:rsidP="00EA6703">
      <w:pPr>
        <w:jc w:val="center"/>
        <w:outlineLvl w:val="0"/>
        <w:rPr>
          <w:b/>
          <w:szCs w:val="28"/>
        </w:rPr>
      </w:pPr>
    </w:p>
    <w:p w:rsidR="0075046D" w:rsidRDefault="0075046D" w:rsidP="00EA6703">
      <w:pPr>
        <w:jc w:val="center"/>
        <w:outlineLvl w:val="0"/>
        <w:rPr>
          <w:b/>
          <w:szCs w:val="28"/>
        </w:rPr>
      </w:pPr>
    </w:p>
    <w:p w:rsidR="0075046D" w:rsidRDefault="0075046D" w:rsidP="00EA6703">
      <w:pPr>
        <w:jc w:val="center"/>
        <w:outlineLvl w:val="0"/>
        <w:rPr>
          <w:b/>
          <w:szCs w:val="28"/>
        </w:rPr>
      </w:pPr>
    </w:p>
    <w:p w:rsidR="0075046D" w:rsidRDefault="0075046D" w:rsidP="00EA6703">
      <w:pPr>
        <w:jc w:val="center"/>
        <w:outlineLvl w:val="0"/>
        <w:rPr>
          <w:b/>
          <w:szCs w:val="28"/>
        </w:rPr>
      </w:pPr>
    </w:p>
    <w:p w:rsidR="0075046D" w:rsidRDefault="0075046D" w:rsidP="00EA6703">
      <w:pPr>
        <w:jc w:val="center"/>
        <w:outlineLvl w:val="0"/>
        <w:rPr>
          <w:b/>
          <w:szCs w:val="28"/>
        </w:rPr>
      </w:pPr>
    </w:p>
    <w:p w:rsidR="0075046D" w:rsidRDefault="0075046D" w:rsidP="00EA6703">
      <w:pPr>
        <w:jc w:val="center"/>
        <w:outlineLvl w:val="0"/>
        <w:rPr>
          <w:b/>
          <w:szCs w:val="28"/>
        </w:rPr>
      </w:pPr>
    </w:p>
    <w:p w:rsidR="0075046D" w:rsidRDefault="0075046D" w:rsidP="00EA6703">
      <w:pPr>
        <w:jc w:val="center"/>
        <w:outlineLvl w:val="0"/>
        <w:rPr>
          <w:b/>
          <w:szCs w:val="28"/>
        </w:rPr>
      </w:pPr>
    </w:p>
    <w:p w:rsidR="0075046D" w:rsidRDefault="0075046D" w:rsidP="00EA6703">
      <w:pPr>
        <w:jc w:val="center"/>
        <w:outlineLvl w:val="0"/>
        <w:rPr>
          <w:b/>
          <w:szCs w:val="28"/>
        </w:rPr>
      </w:pPr>
    </w:p>
    <w:p w:rsidR="0075046D" w:rsidRDefault="0075046D" w:rsidP="00EA6703">
      <w:pPr>
        <w:jc w:val="center"/>
        <w:outlineLvl w:val="0"/>
        <w:rPr>
          <w:b/>
          <w:szCs w:val="28"/>
        </w:rPr>
      </w:pPr>
    </w:p>
    <w:p w:rsidR="0075046D" w:rsidRDefault="0075046D" w:rsidP="00EA6703">
      <w:pPr>
        <w:jc w:val="center"/>
        <w:outlineLvl w:val="0"/>
        <w:rPr>
          <w:b/>
          <w:szCs w:val="28"/>
        </w:rPr>
      </w:pPr>
    </w:p>
    <w:p w:rsidR="0075046D" w:rsidRDefault="0075046D" w:rsidP="00EA6703">
      <w:pPr>
        <w:jc w:val="center"/>
        <w:outlineLvl w:val="0"/>
        <w:rPr>
          <w:b/>
          <w:szCs w:val="28"/>
        </w:rPr>
      </w:pPr>
    </w:p>
    <w:p w:rsidR="0075046D" w:rsidRDefault="0075046D" w:rsidP="00EA6703">
      <w:pPr>
        <w:jc w:val="center"/>
        <w:outlineLvl w:val="0"/>
        <w:rPr>
          <w:b/>
          <w:szCs w:val="28"/>
        </w:rPr>
      </w:pPr>
    </w:p>
    <w:p w:rsidR="0075046D" w:rsidRDefault="0075046D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85529583"/>
      <w:bookmarkStart w:id="51" w:name="_Ref86067332"/>
      <w:bookmarkStart w:id="52" w:name="_Toc109823653"/>
      <w:r w:rsidRPr="008542FB">
        <w:rPr>
          <w:rFonts w:ascii="Times New Roman" w:hAnsi="Times New Roman"/>
          <w:sz w:val="28"/>
          <w:szCs w:val="28"/>
        </w:rPr>
        <w:lastRenderedPageBreak/>
        <w:t>10. Требования безопасности</w:t>
      </w:r>
      <w:bookmarkEnd w:id="50"/>
      <w:bookmarkEnd w:id="51"/>
      <w:bookmarkEnd w:id="52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5C1030" w:rsidRPr="00715349" w:rsidRDefault="005C1030" w:rsidP="005C1030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5C1030" w:rsidRPr="00715349" w:rsidRDefault="005C1030" w:rsidP="005C1030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proofErr w:type="spellStart"/>
      <w:r w:rsidRPr="00715349">
        <w:rPr>
          <w:sz w:val="22"/>
          <w:szCs w:val="22"/>
        </w:rPr>
        <w:t>легковоспламенимый</w:t>
      </w:r>
      <w:proofErr w:type="spellEnd"/>
      <w:r w:rsidRPr="00715349">
        <w:rPr>
          <w:sz w:val="22"/>
          <w:szCs w:val="22"/>
        </w:rPr>
        <w:t xml:space="preserve"> газ;</w:t>
      </w:r>
    </w:p>
    <w:p w:rsidR="005C1030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5C1030" w:rsidRPr="00152FCB" w:rsidRDefault="005C1030" w:rsidP="001F7CAD">
      <w:pPr>
        <w:numPr>
          <w:ilvl w:val="0"/>
          <w:numId w:val="31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5C1030" w:rsidRDefault="005C1030" w:rsidP="001F7CAD">
      <w:pPr>
        <w:numPr>
          <w:ilvl w:val="0"/>
          <w:numId w:val="31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 w:rsidR="00947B33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5C1030" w:rsidRPr="00AC1D78" w:rsidRDefault="005C1030" w:rsidP="005C1030">
      <w:pPr>
        <w:ind w:left="720"/>
        <w:jc w:val="both"/>
        <w:rPr>
          <w:sz w:val="22"/>
          <w:szCs w:val="22"/>
        </w:rPr>
      </w:pP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</w:t>
      </w:r>
      <w:proofErr w:type="spellStart"/>
      <w:r w:rsidRPr="006C7EEC">
        <w:rPr>
          <w:sz w:val="22"/>
          <w:szCs w:val="22"/>
        </w:rPr>
        <w:t>фторуглерод</w:t>
      </w:r>
      <w:proofErr w:type="spellEnd"/>
      <w:r w:rsidRPr="006C7EEC">
        <w:rPr>
          <w:sz w:val="22"/>
          <w:szCs w:val="22"/>
        </w:rPr>
        <w:t>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Надежно подсоедините и закрепите провода, не прилагайте чрезмерные усилия к </w:t>
      </w:r>
      <w:proofErr w:type="spellStart"/>
      <w:r w:rsidRPr="006C7EEC">
        <w:rPr>
          <w:sz w:val="22"/>
          <w:szCs w:val="22"/>
        </w:rPr>
        <w:t>клеммным</w:t>
      </w:r>
      <w:proofErr w:type="spellEnd"/>
      <w:r w:rsidRPr="006C7EEC">
        <w:rPr>
          <w:sz w:val="22"/>
          <w:szCs w:val="22"/>
        </w:rPr>
        <w:t xml:space="preserve">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5C1030" w:rsidRDefault="005C1030" w:rsidP="005C1030">
      <w:pPr>
        <w:autoSpaceDE w:val="0"/>
        <w:autoSpaceDN w:val="0"/>
        <w:adjustRightInd w:val="0"/>
        <w:rPr>
          <w:sz w:val="22"/>
          <w:szCs w:val="22"/>
        </w:rPr>
      </w:pP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5C1030" w:rsidRPr="006C7EEC" w:rsidRDefault="005C1030" w:rsidP="001F7CAD">
      <w:pPr>
        <w:numPr>
          <w:ilvl w:val="0"/>
          <w:numId w:val="31"/>
        </w:numPr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5C1030" w:rsidRPr="001F7CAD" w:rsidRDefault="005C1030" w:rsidP="007523F4">
      <w:pPr>
        <w:numPr>
          <w:ilvl w:val="0"/>
          <w:numId w:val="31"/>
        </w:numPr>
        <w:jc w:val="both"/>
        <w:rPr>
          <w:sz w:val="22"/>
          <w:szCs w:val="22"/>
        </w:rPr>
      </w:pPr>
      <w:r w:rsidRPr="001F7CAD">
        <w:rPr>
          <w:sz w:val="22"/>
          <w:szCs w:val="22"/>
        </w:rPr>
        <w:t>Линии электропитания мощного обор</w:t>
      </w:r>
      <w:r w:rsidR="00A071D4" w:rsidRPr="001F7CAD">
        <w:rPr>
          <w:sz w:val="22"/>
          <w:szCs w:val="22"/>
        </w:rPr>
        <w:t>удования расположены вблизи лин</w:t>
      </w:r>
      <w:r w:rsidRPr="001F7CAD">
        <w:rPr>
          <w:sz w:val="22"/>
          <w:szCs w:val="22"/>
        </w:rPr>
        <w:t>ий электропитания</w:t>
      </w:r>
      <w:r w:rsidR="001F7CAD">
        <w:rPr>
          <w:sz w:val="22"/>
          <w:szCs w:val="22"/>
        </w:rPr>
        <w:t xml:space="preserve"> </w:t>
      </w:r>
      <w:r w:rsidRPr="001F7CAD">
        <w:rPr>
          <w:sz w:val="22"/>
          <w:szCs w:val="22"/>
        </w:rPr>
        <w:t>кондиционера.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5C1030" w:rsidRPr="00E75370" w:rsidRDefault="005C1030" w:rsidP="00A071D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A071D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5C1030" w:rsidRDefault="005C1030" w:rsidP="001F7CAD">
      <w:pPr>
        <w:numPr>
          <w:ilvl w:val="0"/>
          <w:numId w:val="31"/>
        </w:numPr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5C1030" w:rsidRPr="00014906" w:rsidRDefault="005C1030" w:rsidP="001F7CAD">
      <w:pPr>
        <w:numPr>
          <w:ilvl w:val="0"/>
          <w:numId w:val="31"/>
        </w:numPr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5C1030" w:rsidRPr="00E75370" w:rsidRDefault="005C1030" w:rsidP="001F7CAD">
      <w:pPr>
        <w:numPr>
          <w:ilvl w:val="0"/>
          <w:numId w:val="31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5C1030" w:rsidRPr="00FC069A" w:rsidRDefault="005C1030" w:rsidP="001F7CAD">
      <w:pPr>
        <w:numPr>
          <w:ilvl w:val="0"/>
          <w:numId w:val="31"/>
        </w:numPr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5C1030" w:rsidRPr="00F56342" w:rsidRDefault="005C1030" w:rsidP="001F7CAD">
      <w:pPr>
        <w:numPr>
          <w:ilvl w:val="0"/>
          <w:numId w:val="31"/>
        </w:numPr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5C1030" w:rsidRPr="00E75370" w:rsidRDefault="005C1030" w:rsidP="001F7CAD">
      <w:pPr>
        <w:numPr>
          <w:ilvl w:val="0"/>
          <w:numId w:val="31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5C1030" w:rsidRPr="00E75370" w:rsidRDefault="005C1030" w:rsidP="001F7CAD">
      <w:pPr>
        <w:numPr>
          <w:ilvl w:val="0"/>
          <w:numId w:val="31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5C1030" w:rsidRPr="00F56342" w:rsidRDefault="005C1030" w:rsidP="001F7CAD">
      <w:pPr>
        <w:numPr>
          <w:ilvl w:val="0"/>
          <w:numId w:val="31"/>
        </w:numPr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5C1030" w:rsidRPr="00F56342" w:rsidRDefault="005C1030" w:rsidP="001F7CAD">
      <w:pPr>
        <w:numPr>
          <w:ilvl w:val="0"/>
          <w:numId w:val="31"/>
        </w:numPr>
        <w:jc w:val="both"/>
        <w:rPr>
          <w:sz w:val="22"/>
          <w:szCs w:val="22"/>
        </w:rPr>
      </w:pPr>
      <w:r w:rsidRPr="00F56342">
        <w:rPr>
          <w:sz w:val="22"/>
          <w:szCs w:val="22"/>
        </w:rPr>
        <w:lastRenderedPageBreak/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5C1030" w:rsidRPr="00F56342" w:rsidRDefault="005C1030" w:rsidP="001F7CAD">
      <w:pPr>
        <w:numPr>
          <w:ilvl w:val="0"/>
          <w:numId w:val="31"/>
        </w:numPr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5C1030" w:rsidRPr="001F7CAD" w:rsidRDefault="005C1030" w:rsidP="003A78CE">
      <w:pPr>
        <w:numPr>
          <w:ilvl w:val="0"/>
          <w:numId w:val="31"/>
        </w:numPr>
        <w:jc w:val="both"/>
        <w:rPr>
          <w:sz w:val="22"/>
          <w:szCs w:val="22"/>
        </w:rPr>
      </w:pPr>
      <w:r w:rsidRPr="001F7CAD">
        <w:rPr>
          <w:sz w:val="22"/>
          <w:szCs w:val="22"/>
        </w:rPr>
        <w:t>Запустите агрегат только после выполнения всех проверок и деактивации всех аварийных</w:t>
      </w:r>
      <w:r w:rsidR="001F7CAD">
        <w:rPr>
          <w:sz w:val="22"/>
          <w:szCs w:val="22"/>
        </w:rPr>
        <w:t xml:space="preserve"> </w:t>
      </w:r>
      <w:r w:rsidRPr="001F7CAD">
        <w:rPr>
          <w:sz w:val="22"/>
          <w:szCs w:val="22"/>
        </w:rPr>
        <w:t xml:space="preserve">сигналов.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5C1030" w:rsidRPr="00E75370" w:rsidRDefault="005C1030" w:rsidP="005C10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8C030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5C1030" w:rsidRPr="00E75370" w:rsidRDefault="005C1030" w:rsidP="00A071D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A071D4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прибора и понимают вероятные опасности. </w:t>
      </w:r>
    </w:p>
    <w:p w:rsidR="001F506C" w:rsidRDefault="001F506C" w:rsidP="001F506C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3" w:name="_Toc85529584"/>
      <w:bookmarkStart w:id="54" w:name="_Ref86067362"/>
      <w:bookmarkStart w:id="55" w:name="_Toc109823654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3"/>
      <w:bookmarkEnd w:id="54"/>
      <w:bookmarkEnd w:id="55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6" w:name="_Toc489886376"/>
      <w:bookmarkStart w:id="57" w:name="_Ref75275862"/>
      <w:bookmarkStart w:id="58" w:name="_Toc85529585"/>
      <w:bookmarkStart w:id="59" w:name="_Ref86067343"/>
      <w:bookmarkStart w:id="60" w:name="_Ref86067369"/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1F7CAD" w:rsidRDefault="001F7CAD" w:rsidP="001F7CAD"/>
    <w:p w:rsidR="001F7CAD" w:rsidRDefault="001F7CAD" w:rsidP="001F7CAD"/>
    <w:p w:rsidR="001F7CAD" w:rsidRDefault="001F7CAD" w:rsidP="001F7CAD"/>
    <w:p w:rsidR="001F7CAD" w:rsidRDefault="001F7CAD" w:rsidP="001F7CAD"/>
    <w:p w:rsidR="001F7CAD" w:rsidRDefault="001F7CAD" w:rsidP="001F7CAD"/>
    <w:p w:rsidR="001F7CAD" w:rsidRDefault="001F7CAD" w:rsidP="001F7CAD"/>
    <w:p w:rsidR="001F7CAD" w:rsidRDefault="001F7CAD" w:rsidP="001F7CAD"/>
    <w:p w:rsidR="001F7CAD" w:rsidRDefault="001F7CAD" w:rsidP="001F7CAD"/>
    <w:p w:rsidR="001F7CAD" w:rsidRDefault="001F7CAD" w:rsidP="001F7CAD"/>
    <w:p w:rsidR="001F7CAD" w:rsidRDefault="001F7CAD" w:rsidP="001F7CAD"/>
    <w:p w:rsidR="001F7CAD" w:rsidRDefault="001F7CAD" w:rsidP="001F7CAD"/>
    <w:p w:rsidR="001F7CAD" w:rsidRPr="001F7CAD" w:rsidRDefault="001F7CAD" w:rsidP="001F7CAD"/>
    <w:p w:rsidR="008C0304" w:rsidRPr="008C0304" w:rsidRDefault="008C0304" w:rsidP="008C0304">
      <w:pPr>
        <w:jc w:val="center"/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1" w:name="_Toc109823655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56"/>
      <w:bookmarkEnd w:id="57"/>
      <w:bookmarkEnd w:id="58"/>
      <w:bookmarkEnd w:id="59"/>
      <w:bookmarkEnd w:id="60"/>
      <w:bookmarkEnd w:id="6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"/>
        <w:gridCol w:w="1289"/>
        <w:gridCol w:w="1773"/>
        <w:gridCol w:w="1771"/>
        <w:gridCol w:w="1842"/>
        <w:gridCol w:w="1720"/>
      </w:tblGrid>
      <w:tr w:rsidR="00EA6703" w:rsidRPr="00F05C20" w:rsidTr="008C0304">
        <w:trPr>
          <w:trHeight w:val="20"/>
          <w:jc w:val="center"/>
        </w:trPr>
        <w:tc>
          <w:tcPr>
            <w:tcW w:w="9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546DFE">
          <w:pgSz w:w="11906" w:h="16838"/>
          <w:pgMar w:top="1134" w:right="709" w:bottom="1418" w:left="1701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2" w:name="_Toc489886377"/>
      <w:bookmarkStart w:id="63" w:name="_Ref75275866"/>
      <w:bookmarkStart w:id="64" w:name="_Toc85529586"/>
      <w:bookmarkStart w:id="65" w:name="_Ref86067376"/>
      <w:bookmarkStart w:id="66" w:name="_Toc109823656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2"/>
      <w:bookmarkEnd w:id="63"/>
      <w:bookmarkEnd w:id="64"/>
      <w:bookmarkEnd w:id="65"/>
      <w:bookmarkEnd w:id="6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992"/>
        <w:gridCol w:w="992"/>
        <w:gridCol w:w="993"/>
        <w:gridCol w:w="1559"/>
      </w:tblGrid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7" w:name="_Toc489886378"/>
      <w:bookmarkStart w:id="68" w:name="_Ref75275870"/>
      <w:bookmarkStart w:id="69" w:name="_Toc85529587"/>
      <w:bookmarkStart w:id="70" w:name="_Ref86067384"/>
      <w:bookmarkStart w:id="71" w:name="_Toc109823657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67"/>
      <w:bookmarkEnd w:id="68"/>
      <w:bookmarkEnd w:id="69"/>
      <w:bookmarkEnd w:id="70"/>
      <w:bookmarkEnd w:id="7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417"/>
        <w:gridCol w:w="1134"/>
        <w:gridCol w:w="1701"/>
        <w:gridCol w:w="851"/>
        <w:gridCol w:w="1134"/>
        <w:gridCol w:w="850"/>
      </w:tblGrid>
      <w:tr w:rsidR="00EA6703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1A613D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1A613D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После послед</w:t>
            </w:r>
            <w:r w:rsidR="00EA6703" w:rsidRPr="002F2CED">
              <w:rPr>
                <w:b/>
                <w:sz w:val="22"/>
                <w:szCs w:val="22"/>
              </w:rPr>
              <w:t>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2" w:name="_Toc489886379"/>
      <w:bookmarkStart w:id="73" w:name="_Ref75275874"/>
      <w:bookmarkStart w:id="74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5" w:name="_Toc109823658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2"/>
      <w:bookmarkEnd w:id="73"/>
      <w:bookmarkEnd w:id="74"/>
      <w:bookmarkEnd w:id="75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6" w:name="_Toc489886380"/>
      <w:bookmarkStart w:id="77" w:name="_Ref75275878"/>
      <w:bookmarkStart w:id="78" w:name="_Toc85529589"/>
      <w:bookmarkStart w:id="79" w:name="_Ref86067396"/>
      <w:bookmarkStart w:id="80" w:name="_Toc109823659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76"/>
      <w:bookmarkEnd w:id="77"/>
      <w:bookmarkEnd w:id="78"/>
      <w:bookmarkEnd w:id="79"/>
      <w:bookmarkEnd w:id="80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1" w:name="_Ref86067403"/>
      <w:bookmarkStart w:id="82" w:name="_Toc109823660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1"/>
      <w:bookmarkEnd w:id="82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3" w:name="_Toc489886382"/>
      <w:bookmarkStart w:id="84" w:name="_Ref75275890"/>
      <w:bookmarkStart w:id="85" w:name="_Toc85529591"/>
      <w:bookmarkStart w:id="86" w:name="_Ref86067409"/>
      <w:bookmarkStart w:id="87" w:name="_Toc109823661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3"/>
      <w:bookmarkEnd w:id="84"/>
      <w:bookmarkEnd w:id="85"/>
      <w:bookmarkEnd w:id="86"/>
      <w:bookmarkEnd w:id="87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9"/>
        <w:gridCol w:w="1080"/>
        <w:gridCol w:w="918"/>
        <w:gridCol w:w="1203"/>
        <w:gridCol w:w="1016"/>
        <w:gridCol w:w="791"/>
        <w:gridCol w:w="1568"/>
      </w:tblGrid>
      <w:tr w:rsidR="00EA6703" w:rsidRPr="00F05C20" w:rsidTr="001A613D">
        <w:trPr>
          <w:jc w:val="center"/>
        </w:trPr>
        <w:tc>
          <w:tcPr>
            <w:tcW w:w="289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1A613D">
        <w:trPr>
          <w:jc w:val="center"/>
        </w:trPr>
        <w:tc>
          <w:tcPr>
            <w:tcW w:w="289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88" w:name="_Ref75275894"/>
      <w:bookmarkStart w:id="89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0" w:name="_Ref86067419"/>
      <w:bookmarkStart w:id="91" w:name="_Toc10982366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88"/>
      <w:bookmarkEnd w:id="89"/>
      <w:bookmarkEnd w:id="90"/>
      <w:bookmarkEnd w:id="9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560"/>
      </w:tblGrid>
      <w:tr w:rsidR="00EA6703" w:rsidRPr="00F05C20" w:rsidTr="00F10803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F10803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2" w:name="_Toc85529593"/>
      <w:bookmarkStart w:id="93" w:name="_Ref86067424"/>
      <w:bookmarkStart w:id="94" w:name="_Toc109823663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92"/>
      <w:bookmarkEnd w:id="93"/>
      <w:bookmarkEnd w:id="94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1D29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9E2BEC" w:rsidP="009E2BEC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1D29F0">
        <w:rPr>
          <w:noProof/>
          <w:sz w:val="20"/>
          <w:szCs w:val="20"/>
          <w:lang w:val="en-US"/>
        </w:rPr>
        <w:t>4</w:t>
      </w:r>
    </w:p>
    <w:p w:rsidR="009E2BEC" w:rsidRPr="0041611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9E2BEC" w:rsidTr="003A204A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Основная причина</w:t>
            </w:r>
          </w:p>
        </w:tc>
      </w:tr>
      <w:tr w:rsidR="009E2BEC" w:rsidTr="003A204A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p w:rsidR="009E2BEC" w:rsidRPr="009E2796" w:rsidRDefault="009E2BEC" w:rsidP="009E2BEC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9E2BEC" w:rsidTr="0028189A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9E2BEC" w:rsidTr="0028189A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402"/>
        <w:gridCol w:w="3827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82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термистора наружного теплообменника / газа на входе в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переохладитель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 xml:space="preserve">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9E2BEC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1F7CAD" w:rsidRDefault="001F7CA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1F7CAD" w:rsidRDefault="001F7CA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1F7CAD" w:rsidRDefault="001F7CA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1F7CAD" w:rsidRDefault="001F7CA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1F7CAD" w:rsidRDefault="001F7CA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1F7CAD" w:rsidRDefault="001F7CA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1F7CAD" w:rsidRDefault="001F7CA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1F7CAD" w:rsidRDefault="001F7CA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1F7CAD" w:rsidRDefault="001F7CA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1F7CAD" w:rsidRDefault="001F7CA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1F7CAD" w:rsidRDefault="001F7CA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1F7CAD" w:rsidRDefault="001F7CA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1F7CAD" w:rsidRDefault="001F7CA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1F7CAD" w:rsidRDefault="001F7CA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1F7CAD" w:rsidRDefault="001F7CA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1F7CAD" w:rsidRDefault="001F7CA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1F7CAD" w:rsidRDefault="001F7CA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1F7CAD" w:rsidRDefault="001F7CA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1F7CAD" w:rsidRDefault="001F7CA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1F7CAD" w:rsidRDefault="001F7CA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1F7CAD" w:rsidRDefault="001F7CA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1F7CAD" w:rsidRDefault="001F7CA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5" w:name="_Toc85529594"/>
      <w:bookmarkStart w:id="96" w:name="_Ref86067431"/>
      <w:bookmarkStart w:id="97" w:name="_Toc109823664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95"/>
      <w:bookmarkEnd w:id="96"/>
      <w:bookmarkEnd w:id="97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251B5" w:rsidRDefault="00EA6703" w:rsidP="00F251B5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98" w:name="_Toc85727955"/>
      <w:bookmarkStart w:id="99" w:name="_Toc109823665"/>
      <w:bookmarkStart w:id="100" w:name="траспортировка"/>
      <w:r w:rsidRPr="00F251B5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98"/>
      <w:bookmarkEnd w:id="99"/>
    </w:p>
    <w:bookmarkEnd w:id="100"/>
    <w:p w:rsidR="00EA6703" w:rsidRPr="00FC044F" w:rsidRDefault="00EA6703" w:rsidP="00360BE1">
      <w:pPr>
        <w:outlineLvl w:val="0"/>
        <w:rPr>
          <w:b/>
          <w:szCs w:val="28"/>
        </w:rPr>
      </w:pP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bookmarkStart w:id="101" w:name="_Toc85529595"/>
      <w:bookmarkStart w:id="102" w:name="_Toc85727956"/>
      <w:bookmarkStart w:id="103" w:name="_Ref86067437"/>
      <w:bookmarkStart w:id="104" w:name="_Ref86067795"/>
      <w:r w:rsidRPr="005F2636">
        <w:rPr>
          <w:sz w:val="22"/>
          <w:szCs w:val="22"/>
        </w:rPr>
        <w:t>При подвешивании блока, убедитесь в его равновесии, проверьте безопасность и поднимайте постепенно.</w:t>
      </w: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Не удаляйте упаковочные материалы.</w:t>
      </w:r>
    </w:p>
    <w:p w:rsidR="009D2922" w:rsidRPr="005F2636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 xml:space="preserve">Для подъема упаковки </w:t>
      </w:r>
      <w:r w:rsidR="009D2922">
        <w:rPr>
          <w:sz w:val="22"/>
          <w:szCs w:val="22"/>
        </w:rPr>
        <w:t>с блоком используйте два стропа, как показано на рисунке 7</w:t>
      </w:r>
      <w:r w:rsidR="009D2922" w:rsidRPr="005F2636">
        <w:rPr>
          <w:sz w:val="22"/>
          <w:szCs w:val="22"/>
        </w:rPr>
        <w:t>.</w:t>
      </w:r>
    </w:p>
    <w:p w:rsidR="009E2BEC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В целях безопасности убедитесь, что наружный блок поднимается плавно и ровно</w:t>
      </w:r>
      <w:r w:rsidR="009D2922">
        <w:rPr>
          <w:sz w:val="22"/>
          <w:szCs w:val="22"/>
        </w:rPr>
        <w:t>.</w:t>
      </w:r>
      <w:r w:rsidRPr="005F2636">
        <w:rPr>
          <w:sz w:val="22"/>
          <w:szCs w:val="22"/>
        </w:rPr>
        <w:t xml:space="preserve"> </w:t>
      </w:r>
    </w:p>
    <w:p w:rsidR="00FC2B46" w:rsidRDefault="00FC2B4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bCs/>
          <w:sz w:val="20"/>
          <w:szCs w:val="20"/>
        </w:rPr>
      </w:pPr>
    </w:p>
    <w:p w:rsidR="009D2922" w:rsidRDefault="009D2922" w:rsidP="00C77140">
      <w:pPr>
        <w:jc w:val="center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drawing>
          <wp:inline distT="0" distB="0" distL="0" distR="0">
            <wp:extent cx="2605405" cy="1888634"/>
            <wp:effectExtent l="0" t="0" r="444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122" cy="1897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922" w:rsidRDefault="009D2922" w:rsidP="00C77140">
      <w:pPr>
        <w:jc w:val="center"/>
        <w:rPr>
          <w:bCs/>
          <w:sz w:val="20"/>
          <w:szCs w:val="20"/>
        </w:rPr>
      </w:pPr>
    </w:p>
    <w:p w:rsidR="009E2BEC" w:rsidRPr="00734E09" w:rsidRDefault="009E2BEC" w:rsidP="00C77140">
      <w:pPr>
        <w:jc w:val="center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 w:rsidR="00003C9B">
        <w:rPr>
          <w:bCs/>
          <w:sz w:val="20"/>
          <w:szCs w:val="20"/>
          <w:lang w:val="en-US"/>
        </w:rPr>
        <w:t>7</w:t>
      </w:r>
    </w:p>
    <w:p w:rsidR="009E2BEC" w:rsidRDefault="009E2BEC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</w:p>
    <w:p w:rsidR="00EA6703" w:rsidRPr="009262F8" w:rsidRDefault="00EA6703" w:rsidP="001F7CAD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105" w:name="_Toc109823666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01"/>
      <w:bookmarkEnd w:id="102"/>
      <w:bookmarkEnd w:id="103"/>
      <w:bookmarkEnd w:id="104"/>
      <w:bookmarkEnd w:id="105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1A613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1A613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6" w:name="_Toc489886385"/>
      <w:bookmarkStart w:id="107" w:name="_Ref75275917"/>
      <w:bookmarkStart w:id="108" w:name="_Toc85529596"/>
      <w:bookmarkStart w:id="109" w:name="_Ref86067806"/>
      <w:bookmarkStart w:id="110" w:name="_Toc109823667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06"/>
      <w:bookmarkEnd w:id="107"/>
      <w:bookmarkEnd w:id="108"/>
      <w:bookmarkEnd w:id="109"/>
      <w:bookmarkEnd w:id="11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7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2471"/>
        <w:gridCol w:w="2311"/>
        <w:gridCol w:w="2302"/>
        <w:gridCol w:w="1469"/>
      </w:tblGrid>
      <w:tr w:rsidR="00EA6703" w:rsidRPr="00F05C20" w:rsidTr="001A613D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1" w:name="_Toc85529597"/>
      <w:bookmarkStart w:id="112" w:name="_Ref86067810"/>
      <w:bookmarkStart w:id="113" w:name="_Toc109823668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1"/>
      <w:bookmarkEnd w:id="112"/>
      <w:bookmarkEnd w:id="11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4" w:name="_Toc85529598"/>
      <w:bookmarkStart w:id="115" w:name="_Toc109823669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14"/>
      <w:bookmarkEnd w:id="11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24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7"/>
      </w:tblGrid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116" w:name="_Toc489886387"/>
      <w:bookmarkStart w:id="117" w:name="_Ref75275934"/>
      <w:bookmarkStart w:id="118" w:name="_Toc85529599"/>
      <w:bookmarkStart w:id="119" w:name="_Ref86067819"/>
      <w:bookmarkStart w:id="120" w:name="_Toc109823670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16"/>
      <w:bookmarkEnd w:id="117"/>
      <w:bookmarkEnd w:id="118"/>
      <w:bookmarkEnd w:id="119"/>
      <w:bookmarkEnd w:id="120"/>
    </w:p>
    <w:p w:rsidR="003F43C3" w:rsidRPr="003F43C3" w:rsidRDefault="003F43C3" w:rsidP="003F43C3"/>
    <w:tbl>
      <w:tblPr>
        <w:tblW w:w="9516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514"/>
        <w:gridCol w:w="1134"/>
        <w:gridCol w:w="1418"/>
      </w:tblGrid>
      <w:tr w:rsidR="00EA6703" w:rsidRPr="00F05C20" w:rsidTr="001A613D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1A613D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5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046D" w:rsidRDefault="0075046D">
      <w:r>
        <w:separator/>
      </w:r>
    </w:p>
  </w:endnote>
  <w:endnote w:type="continuationSeparator" w:id="0">
    <w:p w:rsidR="0075046D" w:rsidRDefault="00750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46D" w:rsidRDefault="0075046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5046D" w:rsidRDefault="0075046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46D" w:rsidRDefault="0075046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5046D" w:rsidRDefault="0075046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5046D" w:rsidRDefault="0075046D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5046D" w:rsidRDefault="0075046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5046D" w:rsidRDefault="0075046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46D" w:rsidRDefault="0075046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46D" w:rsidRDefault="0075046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Pr="00D35EE4" w:rsidRDefault="0075046D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RAS-6H</w:t>
                              </w:r>
                              <w:r w:rsidRPr="00833AA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NP2E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5046D" w:rsidRPr="00B7687E" w:rsidRDefault="0075046D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Pr="00ED1531" w:rsidRDefault="0075046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36EE6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Pr="00ED1531" w:rsidRDefault="0075046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046D" w:rsidRPr="00782E10" w:rsidRDefault="0075046D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046D" w:rsidRPr="001A5354" w:rsidRDefault="0075046D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75046D" w:rsidRDefault="0075046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RAS-6H</w:t>
                              </w:r>
                              <w:r w:rsidRPr="00833AA2">
                                <w:rPr>
                                  <w:b/>
                                  <w:sz w:val="18"/>
                                  <w:szCs w:val="18"/>
                                </w:rPr>
                                <w:t>NP2E</w:t>
                              </w:r>
                            </w:p>
                            <w:p w:rsidR="0075046D" w:rsidRPr="00AF301F" w:rsidRDefault="0075046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5046D" w:rsidRPr="00613EFB" w:rsidRDefault="0075046D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5046D" w:rsidRPr="00D35EE4" w:rsidRDefault="0075046D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RAS-6H</w:t>
                        </w:r>
                        <w:r w:rsidRPr="00833AA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NP2E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5046D" w:rsidRPr="00B7687E" w:rsidRDefault="0075046D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5046D" w:rsidRPr="00ED1531" w:rsidRDefault="0075046D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036EE6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5046D" w:rsidRPr="00ED1531" w:rsidRDefault="0075046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5046D" w:rsidRPr="00782E10" w:rsidRDefault="0075046D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5046D" w:rsidRPr="001A5354" w:rsidRDefault="0075046D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75046D" w:rsidRDefault="0075046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RAS-6H</w:t>
                        </w:r>
                        <w:r w:rsidRPr="00833AA2">
                          <w:rPr>
                            <w:b/>
                            <w:sz w:val="18"/>
                            <w:szCs w:val="18"/>
                          </w:rPr>
                          <w:t>NP2E</w:t>
                        </w:r>
                      </w:p>
                      <w:p w:rsidR="0075046D" w:rsidRPr="00AF301F" w:rsidRDefault="0075046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5046D" w:rsidRPr="00613EFB" w:rsidRDefault="0075046D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46D" w:rsidRDefault="0075046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Pr="00AF301F" w:rsidRDefault="0075046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36EE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Pr="00AF301F" w:rsidRDefault="0075046D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RAS-6H</w:t>
                              </w:r>
                              <w:r w:rsidRPr="00833AA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NP2E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75046D" w:rsidRPr="00C23BB2" w:rsidRDefault="0075046D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75046D" w:rsidRPr="00EC2FF5" w:rsidRDefault="0075046D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5046D" w:rsidRPr="00AF301F" w:rsidRDefault="0075046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36EE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5046D" w:rsidRPr="00AF301F" w:rsidRDefault="0075046D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RAS-6H</w:t>
                        </w:r>
                        <w:r w:rsidRPr="00833AA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NP2E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75046D" w:rsidRPr="00C23BB2" w:rsidRDefault="0075046D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75046D" w:rsidRPr="00EC2FF5" w:rsidRDefault="0075046D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46D" w:rsidRDefault="0075046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Default="0075046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Pr="00AF301F" w:rsidRDefault="0075046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36EE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46D" w:rsidRPr="00AF301F" w:rsidRDefault="0075046D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RAS-6H</w:t>
                              </w:r>
                              <w:r w:rsidRPr="00833AA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NP2E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75046D" w:rsidRPr="00EC2FF5" w:rsidRDefault="0075046D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75046D" w:rsidRDefault="0075046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75046D" w:rsidRPr="00AF301F" w:rsidRDefault="0075046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36EE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75046D" w:rsidRPr="00AF301F" w:rsidRDefault="0075046D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RAS-6H</w:t>
                        </w:r>
                        <w:r w:rsidRPr="00833AA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NP2E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75046D" w:rsidRPr="00EC2FF5" w:rsidRDefault="0075046D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046D" w:rsidRDefault="0075046D">
      <w:r>
        <w:separator/>
      </w:r>
    </w:p>
  </w:footnote>
  <w:footnote w:type="continuationSeparator" w:id="0">
    <w:p w:rsidR="0075046D" w:rsidRDefault="007504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46D" w:rsidRDefault="0075046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5046D" w:rsidRDefault="0075046D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46D" w:rsidRDefault="0075046D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46D" w:rsidRDefault="0075046D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8"/>
  </w:num>
  <w:num w:numId="2">
    <w:abstractNumId w:val="32"/>
  </w:num>
  <w:num w:numId="3">
    <w:abstractNumId w:val="19"/>
  </w:num>
  <w:num w:numId="4">
    <w:abstractNumId w:val="2"/>
  </w:num>
  <w:num w:numId="5">
    <w:abstractNumId w:val="8"/>
  </w:num>
  <w:num w:numId="6">
    <w:abstractNumId w:val="0"/>
  </w:num>
  <w:num w:numId="7">
    <w:abstractNumId w:val="27"/>
  </w:num>
  <w:num w:numId="8">
    <w:abstractNumId w:val="16"/>
  </w:num>
  <w:num w:numId="9">
    <w:abstractNumId w:val="24"/>
  </w:num>
  <w:num w:numId="10">
    <w:abstractNumId w:val="13"/>
  </w:num>
  <w:num w:numId="11">
    <w:abstractNumId w:val="6"/>
  </w:num>
  <w:num w:numId="12">
    <w:abstractNumId w:val="10"/>
  </w:num>
  <w:num w:numId="13">
    <w:abstractNumId w:val="18"/>
  </w:num>
  <w:num w:numId="14">
    <w:abstractNumId w:val="3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3"/>
  </w:num>
  <w:num w:numId="20">
    <w:abstractNumId w:val="4"/>
  </w:num>
  <w:num w:numId="21">
    <w:abstractNumId w:val="11"/>
  </w:num>
  <w:num w:numId="22">
    <w:abstractNumId w:val="25"/>
  </w:num>
  <w:num w:numId="23">
    <w:abstractNumId w:val="21"/>
  </w:num>
  <w:num w:numId="24">
    <w:abstractNumId w:val="31"/>
  </w:num>
  <w:num w:numId="25">
    <w:abstractNumId w:val="1"/>
  </w:num>
  <w:num w:numId="26">
    <w:abstractNumId w:val="29"/>
  </w:num>
  <w:num w:numId="27">
    <w:abstractNumId w:val="33"/>
  </w:num>
  <w:num w:numId="28">
    <w:abstractNumId w:val="14"/>
  </w:num>
  <w:num w:numId="29">
    <w:abstractNumId w:val="22"/>
  </w:num>
  <w:num w:numId="30">
    <w:abstractNumId w:val="7"/>
  </w:num>
  <w:num w:numId="31">
    <w:abstractNumId w:val="5"/>
  </w:num>
  <w:num w:numId="32">
    <w:abstractNumId w:val="9"/>
  </w:num>
  <w:num w:numId="33">
    <w:abstractNumId w:val="30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83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260E"/>
    <w:rsid w:val="00003C9B"/>
    <w:rsid w:val="000118F3"/>
    <w:rsid w:val="00021FB1"/>
    <w:rsid w:val="00025ACA"/>
    <w:rsid w:val="00036EE6"/>
    <w:rsid w:val="00037425"/>
    <w:rsid w:val="0004615A"/>
    <w:rsid w:val="0005164C"/>
    <w:rsid w:val="00054A54"/>
    <w:rsid w:val="00057BCD"/>
    <w:rsid w:val="00057CBB"/>
    <w:rsid w:val="000722B6"/>
    <w:rsid w:val="00073C25"/>
    <w:rsid w:val="000779F8"/>
    <w:rsid w:val="000814C8"/>
    <w:rsid w:val="0009526F"/>
    <w:rsid w:val="000B2A0A"/>
    <w:rsid w:val="000B7CBA"/>
    <w:rsid w:val="000C74A2"/>
    <w:rsid w:val="000D11B2"/>
    <w:rsid w:val="000D3915"/>
    <w:rsid w:val="000E62F4"/>
    <w:rsid w:val="000E638C"/>
    <w:rsid w:val="000E7B2C"/>
    <w:rsid w:val="000F2CFF"/>
    <w:rsid w:val="000F4C07"/>
    <w:rsid w:val="000F4FE5"/>
    <w:rsid w:val="00114D09"/>
    <w:rsid w:val="00116614"/>
    <w:rsid w:val="00117ADC"/>
    <w:rsid w:val="00122066"/>
    <w:rsid w:val="00126117"/>
    <w:rsid w:val="00127EE8"/>
    <w:rsid w:val="001329B4"/>
    <w:rsid w:val="00135C40"/>
    <w:rsid w:val="00146A9B"/>
    <w:rsid w:val="00150751"/>
    <w:rsid w:val="00154925"/>
    <w:rsid w:val="00156995"/>
    <w:rsid w:val="00156E02"/>
    <w:rsid w:val="00162102"/>
    <w:rsid w:val="00162B6A"/>
    <w:rsid w:val="00163C45"/>
    <w:rsid w:val="00165C84"/>
    <w:rsid w:val="00165ED7"/>
    <w:rsid w:val="00171036"/>
    <w:rsid w:val="00180D0F"/>
    <w:rsid w:val="0018775B"/>
    <w:rsid w:val="001A0A60"/>
    <w:rsid w:val="001A5354"/>
    <w:rsid w:val="001A613D"/>
    <w:rsid w:val="001A6BBE"/>
    <w:rsid w:val="001A74FC"/>
    <w:rsid w:val="001B4294"/>
    <w:rsid w:val="001B4B20"/>
    <w:rsid w:val="001B7972"/>
    <w:rsid w:val="001C0038"/>
    <w:rsid w:val="001C18B3"/>
    <w:rsid w:val="001C1974"/>
    <w:rsid w:val="001C3EDB"/>
    <w:rsid w:val="001D29F0"/>
    <w:rsid w:val="001D56EC"/>
    <w:rsid w:val="001E2E2E"/>
    <w:rsid w:val="001E45FC"/>
    <w:rsid w:val="001F506C"/>
    <w:rsid w:val="001F7544"/>
    <w:rsid w:val="001F7CAD"/>
    <w:rsid w:val="00200C8E"/>
    <w:rsid w:val="00201938"/>
    <w:rsid w:val="0021185B"/>
    <w:rsid w:val="00216ED8"/>
    <w:rsid w:val="00220DC9"/>
    <w:rsid w:val="00231E1B"/>
    <w:rsid w:val="002322B2"/>
    <w:rsid w:val="00234107"/>
    <w:rsid w:val="0023535B"/>
    <w:rsid w:val="00237646"/>
    <w:rsid w:val="002440F3"/>
    <w:rsid w:val="002446F6"/>
    <w:rsid w:val="00244B04"/>
    <w:rsid w:val="0026534D"/>
    <w:rsid w:val="00266678"/>
    <w:rsid w:val="00266864"/>
    <w:rsid w:val="00274E0D"/>
    <w:rsid w:val="00276931"/>
    <w:rsid w:val="00276B34"/>
    <w:rsid w:val="0028189A"/>
    <w:rsid w:val="00282779"/>
    <w:rsid w:val="00283B87"/>
    <w:rsid w:val="002900F0"/>
    <w:rsid w:val="00290A2E"/>
    <w:rsid w:val="00293885"/>
    <w:rsid w:val="002970FA"/>
    <w:rsid w:val="00297FD5"/>
    <w:rsid w:val="002A1BAD"/>
    <w:rsid w:val="002A42B4"/>
    <w:rsid w:val="002A49F0"/>
    <w:rsid w:val="002B0E60"/>
    <w:rsid w:val="002B4BD3"/>
    <w:rsid w:val="002C08A9"/>
    <w:rsid w:val="002C1226"/>
    <w:rsid w:val="002C2364"/>
    <w:rsid w:val="002C44E0"/>
    <w:rsid w:val="002D627B"/>
    <w:rsid w:val="002E27DC"/>
    <w:rsid w:val="002F14D7"/>
    <w:rsid w:val="002F4C4D"/>
    <w:rsid w:val="002F4FF0"/>
    <w:rsid w:val="002F79FC"/>
    <w:rsid w:val="00303092"/>
    <w:rsid w:val="003066A5"/>
    <w:rsid w:val="00311219"/>
    <w:rsid w:val="00315812"/>
    <w:rsid w:val="00326079"/>
    <w:rsid w:val="003324A3"/>
    <w:rsid w:val="00343FCA"/>
    <w:rsid w:val="00344173"/>
    <w:rsid w:val="00345C5B"/>
    <w:rsid w:val="00350142"/>
    <w:rsid w:val="00350B86"/>
    <w:rsid w:val="00357822"/>
    <w:rsid w:val="00360BE1"/>
    <w:rsid w:val="003617B7"/>
    <w:rsid w:val="0036188A"/>
    <w:rsid w:val="003623B6"/>
    <w:rsid w:val="00370F60"/>
    <w:rsid w:val="00371DD6"/>
    <w:rsid w:val="00371E72"/>
    <w:rsid w:val="00372A29"/>
    <w:rsid w:val="003964AD"/>
    <w:rsid w:val="003A204A"/>
    <w:rsid w:val="003D1C42"/>
    <w:rsid w:val="003E3AD4"/>
    <w:rsid w:val="003E5752"/>
    <w:rsid w:val="003E6FA8"/>
    <w:rsid w:val="003F28A1"/>
    <w:rsid w:val="003F43C3"/>
    <w:rsid w:val="0040408E"/>
    <w:rsid w:val="00405847"/>
    <w:rsid w:val="004106D7"/>
    <w:rsid w:val="004158E2"/>
    <w:rsid w:val="00425392"/>
    <w:rsid w:val="00425868"/>
    <w:rsid w:val="00437185"/>
    <w:rsid w:val="00437516"/>
    <w:rsid w:val="00441553"/>
    <w:rsid w:val="004502D6"/>
    <w:rsid w:val="00455E74"/>
    <w:rsid w:val="0046414B"/>
    <w:rsid w:val="00477A71"/>
    <w:rsid w:val="00481268"/>
    <w:rsid w:val="0048313C"/>
    <w:rsid w:val="004831AA"/>
    <w:rsid w:val="0048474B"/>
    <w:rsid w:val="00487652"/>
    <w:rsid w:val="00492849"/>
    <w:rsid w:val="00494966"/>
    <w:rsid w:val="004965E7"/>
    <w:rsid w:val="004A14D0"/>
    <w:rsid w:val="004A3AA0"/>
    <w:rsid w:val="004B6F5E"/>
    <w:rsid w:val="004C1297"/>
    <w:rsid w:val="004C329E"/>
    <w:rsid w:val="004D1F92"/>
    <w:rsid w:val="004D5533"/>
    <w:rsid w:val="004E08DC"/>
    <w:rsid w:val="004E5A6E"/>
    <w:rsid w:val="004E674F"/>
    <w:rsid w:val="004E7034"/>
    <w:rsid w:val="004F77E1"/>
    <w:rsid w:val="004F7F49"/>
    <w:rsid w:val="0050033F"/>
    <w:rsid w:val="00500799"/>
    <w:rsid w:val="00505AFE"/>
    <w:rsid w:val="005061C4"/>
    <w:rsid w:val="00512376"/>
    <w:rsid w:val="005154FF"/>
    <w:rsid w:val="00522A3F"/>
    <w:rsid w:val="00525568"/>
    <w:rsid w:val="00525949"/>
    <w:rsid w:val="00531B53"/>
    <w:rsid w:val="00533302"/>
    <w:rsid w:val="00533AA2"/>
    <w:rsid w:val="005411CB"/>
    <w:rsid w:val="005425C5"/>
    <w:rsid w:val="005445F6"/>
    <w:rsid w:val="00546DFE"/>
    <w:rsid w:val="00554566"/>
    <w:rsid w:val="00557D90"/>
    <w:rsid w:val="005615C2"/>
    <w:rsid w:val="00571504"/>
    <w:rsid w:val="0058149E"/>
    <w:rsid w:val="00584062"/>
    <w:rsid w:val="00590895"/>
    <w:rsid w:val="0059121A"/>
    <w:rsid w:val="005925C1"/>
    <w:rsid w:val="00592BC8"/>
    <w:rsid w:val="005A1BCA"/>
    <w:rsid w:val="005A74FB"/>
    <w:rsid w:val="005B06D4"/>
    <w:rsid w:val="005B68E2"/>
    <w:rsid w:val="005B7781"/>
    <w:rsid w:val="005C1030"/>
    <w:rsid w:val="005C6ABC"/>
    <w:rsid w:val="005D0574"/>
    <w:rsid w:val="005D25DC"/>
    <w:rsid w:val="005E38BC"/>
    <w:rsid w:val="005E5127"/>
    <w:rsid w:val="005F2636"/>
    <w:rsid w:val="00601691"/>
    <w:rsid w:val="0060423E"/>
    <w:rsid w:val="006070F9"/>
    <w:rsid w:val="00614666"/>
    <w:rsid w:val="00620269"/>
    <w:rsid w:val="00624242"/>
    <w:rsid w:val="006416FB"/>
    <w:rsid w:val="00645B92"/>
    <w:rsid w:val="00646CE5"/>
    <w:rsid w:val="00656098"/>
    <w:rsid w:val="0066029E"/>
    <w:rsid w:val="00662894"/>
    <w:rsid w:val="00663893"/>
    <w:rsid w:val="00663BA6"/>
    <w:rsid w:val="00666576"/>
    <w:rsid w:val="0067315B"/>
    <w:rsid w:val="006752A0"/>
    <w:rsid w:val="00684159"/>
    <w:rsid w:val="006866EC"/>
    <w:rsid w:val="00686C8F"/>
    <w:rsid w:val="00687F0A"/>
    <w:rsid w:val="006912EC"/>
    <w:rsid w:val="006962D6"/>
    <w:rsid w:val="00697856"/>
    <w:rsid w:val="006A3296"/>
    <w:rsid w:val="006A4752"/>
    <w:rsid w:val="006A7C74"/>
    <w:rsid w:val="006B00B6"/>
    <w:rsid w:val="006B0C6E"/>
    <w:rsid w:val="006B12BE"/>
    <w:rsid w:val="006B3F2C"/>
    <w:rsid w:val="006B75C1"/>
    <w:rsid w:val="006C09D0"/>
    <w:rsid w:val="006C1D9C"/>
    <w:rsid w:val="006C3907"/>
    <w:rsid w:val="006D00ED"/>
    <w:rsid w:val="006D19F8"/>
    <w:rsid w:val="006D1C51"/>
    <w:rsid w:val="006D3295"/>
    <w:rsid w:val="006D6A03"/>
    <w:rsid w:val="006D6A34"/>
    <w:rsid w:val="006E30DA"/>
    <w:rsid w:val="006E54B4"/>
    <w:rsid w:val="006E631E"/>
    <w:rsid w:val="006F27A7"/>
    <w:rsid w:val="006F3C69"/>
    <w:rsid w:val="006F412D"/>
    <w:rsid w:val="00703673"/>
    <w:rsid w:val="0070650B"/>
    <w:rsid w:val="00714593"/>
    <w:rsid w:val="00717239"/>
    <w:rsid w:val="00717C03"/>
    <w:rsid w:val="0073406F"/>
    <w:rsid w:val="00740801"/>
    <w:rsid w:val="00741368"/>
    <w:rsid w:val="00745BD9"/>
    <w:rsid w:val="00746812"/>
    <w:rsid w:val="0075046D"/>
    <w:rsid w:val="00751720"/>
    <w:rsid w:val="00751FA7"/>
    <w:rsid w:val="00762553"/>
    <w:rsid w:val="0076264E"/>
    <w:rsid w:val="007744F3"/>
    <w:rsid w:val="00776934"/>
    <w:rsid w:val="0078177F"/>
    <w:rsid w:val="00782E10"/>
    <w:rsid w:val="007877E0"/>
    <w:rsid w:val="007916D6"/>
    <w:rsid w:val="007A02B1"/>
    <w:rsid w:val="007A1285"/>
    <w:rsid w:val="007B095E"/>
    <w:rsid w:val="007B2285"/>
    <w:rsid w:val="007B36E9"/>
    <w:rsid w:val="007B4BD1"/>
    <w:rsid w:val="007B6B58"/>
    <w:rsid w:val="007C300D"/>
    <w:rsid w:val="007C3BB0"/>
    <w:rsid w:val="007D349B"/>
    <w:rsid w:val="007D4E6B"/>
    <w:rsid w:val="007D5F7C"/>
    <w:rsid w:val="007D6CCA"/>
    <w:rsid w:val="007D7365"/>
    <w:rsid w:val="007E5E22"/>
    <w:rsid w:val="007E67C1"/>
    <w:rsid w:val="007F484D"/>
    <w:rsid w:val="008003C3"/>
    <w:rsid w:val="00802E9A"/>
    <w:rsid w:val="00806389"/>
    <w:rsid w:val="00810B70"/>
    <w:rsid w:val="00810E13"/>
    <w:rsid w:val="00815656"/>
    <w:rsid w:val="00827634"/>
    <w:rsid w:val="00827955"/>
    <w:rsid w:val="00830725"/>
    <w:rsid w:val="00833AA2"/>
    <w:rsid w:val="008361D5"/>
    <w:rsid w:val="00836EFA"/>
    <w:rsid w:val="00842788"/>
    <w:rsid w:val="00842C8C"/>
    <w:rsid w:val="00850DCA"/>
    <w:rsid w:val="00851CB0"/>
    <w:rsid w:val="0085316F"/>
    <w:rsid w:val="00862EF0"/>
    <w:rsid w:val="0087122E"/>
    <w:rsid w:val="0087148A"/>
    <w:rsid w:val="00872746"/>
    <w:rsid w:val="00876CCF"/>
    <w:rsid w:val="00881910"/>
    <w:rsid w:val="0088349B"/>
    <w:rsid w:val="0088749B"/>
    <w:rsid w:val="00887BEB"/>
    <w:rsid w:val="00893F16"/>
    <w:rsid w:val="00896679"/>
    <w:rsid w:val="00896986"/>
    <w:rsid w:val="00897EAB"/>
    <w:rsid w:val="008A1955"/>
    <w:rsid w:val="008A4FB2"/>
    <w:rsid w:val="008A504E"/>
    <w:rsid w:val="008C0304"/>
    <w:rsid w:val="008D09DC"/>
    <w:rsid w:val="008E0B73"/>
    <w:rsid w:val="008E724A"/>
    <w:rsid w:val="008F7D55"/>
    <w:rsid w:val="00901519"/>
    <w:rsid w:val="00901FCF"/>
    <w:rsid w:val="00913F03"/>
    <w:rsid w:val="009148F2"/>
    <w:rsid w:val="0092138C"/>
    <w:rsid w:val="00922280"/>
    <w:rsid w:val="0092475E"/>
    <w:rsid w:val="0094137F"/>
    <w:rsid w:val="00941985"/>
    <w:rsid w:val="009424BE"/>
    <w:rsid w:val="009454F1"/>
    <w:rsid w:val="009457C2"/>
    <w:rsid w:val="00947B33"/>
    <w:rsid w:val="0096270C"/>
    <w:rsid w:val="0097670D"/>
    <w:rsid w:val="009814D6"/>
    <w:rsid w:val="00984D44"/>
    <w:rsid w:val="00985AEE"/>
    <w:rsid w:val="00985B81"/>
    <w:rsid w:val="00994D83"/>
    <w:rsid w:val="00997DC6"/>
    <w:rsid w:val="009A192C"/>
    <w:rsid w:val="009A1FA5"/>
    <w:rsid w:val="009A4AA5"/>
    <w:rsid w:val="009A504D"/>
    <w:rsid w:val="009A56DC"/>
    <w:rsid w:val="009B1EC5"/>
    <w:rsid w:val="009B236D"/>
    <w:rsid w:val="009B4AC3"/>
    <w:rsid w:val="009B6F0C"/>
    <w:rsid w:val="009C2CEC"/>
    <w:rsid w:val="009D2922"/>
    <w:rsid w:val="009D300F"/>
    <w:rsid w:val="009D5B4E"/>
    <w:rsid w:val="009D5F49"/>
    <w:rsid w:val="009D75C2"/>
    <w:rsid w:val="009E0337"/>
    <w:rsid w:val="009E256F"/>
    <w:rsid w:val="009E26AC"/>
    <w:rsid w:val="009E2BEC"/>
    <w:rsid w:val="009F191C"/>
    <w:rsid w:val="00A03467"/>
    <w:rsid w:val="00A03E59"/>
    <w:rsid w:val="00A071D4"/>
    <w:rsid w:val="00A13ED0"/>
    <w:rsid w:val="00A17EAC"/>
    <w:rsid w:val="00A20C9D"/>
    <w:rsid w:val="00A220A4"/>
    <w:rsid w:val="00A22555"/>
    <w:rsid w:val="00A22CCA"/>
    <w:rsid w:val="00A22D2C"/>
    <w:rsid w:val="00A245D6"/>
    <w:rsid w:val="00A40E51"/>
    <w:rsid w:val="00A41DE7"/>
    <w:rsid w:val="00A45D7D"/>
    <w:rsid w:val="00A47ED0"/>
    <w:rsid w:val="00A56FE4"/>
    <w:rsid w:val="00A63AC1"/>
    <w:rsid w:val="00A66853"/>
    <w:rsid w:val="00A66DAA"/>
    <w:rsid w:val="00A7291A"/>
    <w:rsid w:val="00A73373"/>
    <w:rsid w:val="00A77E80"/>
    <w:rsid w:val="00A84BDE"/>
    <w:rsid w:val="00A8667C"/>
    <w:rsid w:val="00A92B14"/>
    <w:rsid w:val="00A947BA"/>
    <w:rsid w:val="00A94AD0"/>
    <w:rsid w:val="00A94F9C"/>
    <w:rsid w:val="00AA49E3"/>
    <w:rsid w:val="00AA6515"/>
    <w:rsid w:val="00AC57D5"/>
    <w:rsid w:val="00AC79BF"/>
    <w:rsid w:val="00AD1917"/>
    <w:rsid w:val="00AD6D0F"/>
    <w:rsid w:val="00AE188B"/>
    <w:rsid w:val="00AE207B"/>
    <w:rsid w:val="00AE3233"/>
    <w:rsid w:val="00AE4107"/>
    <w:rsid w:val="00AF1F03"/>
    <w:rsid w:val="00AF301F"/>
    <w:rsid w:val="00AF7929"/>
    <w:rsid w:val="00AF7D1B"/>
    <w:rsid w:val="00B02AA8"/>
    <w:rsid w:val="00B14F7A"/>
    <w:rsid w:val="00B2430D"/>
    <w:rsid w:val="00B263D1"/>
    <w:rsid w:val="00B45619"/>
    <w:rsid w:val="00B60CE2"/>
    <w:rsid w:val="00B659CA"/>
    <w:rsid w:val="00B65EF5"/>
    <w:rsid w:val="00B713E6"/>
    <w:rsid w:val="00B757EC"/>
    <w:rsid w:val="00B82E56"/>
    <w:rsid w:val="00B853CA"/>
    <w:rsid w:val="00B930C4"/>
    <w:rsid w:val="00B937AD"/>
    <w:rsid w:val="00BA4D5C"/>
    <w:rsid w:val="00BA64BD"/>
    <w:rsid w:val="00BA79AF"/>
    <w:rsid w:val="00BA7C55"/>
    <w:rsid w:val="00BB1D2A"/>
    <w:rsid w:val="00BB28FA"/>
    <w:rsid w:val="00BC0D71"/>
    <w:rsid w:val="00BC0F37"/>
    <w:rsid w:val="00BC6A6E"/>
    <w:rsid w:val="00BD0017"/>
    <w:rsid w:val="00BD42F6"/>
    <w:rsid w:val="00BD5C05"/>
    <w:rsid w:val="00BE154B"/>
    <w:rsid w:val="00BF21B0"/>
    <w:rsid w:val="00BF5CE6"/>
    <w:rsid w:val="00BF5E4B"/>
    <w:rsid w:val="00C028AE"/>
    <w:rsid w:val="00C0352C"/>
    <w:rsid w:val="00C0404E"/>
    <w:rsid w:val="00C103DD"/>
    <w:rsid w:val="00C10A1E"/>
    <w:rsid w:val="00C11FB0"/>
    <w:rsid w:val="00C17634"/>
    <w:rsid w:val="00C241C9"/>
    <w:rsid w:val="00C2699D"/>
    <w:rsid w:val="00C343C7"/>
    <w:rsid w:val="00C419C1"/>
    <w:rsid w:val="00C46B34"/>
    <w:rsid w:val="00C47F87"/>
    <w:rsid w:val="00C510BE"/>
    <w:rsid w:val="00C56E49"/>
    <w:rsid w:val="00C612CD"/>
    <w:rsid w:val="00C66856"/>
    <w:rsid w:val="00C76CC9"/>
    <w:rsid w:val="00C77140"/>
    <w:rsid w:val="00C817E2"/>
    <w:rsid w:val="00C85720"/>
    <w:rsid w:val="00C87F09"/>
    <w:rsid w:val="00C9260D"/>
    <w:rsid w:val="00CA105D"/>
    <w:rsid w:val="00CA4B27"/>
    <w:rsid w:val="00CA63D0"/>
    <w:rsid w:val="00CB4E38"/>
    <w:rsid w:val="00CC0BEC"/>
    <w:rsid w:val="00CC21A8"/>
    <w:rsid w:val="00CC2C20"/>
    <w:rsid w:val="00CC4652"/>
    <w:rsid w:val="00CD617A"/>
    <w:rsid w:val="00CD79CE"/>
    <w:rsid w:val="00CE11EB"/>
    <w:rsid w:val="00CE2F5D"/>
    <w:rsid w:val="00CE6BD2"/>
    <w:rsid w:val="00CE7293"/>
    <w:rsid w:val="00CF0479"/>
    <w:rsid w:val="00CF2551"/>
    <w:rsid w:val="00CF5F1D"/>
    <w:rsid w:val="00D00B1D"/>
    <w:rsid w:val="00D02C8E"/>
    <w:rsid w:val="00D03CA1"/>
    <w:rsid w:val="00D03F3F"/>
    <w:rsid w:val="00D06099"/>
    <w:rsid w:val="00D07290"/>
    <w:rsid w:val="00D31D52"/>
    <w:rsid w:val="00D357F4"/>
    <w:rsid w:val="00D35EE4"/>
    <w:rsid w:val="00D36F70"/>
    <w:rsid w:val="00D512D1"/>
    <w:rsid w:val="00D549B4"/>
    <w:rsid w:val="00D566EE"/>
    <w:rsid w:val="00D571B5"/>
    <w:rsid w:val="00D621FE"/>
    <w:rsid w:val="00D62614"/>
    <w:rsid w:val="00D6500E"/>
    <w:rsid w:val="00D70F85"/>
    <w:rsid w:val="00D76FF8"/>
    <w:rsid w:val="00D87723"/>
    <w:rsid w:val="00D90C9B"/>
    <w:rsid w:val="00D960B2"/>
    <w:rsid w:val="00D96268"/>
    <w:rsid w:val="00D97C02"/>
    <w:rsid w:val="00DA1947"/>
    <w:rsid w:val="00DA234E"/>
    <w:rsid w:val="00DA4E1F"/>
    <w:rsid w:val="00DB45A8"/>
    <w:rsid w:val="00DC42C5"/>
    <w:rsid w:val="00DC56ED"/>
    <w:rsid w:val="00DD1F7A"/>
    <w:rsid w:val="00DD2A86"/>
    <w:rsid w:val="00DD6881"/>
    <w:rsid w:val="00DF6739"/>
    <w:rsid w:val="00E02961"/>
    <w:rsid w:val="00E035FD"/>
    <w:rsid w:val="00E13F0E"/>
    <w:rsid w:val="00E14AF3"/>
    <w:rsid w:val="00E24807"/>
    <w:rsid w:val="00E24ED7"/>
    <w:rsid w:val="00E25069"/>
    <w:rsid w:val="00E371F5"/>
    <w:rsid w:val="00E50936"/>
    <w:rsid w:val="00E515AE"/>
    <w:rsid w:val="00E646AB"/>
    <w:rsid w:val="00E70EA3"/>
    <w:rsid w:val="00E72244"/>
    <w:rsid w:val="00E760BA"/>
    <w:rsid w:val="00E774B2"/>
    <w:rsid w:val="00E81AB3"/>
    <w:rsid w:val="00E8345E"/>
    <w:rsid w:val="00E90897"/>
    <w:rsid w:val="00E91B22"/>
    <w:rsid w:val="00E929BF"/>
    <w:rsid w:val="00EA206C"/>
    <w:rsid w:val="00EA6703"/>
    <w:rsid w:val="00EB0EC2"/>
    <w:rsid w:val="00EB25BE"/>
    <w:rsid w:val="00EC1ED6"/>
    <w:rsid w:val="00EC78F9"/>
    <w:rsid w:val="00EC79A8"/>
    <w:rsid w:val="00EE1B5C"/>
    <w:rsid w:val="00EE40B5"/>
    <w:rsid w:val="00EF3D97"/>
    <w:rsid w:val="00EF70AD"/>
    <w:rsid w:val="00F07909"/>
    <w:rsid w:val="00F10803"/>
    <w:rsid w:val="00F1380A"/>
    <w:rsid w:val="00F1629E"/>
    <w:rsid w:val="00F17ACC"/>
    <w:rsid w:val="00F17C96"/>
    <w:rsid w:val="00F22F12"/>
    <w:rsid w:val="00F2308B"/>
    <w:rsid w:val="00F231E0"/>
    <w:rsid w:val="00F251B5"/>
    <w:rsid w:val="00F27F93"/>
    <w:rsid w:val="00F312E9"/>
    <w:rsid w:val="00F31673"/>
    <w:rsid w:val="00F37722"/>
    <w:rsid w:val="00F45097"/>
    <w:rsid w:val="00F46DA1"/>
    <w:rsid w:val="00F51E1D"/>
    <w:rsid w:val="00F5571F"/>
    <w:rsid w:val="00F55AD3"/>
    <w:rsid w:val="00F55F7B"/>
    <w:rsid w:val="00F57CC0"/>
    <w:rsid w:val="00F619CC"/>
    <w:rsid w:val="00F62AE1"/>
    <w:rsid w:val="00F63DF4"/>
    <w:rsid w:val="00F74593"/>
    <w:rsid w:val="00F75F28"/>
    <w:rsid w:val="00F7656C"/>
    <w:rsid w:val="00F77D8B"/>
    <w:rsid w:val="00F817D9"/>
    <w:rsid w:val="00F847C9"/>
    <w:rsid w:val="00F9002C"/>
    <w:rsid w:val="00F94044"/>
    <w:rsid w:val="00F95194"/>
    <w:rsid w:val="00FA3A55"/>
    <w:rsid w:val="00FA64EB"/>
    <w:rsid w:val="00FB2E23"/>
    <w:rsid w:val="00FB7FFB"/>
    <w:rsid w:val="00FC044F"/>
    <w:rsid w:val="00FC2B46"/>
    <w:rsid w:val="00FC694B"/>
    <w:rsid w:val="00FC6D6C"/>
    <w:rsid w:val="00FD298C"/>
    <w:rsid w:val="00FD64C5"/>
    <w:rsid w:val="00FE08C8"/>
    <w:rsid w:val="00FE2EAE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3297"/>
    <o:shapelayout v:ext="edit">
      <o:idmap v:ext="edit" data="1"/>
    </o:shapelayout>
  </w:shapeDefaults>
  <w:decimalSymbol w:val=","/>
  <w:listSeparator w:val=";"/>
  <w14:docId w14:val="547E7015"/>
  <w15:docId w15:val="{5CBFCAB8-36CE-4AD8-950C-3CAE4FBEF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paragraph" w:customStyle="1" w:styleId="Pa20">
    <w:name w:val="Pa20"/>
    <w:basedOn w:val="Default"/>
    <w:next w:val="Default"/>
    <w:uiPriority w:val="99"/>
    <w:rsid w:val="00AE4107"/>
    <w:pPr>
      <w:spacing w:line="161" w:lineRule="atLeast"/>
    </w:pPr>
    <w:rPr>
      <w:rFonts w:ascii="Arial" w:hAnsi="Arial" w:cs="Arial"/>
      <w:color w:val="auto"/>
    </w:rPr>
  </w:style>
  <w:style w:type="paragraph" w:customStyle="1" w:styleId="Pa3">
    <w:name w:val="Pa3"/>
    <w:basedOn w:val="Default"/>
    <w:next w:val="Default"/>
    <w:uiPriority w:val="99"/>
    <w:rsid w:val="005F2636"/>
    <w:pPr>
      <w:spacing w:line="18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BD0017"/>
    <w:rPr>
      <w:i/>
      <w:iCs/>
      <w:color w:val="000000"/>
      <w:sz w:val="16"/>
      <w:szCs w:val="16"/>
    </w:rPr>
  </w:style>
  <w:style w:type="paragraph" w:customStyle="1" w:styleId="Pa15">
    <w:name w:val="Pa15"/>
    <w:basedOn w:val="Default"/>
    <w:next w:val="Default"/>
    <w:uiPriority w:val="99"/>
    <w:rsid w:val="00BD0017"/>
    <w:pPr>
      <w:spacing w:line="161" w:lineRule="atLeast"/>
    </w:pPr>
    <w:rPr>
      <w:rFonts w:ascii="Arial" w:hAnsi="Arial" w:cs="Arial"/>
      <w:color w:val="auto"/>
    </w:rPr>
  </w:style>
  <w:style w:type="paragraph" w:customStyle="1" w:styleId="Pa9">
    <w:name w:val="Pa9"/>
    <w:basedOn w:val="Default"/>
    <w:next w:val="Default"/>
    <w:uiPriority w:val="99"/>
    <w:rsid w:val="00624242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2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19D14-80E4-4B03-8689-6F2336FE4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F2FB3E7A</Template>
  <TotalTime>33</TotalTime>
  <Pages>37</Pages>
  <Words>6930</Words>
  <Characters>39501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46339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20</cp:revision>
  <cp:lastPrinted>2021-03-26T08:29:00Z</cp:lastPrinted>
  <dcterms:created xsi:type="dcterms:W3CDTF">2022-11-22T10:15:00Z</dcterms:created>
  <dcterms:modified xsi:type="dcterms:W3CDTF">2024-04-27T09:54:00Z</dcterms:modified>
</cp:coreProperties>
</file>