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358BA" w:rsidP="00B02AA8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364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364"/>
      </w:tblGrid>
      <w:tr w:rsidR="00D03F3F" w:rsidTr="008902BE">
        <w:trPr>
          <w:jc w:val="center"/>
        </w:trPr>
        <w:tc>
          <w:tcPr>
            <w:tcW w:w="8364" w:type="dxa"/>
            <w:shd w:val="clear" w:color="auto" w:fill="auto"/>
          </w:tcPr>
          <w:p w:rsidR="00D03F3F" w:rsidRPr="007C2003" w:rsidRDefault="00C9593A" w:rsidP="00D6261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ПУ</w:t>
            </w:r>
            <w:r w:rsidR="00CB3EF5">
              <w:rPr>
                <w:b/>
                <w:szCs w:val="28"/>
              </w:rPr>
              <w:t xml:space="preserve">ЛЬТ ДИСТАЦИОННОГО УПРАВЛЕНИЯ </w:t>
            </w:r>
            <w:r>
              <w:rPr>
                <w:b/>
                <w:szCs w:val="28"/>
              </w:rPr>
              <w:t>ПРОВОДНОЙ</w:t>
            </w:r>
            <w:r w:rsidRPr="004A14D0">
              <w:rPr>
                <w:b/>
                <w:szCs w:val="28"/>
              </w:rPr>
              <w:t xml:space="preserve"> </w:t>
            </w:r>
            <w:r w:rsidR="008902BE">
              <w:rPr>
                <w:b/>
                <w:szCs w:val="28"/>
              </w:rPr>
              <w:t>ПРОМЫШЛЕННОГО НАЗНАЧЕНИЯ</w:t>
            </w:r>
            <w:r>
              <w:rPr>
                <w:b/>
                <w:szCs w:val="28"/>
              </w:rPr>
              <w:t xml:space="preserve"> </w:t>
            </w:r>
            <w:r w:rsidR="00207387" w:rsidRPr="00207387">
              <w:rPr>
                <w:b/>
                <w:szCs w:val="28"/>
              </w:rPr>
              <w:t>PC-ARFH2E</w:t>
            </w:r>
          </w:p>
        </w:tc>
      </w:tr>
      <w:tr w:rsidR="00D03F3F" w:rsidTr="008902BE">
        <w:trPr>
          <w:jc w:val="center"/>
        </w:trPr>
        <w:tc>
          <w:tcPr>
            <w:tcW w:w="8364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E74876" w:rsidRDefault="00E74876" w:rsidP="00D03F3F">
      <w:pPr>
        <w:spacing w:line="360" w:lineRule="auto"/>
        <w:jc w:val="center"/>
        <w:rPr>
          <w:szCs w:val="28"/>
        </w:rPr>
      </w:pPr>
    </w:p>
    <w:p w:rsidR="00E74876" w:rsidRDefault="00E74876" w:rsidP="00D03F3F">
      <w:pPr>
        <w:spacing w:line="360" w:lineRule="auto"/>
        <w:jc w:val="center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5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552"/>
      </w:tblGrid>
      <w:tr w:rsidR="00D03F3F" w:rsidTr="00C9593A">
        <w:trPr>
          <w:jc w:val="center"/>
        </w:trPr>
        <w:tc>
          <w:tcPr>
            <w:tcW w:w="2552" w:type="dxa"/>
            <w:shd w:val="clear" w:color="auto" w:fill="auto"/>
          </w:tcPr>
          <w:p w:rsidR="00D03F3F" w:rsidRPr="007C2003" w:rsidRDefault="00207387" w:rsidP="00D03F3F">
            <w:pPr>
              <w:jc w:val="center"/>
              <w:rPr>
                <w:b/>
                <w:szCs w:val="28"/>
              </w:rPr>
            </w:pPr>
            <w:r w:rsidRPr="00207387">
              <w:rPr>
                <w:b/>
                <w:szCs w:val="28"/>
              </w:rPr>
              <w:t>PC-ARFH2E</w:t>
            </w:r>
            <w:r w:rsidR="00FF7E7D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C9593A">
        <w:trPr>
          <w:jc w:val="center"/>
        </w:trPr>
        <w:tc>
          <w:tcPr>
            <w:tcW w:w="25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E74876" w:rsidRDefault="00E74876" w:rsidP="00D03F3F">
      <w:pPr>
        <w:jc w:val="center"/>
        <w:rPr>
          <w:szCs w:val="28"/>
        </w:rPr>
      </w:pPr>
    </w:p>
    <w:p w:rsidR="00E74876" w:rsidRDefault="00E74876" w:rsidP="00D03F3F">
      <w:pPr>
        <w:jc w:val="center"/>
        <w:rPr>
          <w:szCs w:val="28"/>
        </w:rPr>
      </w:pPr>
    </w:p>
    <w:p w:rsidR="00E74876" w:rsidRDefault="00E748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9358BA" w:rsidRDefault="00054A54" w:rsidP="00E74876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8902BE">
        <w:rPr>
          <w:sz w:val="22"/>
          <w:szCs w:val="22"/>
        </w:rPr>
        <w:t>3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  <w:r w:rsidR="009358BA">
        <w:rPr>
          <w:sz w:val="22"/>
          <w:szCs w:val="22"/>
        </w:rPr>
        <w:br w:type="page"/>
      </w:r>
    </w:p>
    <w:p w:rsidR="00D52127" w:rsidRDefault="00D52127" w:rsidP="00D03F3F">
      <w:pPr>
        <w:jc w:val="center"/>
        <w:rPr>
          <w:sz w:val="22"/>
          <w:szCs w:val="22"/>
        </w:rPr>
      </w:pPr>
    </w:p>
    <w:p w:rsidR="00054A54" w:rsidRPr="00A5063A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A5063A">
        <w:rPr>
          <w:b/>
          <w:sz w:val="22"/>
          <w:szCs w:val="22"/>
        </w:rPr>
        <w:t>СОДЕРЖАНИЕ</w:t>
      </w:r>
      <w:r w:rsidR="00231E1B" w:rsidRPr="00A5063A">
        <w:rPr>
          <w:b/>
          <w:sz w:val="22"/>
          <w:szCs w:val="22"/>
        </w:rPr>
        <w:t xml:space="preserve"> </w:t>
      </w:r>
    </w:p>
    <w:p w:rsidR="00A5063A" w:rsidRPr="00A5063A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A5063A">
        <w:rPr>
          <w:sz w:val="22"/>
          <w:szCs w:val="22"/>
        </w:rPr>
        <w:fldChar w:fldCharType="begin"/>
      </w:r>
      <w:r w:rsidRPr="00A5063A">
        <w:rPr>
          <w:sz w:val="22"/>
          <w:szCs w:val="22"/>
        </w:rPr>
        <w:instrText xml:space="preserve"> TOC \o "1-3" \h \z \u </w:instrText>
      </w:r>
      <w:r w:rsidRPr="00A5063A">
        <w:rPr>
          <w:sz w:val="22"/>
          <w:szCs w:val="22"/>
        </w:rPr>
        <w:fldChar w:fldCharType="separate"/>
      </w:r>
      <w:hyperlink w:anchor="_Toc108185915" w:history="1">
        <w:r w:rsidR="00A5063A" w:rsidRPr="00A5063A">
          <w:rPr>
            <w:rStyle w:val="ad"/>
            <w:noProof/>
            <w:sz w:val="22"/>
            <w:szCs w:val="22"/>
          </w:rPr>
          <w:t>Введение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_Toc108185915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3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40B3D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16" w:history="1">
        <w:r w:rsidR="00A5063A" w:rsidRPr="00A5063A">
          <w:rPr>
            <w:rStyle w:val="ad"/>
            <w:noProof/>
            <w:sz w:val="22"/>
            <w:szCs w:val="22"/>
          </w:rPr>
          <w:t>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A5063A" w:rsidRPr="00A5063A">
          <w:rPr>
            <w:rStyle w:val="ad"/>
            <w:noProof/>
            <w:sz w:val="22"/>
            <w:szCs w:val="22"/>
          </w:rPr>
          <w:t xml:space="preserve">Общие </w:t>
        </w:r>
        <w:r w:rsidR="00A5063A" w:rsidRPr="00A5063A">
          <w:rPr>
            <w:rStyle w:val="ad"/>
            <w:noProof/>
            <w:sz w:val="22"/>
            <w:szCs w:val="22"/>
          </w:rPr>
          <w:t>с</w:t>
        </w:r>
        <w:r w:rsidR="00A5063A" w:rsidRPr="00A5063A">
          <w:rPr>
            <w:rStyle w:val="ad"/>
            <w:noProof/>
            <w:sz w:val="22"/>
            <w:szCs w:val="22"/>
          </w:rPr>
          <w:t>ведения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_Toc108185916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4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40B3D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17" w:history="1">
        <w:r w:rsidR="00A5063A" w:rsidRPr="00A5063A">
          <w:rPr>
            <w:rStyle w:val="ad"/>
            <w:noProof/>
            <w:sz w:val="22"/>
            <w:szCs w:val="22"/>
          </w:rPr>
          <w:t>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A5063A" w:rsidRPr="00A5063A">
          <w:rPr>
            <w:rStyle w:val="ad"/>
            <w:noProof/>
            <w:sz w:val="22"/>
            <w:szCs w:val="22"/>
          </w:rPr>
          <w:t>Основные технические данные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_Toc108185917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5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40B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18" w:history="1">
        <w:r w:rsidR="00A5063A" w:rsidRPr="00A5063A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_Toc108185918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5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40B3D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19" w:history="1">
        <w:r w:rsidR="00A5063A" w:rsidRPr="00A5063A">
          <w:rPr>
            <w:rStyle w:val="ad"/>
            <w:noProof/>
            <w:sz w:val="22"/>
            <w:szCs w:val="22"/>
          </w:rPr>
          <w:t>2.2</w:t>
        </w:r>
        <w:r w:rsidR="00A5063A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A5063A" w:rsidRPr="00A5063A">
          <w:rPr>
            <w:rStyle w:val="ad"/>
            <w:noProof/>
            <w:sz w:val="22"/>
            <w:szCs w:val="22"/>
          </w:rPr>
          <w:t>Описание изделия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_Toc108185919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5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40B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0" w:history="1">
        <w:r w:rsidR="00A5063A" w:rsidRPr="00A5063A">
          <w:rPr>
            <w:rStyle w:val="ad"/>
            <w:noProof/>
            <w:sz w:val="22"/>
            <w:szCs w:val="22"/>
          </w:rPr>
          <w:t>2.3 Принцип работы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_Toc108185920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6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40B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1" w:history="1">
        <w:r w:rsidR="00A5063A" w:rsidRPr="00A5063A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_Toc108185921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6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40B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2" w:history="1">
        <w:r w:rsidR="00A5063A" w:rsidRPr="00A5063A">
          <w:rPr>
            <w:rStyle w:val="ad"/>
            <w:noProof/>
            <w:sz w:val="22"/>
            <w:szCs w:val="22"/>
          </w:rPr>
          <w:t>2.5 Маркировка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_Toc108185922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7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40B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3" w:history="1">
        <w:r w:rsidR="00A5063A" w:rsidRPr="00A5063A">
          <w:rPr>
            <w:rStyle w:val="ad"/>
            <w:noProof/>
            <w:sz w:val="22"/>
            <w:szCs w:val="22"/>
          </w:rPr>
          <w:t>3. Комплектность поставки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_Toc108185923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7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40B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4" w:history="1">
        <w:r w:rsidR="00A5063A" w:rsidRPr="00A5063A">
          <w:rPr>
            <w:rStyle w:val="ad"/>
            <w:noProof/>
            <w:sz w:val="22"/>
            <w:szCs w:val="22"/>
          </w:rPr>
          <w:t>4. Чертеж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_Toc108185924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8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40B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5" w:history="1">
        <w:r w:rsidR="00A5063A" w:rsidRPr="00A5063A">
          <w:rPr>
            <w:rStyle w:val="ad"/>
            <w:noProof/>
            <w:sz w:val="22"/>
            <w:szCs w:val="22"/>
          </w:rPr>
          <w:t>5. Гаран</w:t>
        </w:r>
        <w:r w:rsidR="00A5063A" w:rsidRPr="00A5063A">
          <w:rPr>
            <w:rStyle w:val="ad"/>
            <w:noProof/>
            <w:sz w:val="22"/>
            <w:szCs w:val="22"/>
          </w:rPr>
          <w:t>т</w:t>
        </w:r>
        <w:r w:rsidR="00A5063A" w:rsidRPr="00A5063A">
          <w:rPr>
            <w:rStyle w:val="ad"/>
            <w:noProof/>
            <w:sz w:val="22"/>
            <w:szCs w:val="22"/>
          </w:rPr>
          <w:t>ии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_Toc108185925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9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40B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6" w:history="1">
        <w:r w:rsidR="00A5063A" w:rsidRPr="00A5063A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_Toc108185926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10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40B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7" w:history="1">
        <w:r w:rsidR="00A5063A" w:rsidRPr="00A5063A">
          <w:rPr>
            <w:rStyle w:val="ad"/>
            <w:noProof/>
            <w:sz w:val="22"/>
            <w:szCs w:val="22"/>
          </w:rPr>
          <w:t>7. Свидетельство о приемке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_Toc108185927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11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40B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8" w:history="1">
        <w:r w:rsidR="00A5063A" w:rsidRPr="00A5063A">
          <w:rPr>
            <w:rStyle w:val="ad"/>
            <w:noProof/>
            <w:sz w:val="22"/>
            <w:szCs w:val="22"/>
          </w:rPr>
          <w:t>8. Консервация</w:t>
        </w:r>
        <w:r w:rsidR="00A5063A" w:rsidRPr="00A5063A">
          <w:rPr>
            <w:rStyle w:val="ad"/>
            <w:noProof/>
            <w:sz w:val="22"/>
            <w:szCs w:val="22"/>
            <w:lang w:val="en-US"/>
          </w:rPr>
          <w:t>*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_Toc108185928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12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40B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9" w:history="1">
        <w:r w:rsidR="00A5063A" w:rsidRPr="00A5063A">
          <w:rPr>
            <w:rStyle w:val="ad"/>
            <w:noProof/>
            <w:sz w:val="22"/>
            <w:szCs w:val="22"/>
          </w:rPr>
          <w:t>9. Сведения об утилизации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_Toc108185929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13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40B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0" w:history="1">
        <w:r w:rsidR="00A5063A" w:rsidRPr="00A5063A">
          <w:rPr>
            <w:rStyle w:val="ad"/>
            <w:noProof/>
            <w:sz w:val="22"/>
            <w:szCs w:val="22"/>
          </w:rPr>
          <w:t>10. Требования безопасности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_Toc108185930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13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40B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1" w:history="1">
        <w:r w:rsidR="00A5063A" w:rsidRPr="00A5063A">
          <w:rPr>
            <w:rStyle w:val="ad"/>
            <w:noProof/>
            <w:sz w:val="22"/>
            <w:szCs w:val="22"/>
          </w:rPr>
          <w:t>10.1 Общие требования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_Toc108185931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14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40B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2" w:history="1">
        <w:r w:rsidR="00A5063A" w:rsidRPr="00A5063A">
          <w:rPr>
            <w:rStyle w:val="ad"/>
            <w:noProof/>
            <w:sz w:val="22"/>
            <w:szCs w:val="22"/>
          </w:rPr>
          <w:t>11. Прием и передача изделия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_Toc108185932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15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40B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3" w:history="1">
        <w:r w:rsidR="00A5063A" w:rsidRPr="00A5063A">
          <w:rPr>
            <w:rStyle w:val="ad"/>
            <w:noProof/>
            <w:sz w:val="22"/>
            <w:szCs w:val="22"/>
          </w:rPr>
          <w:t>12. Учет работы изделия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_Toc108185933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16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40B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4" w:history="1">
        <w:r w:rsidR="00A5063A" w:rsidRPr="00A5063A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_Toc108185934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17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40B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5" w:history="1">
        <w:r w:rsidR="00A5063A" w:rsidRPr="00A5063A">
          <w:rPr>
            <w:rStyle w:val="ad"/>
            <w:noProof/>
            <w:sz w:val="22"/>
            <w:szCs w:val="22"/>
          </w:rPr>
          <w:t>14. Работы при эксплуатации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_Toc108185935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18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40B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6" w:history="1">
        <w:r w:rsidR="00A5063A" w:rsidRPr="00A5063A">
          <w:rPr>
            <w:rStyle w:val="ad"/>
            <w:noProof/>
            <w:sz w:val="22"/>
            <w:szCs w:val="22"/>
          </w:rPr>
          <w:t>14.1 Учет выполнения работ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_Toc108185936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18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40B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7" w:history="1">
        <w:r w:rsidR="00A5063A" w:rsidRPr="00A5063A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_Toc108185937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19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40B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8" w:history="1">
        <w:r w:rsidR="00A5063A" w:rsidRPr="00A5063A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_Toc108185938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20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40B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9" w:history="1">
        <w:r w:rsidR="00A5063A" w:rsidRPr="00A5063A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_Toc108185939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21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40B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40" w:history="1">
        <w:r w:rsidR="00A5063A" w:rsidRPr="00A5063A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_Toc108185940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22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40B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41" w:history="1">
        <w:r w:rsidR="00A5063A" w:rsidRPr="00A5063A">
          <w:rPr>
            <w:rStyle w:val="ad"/>
            <w:noProof/>
            <w:sz w:val="22"/>
            <w:szCs w:val="22"/>
          </w:rPr>
          <w:t>16. Хранение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_Toc108185941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22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40B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42" w:history="1">
        <w:r w:rsidR="00A5063A" w:rsidRPr="00A5063A">
          <w:rPr>
            <w:rStyle w:val="ad"/>
            <w:noProof/>
            <w:sz w:val="22"/>
            <w:szCs w:val="22"/>
          </w:rPr>
          <w:t>17. Ремонт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_Toc108185942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23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40B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43" w:history="1">
        <w:r w:rsidR="00A5063A" w:rsidRPr="00A5063A">
          <w:rPr>
            <w:rStyle w:val="ad"/>
            <w:noProof/>
            <w:sz w:val="22"/>
            <w:szCs w:val="22"/>
          </w:rPr>
          <w:t>18. Сведения о рекламациях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_Toc108185943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24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40B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44" w:history="1">
        <w:r w:rsidR="00A5063A" w:rsidRPr="00A5063A">
          <w:rPr>
            <w:rStyle w:val="ad"/>
            <w:noProof/>
            <w:sz w:val="22"/>
            <w:szCs w:val="22"/>
          </w:rPr>
          <w:t>19. Особые отметки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_Toc108185944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25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D40B3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45" w:history="1">
        <w:r w:rsidR="00A5063A" w:rsidRPr="00A5063A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_Toc108185945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5F6C4A">
          <w:rPr>
            <w:noProof/>
            <w:webHidden/>
            <w:sz w:val="22"/>
            <w:szCs w:val="22"/>
          </w:rPr>
          <w:t>26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1C64E4" w:rsidRDefault="00810B70" w:rsidP="007D4E6B">
      <w:pPr>
        <w:pStyle w:val="21"/>
        <w:rPr>
          <w:color w:val="FF0000"/>
          <w:sz w:val="22"/>
          <w:szCs w:val="22"/>
        </w:rPr>
      </w:pPr>
      <w:r w:rsidRPr="00A5063A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F96F2D">
          <w:footerReference w:type="default" r:id="rId14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818591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9358BA">
        <w:rPr>
          <w:sz w:val="22"/>
          <w:szCs w:val="22"/>
        </w:rPr>
        <w:t>пульта дистанционного управления</w:t>
      </w:r>
      <w:r w:rsidRPr="00C028AE">
        <w:rPr>
          <w:sz w:val="22"/>
          <w:szCs w:val="22"/>
        </w:rPr>
        <w:t xml:space="preserve"> </w:t>
      </w:r>
      <w:r w:rsidR="005C2F9A">
        <w:rPr>
          <w:sz w:val="22"/>
          <w:szCs w:val="22"/>
        </w:rPr>
        <w:t xml:space="preserve">проводного </w:t>
      </w:r>
      <w:r w:rsidR="008902BE">
        <w:rPr>
          <w:sz w:val="22"/>
          <w:szCs w:val="22"/>
        </w:rPr>
        <w:t xml:space="preserve">промышленного назначения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0DDE8A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818591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E353D3" w:rsidRPr="00E353D3" w:rsidRDefault="00E353D3" w:rsidP="00200C8E">
      <w:pPr>
        <w:spacing w:line="360" w:lineRule="auto"/>
        <w:ind w:firstLine="709"/>
        <w:jc w:val="both"/>
        <w:rPr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E353D3" w:rsidRPr="003F28A1" w:rsidRDefault="00E353D3" w:rsidP="00200C8E">
      <w:pPr>
        <w:jc w:val="center"/>
        <w:rPr>
          <w:noProof/>
          <w:sz w:val="20"/>
          <w:szCs w:val="20"/>
        </w:rPr>
      </w:pP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7088"/>
      </w:tblGrid>
      <w:tr w:rsidR="00200C8E" w:rsidRPr="00CC2C20" w:rsidTr="008902BE">
        <w:trPr>
          <w:trHeight w:val="553"/>
        </w:trPr>
        <w:tc>
          <w:tcPr>
            <w:tcW w:w="254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088" w:type="dxa"/>
            <w:vAlign w:val="center"/>
          </w:tcPr>
          <w:p w:rsidR="00200C8E" w:rsidRPr="00C028AE" w:rsidRDefault="00C9593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</w:t>
            </w:r>
            <w:r w:rsidR="00FF7E7D">
              <w:rPr>
                <w:sz w:val="22"/>
                <w:szCs w:val="22"/>
              </w:rPr>
              <w:t xml:space="preserve">ьт дистанционного управления </w:t>
            </w:r>
            <w:r>
              <w:rPr>
                <w:sz w:val="22"/>
                <w:szCs w:val="22"/>
              </w:rPr>
              <w:t>проводной</w:t>
            </w:r>
            <w:r w:rsidR="008902BE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207387" w:rsidRPr="00CC2C20" w:rsidTr="008902BE">
        <w:trPr>
          <w:trHeight w:val="553"/>
        </w:trPr>
        <w:tc>
          <w:tcPr>
            <w:tcW w:w="2547" w:type="dxa"/>
            <w:vAlign w:val="center"/>
          </w:tcPr>
          <w:p w:rsidR="00207387" w:rsidRPr="00CC2C20" w:rsidRDefault="00207387" w:rsidP="00207387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088" w:type="dxa"/>
            <w:vAlign w:val="center"/>
          </w:tcPr>
          <w:p w:rsidR="00207387" w:rsidRPr="00207387" w:rsidRDefault="00207387" w:rsidP="00207387">
            <w:pPr>
              <w:jc w:val="center"/>
              <w:rPr>
                <w:sz w:val="22"/>
                <w:szCs w:val="22"/>
              </w:rPr>
            </w:pPr>
            <w:r w:rsidRPr="00207387">
              <w:rPr>
                <w:sz w:val="22"/>
                <w:szCs w:val="22"/>
              </w:rPr>
              <w:t>PC-ARFH2E</w:t>
            </w:r>
          </w:p>
        </w:tc>
      </w:tr>
      <w:tr w:rsidR="00207387" w:rsidRPr="00CC2C20" w:rsidTr="008902BE">
        <w:trPr>
          <w:trHeight w:val="553"/>
        </w:trPr>
        <w:tc>
          <w:tcPr>
            <w:tcW w:w="2547" w:type="dxa"/>
            <w:vAlign w:val="center"/>
          </w:tcPr>
          <w:p w:rsidR="00207387" w:rsidRPr="00CA105D" w:rsidRDefault="00207387" w:rsidP="002073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088" w:type="dxa"/>
            <w:vAlign w:val="center"/>
          </w:tcPr>
          <w:p w:rsidR="00207387" w:rsidRPr="00207387" w:rsidRDefault="00207387" w:rsidP="00207387">
            <w:pPr>
              <w:jc w:val="center"/>
              <w:rPr>
                <w:sz w:val="22"/>
                <w:szCs w:val="22"/>
              </w:rPr>
            </w:pPr>
            <w:r w:rsidRPr="00207387">
              <w:rPr>
                <w:sz w:val="22"/>
                <w:szCs w:val="22"/>
              </w:rPr>
              <w:t>PC-ARFH2E</w:t>
            </w:r>
          </w:p>
        </w:tc>
      </w:tr>
      <w:tr w:rsidR="008902BE" w:rsidRPr="00CC2C20" w:rsidTr="008902BE">
        <w:trPr>
          <w:trHeight w:val="553"/>
        </w:trPr>
        <w:tc>
          <w:tcPr>
            <w:tcW w:w="2547" w:type="dxa"/>
            <w:vAlign w:val="center"/>
          </w:tcPr>
          <w:p w:rsidR="008902BE" w:rsidRPr="00CC2C20" w:rsidRDefault="008902BE" w:rsidP="008902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088" w:type="dxa"/>
            <w:vAlign w:val="center"/>
          </w:tcPr>
          <w:p w:rsidR="008902BE" w:rsidRPr="00CC2C20" w:rsidRDefault="008902BE" w:rsidP="008902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9E2744">
              <w:rPr>
                <w:sz w:val="22"/>
                <w:szCs w:val="22"/>
              </w:rPr>
              <w:t xml:space="preserve">для </w:t>
            </w:r>
            <w:r w:rsidRPr="00A95638">
              <w:rPr>
                <w:sz w:val="22"/>
                <w:szCs w:val="22"/>
              </w:rPr>
              <w:t xml:space="preserve">управления </w:t>
            </w:r>
            <w:r>
              <w:rPr>
                <w:sz w:val="22"/>
                <w:szCs w:val="22"/>
              </w:rPr>
              <w:t>внутренними блоками тепловых насосов серий</w:t>
            </w:r>
            <w:r w:rsidRPr="004A058F">
              <w:rPr>
                <w:sz w:val="22"/>
                <w:szCs w:val="22"/>
              </w:rPr>
              <w:t xml:space="preserve"> </w:t>
            </w:r>
            <w:proofErr w:type="spellStart"/>
            <w:r w:rsidRPr="004A058F">
              <w:rPr>
                <w:sz w:val="22"/>
                <w:szCs w:val="22"/>
              </w:rPr>
              <w:t>Yutaki</w:t>
            </w:r>
            <w:proofErr w:type="spellEnd"/>
            <w:r w:rsidRPr="004A058F">
              <w:rPr>
                <w:sz w:val="22"/>
                <w:szCs w:val="22"/>
              </w:rPr>
              <w:t xml:space="preserve"> S, </w:t>
            </w:r>
            <w:proofErr w:type="spellStart"/>
            <w:r w:rsidRPr="004A058F">
              <w:rPr>
                <w:sz w:val="22"/>
                <w:szCs w:val="22"/>
              </w:rPr>
              <w:t>Yutaki</w:t>
            </w:r>
            <w:proofErr w:type="spellEnd"/>
            <w:r w:rsidRPr="004A058F">
              <w:rPr>
                <w:sz w:val="22"/>
                <w:szCs w:val="22"/>
              </w:rPr>
              <w:t xml:space="preserve"> S </w:t>
            </w:r>
            <w:proofErr w:type="spellStart"/>
            <w:r w:rsidRPr="004A058F">
              <w:rPr>
                <w:sz w:val="22"/>
                <w:szCs w:val="22"/>
              </w:rPr>
              <w:t>Сombi</w:t>
            </w:r>
            <w:proofErr w:type="spellEnd"/>
            <w:r w:rsidRPr="004A058F">
              <w:rPr>
                <w:sz w:val="22"/>
                <w:szCs w:val="22"/>
              </w:rPr>
              <w:t xml:space="preserve"> и </w:t>
            </w:r>
            <w:proofErr w:type="spellStart"/>
            <w:r w:rsidRPr="004A058F">
              <w:rPr>
                <w:sz w:val="22"/>
                <w:szCs w:val="22"/>
              </w:rPr>
              <w:t>Yutaki</w:t>
            </w:r>
            <w:proofErr w:type="spellEnd"/>
            <w:r w:rsidRPr="004A058F">
              <w:rPr>
                <w:sz w:val="22"/>
                <w:szCs w:val="22"/>
              </w:rPr>
              <w:t xml:space="preserve"> S80</w:t>
            </w:r>
          </w:p>
        </w:tc>
      </w:tr>
      <w:tr w:rsidR="008902BE" w:rsidRPr="00CC2C20" w:rsidTr="008902BE">
        <w:trPr>
          <w:trHeight w:val="553"/>
        </w:trPr>
        <w:tc>
          <w:tcPr>
            <w:tcW w:w="2547" w:type="dxa"/>
            <w:vAlign w:val="center"/>
          </w:tcPr>
          <w:p w:rsidR="008902BE" w:rsidRPr="00CC2C20" w:rsidRDefault="008902BE" w:rsidP="008902B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088" w:type="dxa"/>
            <w:vAlign w:val="center"/>
          </w:tcPr>
          <w:p w:rsidR="008902BE" w:rsidRDefault="008902BE" w:rsidP="008902BE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8902BE" w:rsidRPr="00CC2C20" w:rsidTr="008902BE">
        <w:trPr>
          <w:trHeight w:val="553"/>
        </w:trPr>
        <w:tc>
          <w:tcPr>
            <w:tcW w:w="2547" w:type="dxa"/>
            <w:vAlign w:val="center"/>
          </w:tcPr>
          <w:p w:rsidR="008902BE" w:rsidRPr="00CC2C20" w:rsidRDefault="008902BE" w:rsidP="008902B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088" w:type="dxa"/>
            <w:vAlign w:val="center"/>
          </w:tcPr>
          <w:p w:rsidR="008902BE" w:rsidRPr="00CC2C20" w:rsidRDefault="008902BE" w:rsidP="008902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C028AE">
              <w:rPr>
                <w:sz w:val="22"/>
                <w:szCs w:val="22"/>
              </w:rPr>
              <w:t>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8902BE" w:rsidRPr="00CC2C20" w:rsidTr="008902BE">
        <w:trPr>
          <w:trHeight w:val="553"/>
        </w:trPr>
        <w:tc>
          <w:tcPr>
            <w:tcW w:w="2547" w:type="dxa"/>
            <w:vAlign w:val="center"/>
          </w:tcPr>
          <w:p w:rsidR="008902BE" w:rsidRPr="00CC2C20" w:rsidRDefault="008902BE" w:rsidP="008902BE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088" w:type="dxa"/>
            <w:vAlign w:val="center"/>
          </w:tcPr>
          <w:p w:rsidR="008902BE" w:rsidRPr="00CC2C20" w:rsidRDefault="00910887" w:rsidP="008902BE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D40B3D" w:rsidRPr="00CC2C20" w:rsidTr="008902BE">
        <w:trPr>
          <w:trHeight w:val="553"/>
        </w:trPr>
        <w:tc>
          <w:tcPr>
            <w:tcW w:w="2547" w:type="dxa"/>
            <w:vAlign w:val="center"/>
          </w:tcPr>
          <w:p w:rsidR="00D40B3D" w:rsidRDefault="00D40B3D" w:rsidP="00D40B3D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7088" w:type="dxa"/>
            <w:vAlign w:val="center"/>
          </w:tcPr>
          <w:p w:rsidR="00D40B3D" w:rsidRDefault="00D40B3D" w:rsidP="00D40B3D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8902BE" w:rsidRPr="00CC2C20" w:rsidTr="008902BE">
        <w:trPr>
          <w:trHeight w:val="492"/>
        </w:trPr>
        <w:tc>
          <w:tcPr>
            <w:tcW w:w="2547" w:type="dxa"/>
            <w:vAlign w:val="center"/>
          </w:tcPr>
          <w:p w:rsidR="008902BE" w:rsidRPr="00CC2C20" w:rsidRDefault="008902BE" w:rsidP="008902BE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088" w:type="dxa"/>
            <w:vAlign w:val="center"/>
          </w:tcPr>
          <w:p w:rsidR="00245A5A" w:rsidRDefault="00245A5A" w:rsidP="00245A5A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 xml:space="preserve">Декларация о соответствии требованиям </w:t>
            </w:r>
          </w:p>
          <w:p w:rsidR="00245A5A" w:rsidRPr="00C47193" w:rsidRDefault="00245A5A" w:rsidP="00245A5A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245A5A" w:rsidRDefault="00245A5A" w:rsidP="00245A5A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245A5A" w:rsidRPr="000E3E48" w:rsidRDefault="00245A5A" w:rsidP="00245A5A">
            <w:pPr>
              <w:pStyle w:val="2"/>
              <w:rPr>
                <w:sz w:val="22"/>
                <w:szCs w:val="22"/>
              </w:rPr>
            </w:pPr>
            <w:r w:rsidRPr="00150576">
              <w:rPr>
                <w:sz w:val="22"/>
                <w:szCs w:val="22"/>
              </w:rPr>
              <w:t xml:space="preserve">ЕАЭС N RU </w:t>
            </w:r>
            <w:r>
              <w:rPr>
                <w:sz w:val="22"/>
                <w:szCs w:val="22"/>
              </w:rPr>
              <w:t>Д-IT.РА0</w:t>
            </w:r>
            <w:r w:rsidRPr="000E3E48">
              <w:rPr>
                <w:sz w:val="22"/>
                <w:szCs w:val="22"/>
              </w:rPr>
              <w:t>4</w:t>
            </w:r>
            <w:r w:rsidRPr="00150576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45802/23</w:t>
            </w:r>
          </w:p>
          <w:p w:rsidR="008902BE" w:rsidRPr="0036264D" w:rsidRDefault="00245A5A" w:rsidP="00245A5A">
            <w:pPr>
              <w:jc w:val="center"/>
            </w:pPr>
            <w:r w:rsidRPr="00677BC6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 xml:space="preserve">06.06.2023 </w:t>
            </w:r>
            <w:r w:rsidRPr="00677BC6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05.06.2028</w:t>
            </w:r>
            <w:r w:rsidRPr="00677BC6">
              <w:rPr>
                <w:sz w:val="22"/>
                <w:szCs w:val="22"/>
              </w:rPr>
              <w:t>)</w:t>
            </w:r>
          </w:p>
        </w:tc>
      </w:tr>
      <w:tr w:rsidR="008902BE" w:rsidRPr="00245A5A" w:rsidTr="008902BE">
        <w:trPr>
          <w:trHeight w:val="492"/>
        </w:trPr>
        <w:tc>
          <w:tcPr>
            <w:tcW w:w="2547" w:type="dxa"/>
            <w:vAlign w:val="center"/>
          </w:tcPr>
          <w:p w:rsidR="008902BE" w:rsidRPr="00CC2C20" w:rsidRDefault="008902BE" w:rsidP="008902B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8902BE" w:rsidRPr="007308F9" w:rsidRDefault="008902BE" w:rsidP="008902BE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AC1DB4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8902BE" w:rsidRPr="00CC2C20" w:rsidTr="008902BE">
        <w:trPr>
          <w:trHeight w:val="553"/>
        </w:trPr>
        <w:tc>
          <w:tcPr>
            <w:tcW w:w="2547" w:type="dxa"/>
            <w:vAlign w:val="center"/>
          </w:tcPr>
          <w:p w:rsidR="008902BE" w:rsidRPr="00CC2C20" w:rsidRDefault="008902BE" w:rsidP="008902B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8902BE" w:rsidRPr="0045441B" w:rsidRDefault="008902BE" w:rsidP="008902BE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Испания</w:t>
            </w:r>
          </w:p>
        </w:tc>
      </w:tr>
      <w:tr w:rsidR="008902BE" w:rsidRPr="00E74876" w:rsidTr="008902BE">
        <w:trPr>
          <w:trHeight w:val="553"/>
        </w:trPr>
        <w:tc>
          <w:tcPr>
            <w:tcW w:w="2547" w:type="dxa"/>
            <w:vAlign w:val="center"/>
          </w:tcPr>
          <w:p w:rsidR="008902BE" w:rsidRPr="00CC2C20" w:rsidRDefault="008902BE" w:rsidP="008902B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8902BE" w:rsidRPr="00174D6E" w:rsidRDefault="008902BE" w:rsidP="008902BE">
            <w:pPr>
              <w:pStyle w:val="afe"/>
              <w:jc w:val="center"/>
              <w:rPr>
                <w:sz w:val="22"/>
                <w:szCs w:val="22"/>
                <w:lang w:val="en-US"/>
              </w:rPr>
            </w:pPr>
            <w:r w:rsidRPr="00174D6E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174D6E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174D6E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174D6E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8902BE" w:rsidRPr="008A1F66" w:rsidRDefault="008902BE" w:rsidP="008902BE">
            <w:pPr>
              <w:pStyle w:val="afe"/>
              <w:jc w:val="center"/>
              <w:rPr>
                <w:lang w:val="en-US"/>
              </w:rPr>
            </w:pPr>
            <w:r w:rsidRPr="00174D6E">
              <w:rPr>
                <w:sz w:val="22"/>
                <w:szCs w:val="22"/>
              </w:rPr>
              <w:t xml:space="preserve">08233 </w:t>
            </w:r>
            <w:proofErr w:type="spellStart"/>
            <w:r w:rsidRPr="00174D6E">
              <w:rPr>
                <w:sz w:val="22"/>
                <w:szCs w:val="22"/>
              </w:rPr>
              <w:t>Vacarisses</w:t>
            </w:r>
            <w:proofErr w:type="spellEnd"/>
            <w:r w:rsidRPr="00174D6E">
              <w:rPr>
                <w:sz w:val="22"/>
                <w:szCs w:val="22"/>
              </w:rPr>
              <w:t xml:space="preserve"> (</w:t>
            </w:r>
            <w:proofErr w:type="spellStart"/>
            <w:r w:rsidRPr="00174D6E">
              <w:rPr>
                <w:sz w:val="22"/>
                <w:szCs w:val="22"/>
              </w:rPr>
              <w:t>Barcelona</w:t>
            </w:r>
            <w:proofErr w:type="spellEnd"/>
            <w:r w:rsidRPr="00174D6E">
              <w:rPr>
                <w:sz w:val="22"/>
                <w:szCs w:val="22"/>
              </w:rPr>
              <w:t xml:space="preserve">) </w:t>
            </w:r>
            <w:proofErr w:type="spellStart"/>
            <w:r w:rsidRPr="00174D6E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8902BE" w:rsidRPr="00CC2C20" w:rsidTr="008902BE">
        <w:trPr>
          <w:trHeight w:val="553"/>
        </w:trPr>
        <w:tc>
          <w:tcPr>
            <w:tcW w:w="2547" w:type="dxa"/>
            <w:vAlign w:val="center"/>
          </w:tcPr>
          <w:p w:rsidR="008902BE" w:rsidRPr="00CC2C20" w:rsidRDefault="008902BE" w:rsidP="008902B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088" w:type="dxa"/>
            <w:vAlign w:val="center"/>
          </w:tcPr>
          <w:p w:rsidR="008902BE" w:rsidRPr="00CC2C20" w:rsidRDefault="008902BE" w:rsidP="008902BE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8902BE" w:rsidRPr="003923B9" w:rsidTr="008902BE">
        <w:trPr>
          <w:trHeight w:val="2067"/>
        </w:trPr>
        <w:tc>
          <w:tcPr>
            <w:tcW w:w="2547" w:type="dxa"/>
            <w:vAlign w:val="center"/>
          </w:tcPr>
          <w:p w:rsidR="008902BE" w:rsidRPr="00CC2C20" w:rsidRDefault="008902BE" w:rsidP="008902B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088" w:type="dxa"/>
            <w:vAlign w:val="center"/>
          </w:tcPr>
          <w:p w:rsidR="00245A5A" w:rsidRPr="00FF3A97" w:rsidRDefault="00245A5A" w:rsidP="00245A5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45A5A" w:rsidRPr="00FF3A97" w:rsidRDefault="00245A5A" w:rsidP="00245A5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245A5A" w:rsidRPr="00FF3A97" w:rsidRDefault="00245A5A" w:rsidP="00245A5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45A5A" w:rsidRDefault="00245A5A" w:rsidP="00245A5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245A5A" w:rsidRPr="00FF3A97" w:rsidRDefault="00245A5A" w:rsidP="00245A5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245A5A" w:rsidRPr="00FF3A97" w:rsidRDefault="00245A5A" w:rsidP="00245A5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45A5A" w:rsidRPr="00FF3A97" w:rsidRDefault="00245A5A" w:rsidP="00245A5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45A5A" w:rsidRPr="007B5D5B" w:rsidRDefault="00245A5A" w:rsidP="00245A5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8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8902BE" w:rsidRPr="00350289" w:rsidRDefault="008902BE" w:rsidP="008902BE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666F12" w:rsidRPr="003923B9" w:rsidRDefault="00666F12" w:rsidP="00200C8E">
      <w:pPr>
        <w:jc w:val="center"/>
        <w:rPr>
          <w:szCs w:val="28"/>
        </w:rPr>
      </w:pPr>
    </w:p>
    <w:p w:rsidR="003923B9" w:rsidRDefault="003923B9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200C8E" w:rsidRPr="00655173" w:rsidRDefault="00200C8E" w:rsidP="00655173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08185917"/>
      <w:r w:rsidRPr="00655173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8185918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3F5A32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2"/>
        <w:gridCol w:w="1559"/>
        <w:gridCol w:w="3388"/>
      </w:tblGrid>
      <w:tr w:rsidR="006C1269" w:rsidRPr="00AD1C4D" w:rsidTr="00D2089D">
        <w:trPr>
          <w:jc w:val="center"/>
        </w:trPr>
        <w:tc>
          <w:tcPr>
            <w:tcW w:w="4972" w:type="dxa"/>
          </w:tcPr>
          <w:p w:rsidR="006C1269" w:rsidRPr="003F5A32" w:rsidRDefault="006C1269" w:rsidP="006C1269">
            <w:pPr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559" w:type="dxa"/>
            <w:vAlign w:val="center"/>
          </w:tcPr>
          <w:p w:rsidR="006C1269" w:rsidRPr="003F5A32" w:rsidRDefault="006C1269" w:rsidP="006C1269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388" w:type="dxa"/>
            <w:vAlign w:val="center"/>
          </w:tcPr>
          <w:p w:rsidR="006C1269" w:rsidRPr="003F5A32" w:rsidRDefault="006C1269" w:rsidP="006C1269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Значение</w:t>
            </w:r>
          </w:p>
        </w:tc>
      </w:tr>
      <w:tr w:rsidR="006C1269" w:rsidRPr="00AD1C4D" w:rsidTr="00D2089D">
        <w:trPr>
          <w:jc w:val="center"/>
        </w:trPr>
        <w:tc>
          <w:tcPr>
            <w:tcW w:w="4972" w:type="dxa"/>
          </w:tcPr>
          <w:p w:rsidR="006C1269" w:rsidRPr="00DD0541" w:rsidRDefault="006C1269" w:rsidP="00D208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 электропитания</w:t>
            </w:r>
          </w:p>
        </w:tc>
        <w:tc>
          <w:tcPr>
            <w:tcW w:w="1559" w:type="dxa"/>
            <w:vAlign w:val="center"/>
          </w:tcPr>
          <w:p w:rsidR="006C1269" w:rsidRPr="006248AC" w:rsidRDefault="006C1269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Вольт</w:t>
            </w:r>
          </w:p>
        </w:tc>
        <w:tc>
          <w:tcPr>
            <w:tcW w:w="3388" w:type="dxa"/>
            <w:vAlign w:val="center"/>
          </w:tcPr>
          <w:p w:rsidR="006C1269" w:rsidRPr="00A16E13" w:rsidRDefault="006C1269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</w:t>
            </w:r>
            <w:r w:rsidRPr="006248AC">
              <w:rPr>
                <w:sz w:val="22"/>
                <w:szCs w:val="22"/>
              </w:rPr>
              <w:t>DC</w:t>
            </w:r>
          </w:p>
        </w:tc>
      </w:tr>
      <w:tr w:rsidR="006C1269" w:rsidRPr="00AD1C4D" w:rsidTr="00D2089D">
        <w:trPr>
          <w:jc w:val="center"/>
        </w:trPr>
        <w:tc>
          <w:tcPr>
            <w:tcW w:w="4972" w:type="dxa"/>
          </w:tcPr>
          <w:p w:rsidR="006C1269" w:rsidRDefault="006C1269" w:rsidP="00D208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памяти</w:t>
            </w:r>
          </w:p>
        </w:tc>
        <w:tc>
          <w:tcPr>
            <w:tcW w:w="1559" w:type="dxa"/>
            <w:vAlign w:val="center"/>
          </w:tcPr>
          <w:p w:rsidR="006C1269" w:rsidRDefault="006C1269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8" w:type="dxa"/>
            <w:vAlign w:val="center"/>
          </w:tcPr>
          <w:p w:rsidR="006C1269" w:rsidRDefault="006C1269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6C1269" w:rsidRPr="00AD1C4D" w:rsidTr="00D2089D">
        <w:trPr>
          <w:jc w:val="center"/>
        </w:trPr>
        <w:tc>
          <w:tcPr>
            <w:tcW w:w="4972" w:type="dxa"/>
          </w:tcPr>
          <w:p w:rsidR="006C1269" w:rsidRDefault="006C1269" w:rsidP="00D208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Возможность программирования</w:t>
            </w:r>
          </w:p>
        </w:tc>
        <w:tc>
          <w:tcPr>
            <w:tcW w:w="1559" w:type="dxa"/>
            <w:vAlign w:val="center"/>
          </w:tcPr>
          <w:p w:rsidR="006C1269" w:rsidRDefault="006C1269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8" w:type="dxa"/>
            <w:vAlign w:val="center"/>
          </w:tcPr>
          <w:p w:rsidR="006C1269" w:rsidRDefault="006C1269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6C1269" w:rsidRPr="00AD1C4D" w:rsidTr="00D2089D">
        <w:trPr>
          <w:jc w:val="center"/>
        </w:trPr>
        <w:tc>
          <w:tcPr>
            <w:tcW w:w="4972" w:type="dxa"/>
          </w:tcPr>
          <w:p w:rsidR="006C1269" w:rsidRPr="00DD0541" w:rsidRDefault="006C1269" w:rsidP="00D208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559" w:type="dxa"/>
            <w:vAlign w:val="center"/>
          </w:tcPr>
          <w:p w:rsidR="006C1269" w:rsidRPr="00C8053E" w:rsidRDefault="006C1269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8" w:type="dxa"/>
            <w:vAlign w:val="center"/>
          </w:tcPr>
          <w:p w:rsidR="006C1269" w:rsidRPr="00B85C11" w:rsidRDefault="006C1269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Аксессуар</w:t>
            </w:r>
          </w:p>
        </w:tc>
      </w:tr>
      <w:tr w:rsidR="006C1269" w:rsidRPr="00AD1C4D" w:rsidTr="00D2089D">
        <w:trPr>
          <w:jc w:val="center"/>
        </w:trPr>
        <w:tc>
          <w:tcPr>
            <w:tcW w:w="4972" w:type="dxa"/>
          </w:tcPr>
          <w:p w:rsidR="006C1269" w:rsidRDefault="006C1269" w:rsidP="00D208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Размеры (</w:t>
            </w:r>
            <w:proofErr w:type="spellStart"/>
            <w:r>
              <w:rPr>
                <w:sz w:val="22"/>
                <w:szCs w:val="22"/>
              </w:rPr>
              <w:t>ДхШхВ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6C1269" w:rsidRDefault="006C1269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88" w:type="dxa"/>
            <w:vAlign w:val="center"/>
          </w:tcPr>
          <w:p w:rsidR="006C1269" w:rsidRDefault="001F799C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121х120х21,5</w:t>
            </w:r>
          </w:p>
        </w:tc>
      </w:tr>
      <w:tr w:rsidR="006C1269" w:rsidRPr="00AD1C4D" w:rsidTr="00D2089D">
        <w:trPr>
          <w:trHeight w:val="241"/>
          <w:jc w:val="center"/>
        </w:trPr>
        <w:tc>
          <w:tcPr>
            <w:tcW w:w="4972" w:type="dxa"/>
          </w:tcPr>
          <w:p w:rsidR="006C1269" w:rsidRPr="00AD1C4D" w:rsidRDefault="006C1269" w:rsidP="00D208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559" w:type="dxa"/>
            <w:vAlign w:val="center"/>
          </w:tcPr>
          <w:p w:rsidR="006C1269" w:rsidRPr="007104A1" w:rsidRDefault="006C1269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88" w:type="dxa"/>
            <w:vAlign w:val="center"/>
          </w:tcPr>
          <w:p w:rsidR="006C1269" w:rsidRPr="007104A1" w:rsidRDefault="006C1269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6248AC">
              <w:rPr>
                <w:sz w:val="22"/>
                <w:szCs w:val="22"/>
              </w:rPr>
              <w:t>,</w:t>
            </w:r>
            <w:r w:rsidR="001F799C">
              <w:rPr>
                <w:sz w:val="22"/>
                <w:szCs w:val="22"/>
              </w:rPr>
              <w:t>165</w:t>
            </w:r>
          </w:p>
        </w:tc>
      </w:tr>
      <w:tr w:rsidR="006C1269" w:rsidRPr="00AD1C4D" w:rsidTr="00D2089D">
        <w:trPr>
          <w:trHeight w:val="241"/>
          <w:jc w:val="center"/>
        </w:trPr>
        <w:tc>
          <w:tcPr>
            <w:tcW w:w="4972" w:type="dxa"/>
          </w:tcPr>
          <w:p w:rsidR="006C1269" w:rsidRDefault="006C1269" w:rsidP="00D208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559" w:type="dxa"/>
            <w:vAlign w:val="center"/>
          </w:tcPr>
          <w:p w:rsidR="006C1269" w:rsidRDefault="006C1269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88" w:type="dxa"/>
            <w:vAlign w:val="center"/>
          </w:tcPr>
          <w:p w:rsidR="006C1269" w:rsidRDefault="001F799C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0,257</w:t>
            </w:r>
          </w:p>
        </w:tc>
      </w:tr>
    </w:tbl>
    <w:p w:rsidR="00200C8E" w:rsidRDefault="00200C8E" w:rsidP="00200C8E">
      <w:pPr>
        <w:rPr>
          <w:b/>
          <w:sz w:val="22"/>
          <w:szCs w:val="22"/>
        </w:rPr>
      </w:pPr>
    </w:p>
    <w:p w:rsidR="009A40E9" w:rsidRPr="00760701" w:rsidRDefault="009A40E9" w:rsidP="00200C8E">
      <w:pPr>
        <w:rPr>
          <w:b/>
          <w:sz w:val="22"/>
          <w:szCs w:val="22"/>
        </w:rPr>
      </w:pPr>
    </w:p>
    <w:p w:rsidR="00200C8E" w:rsidRDefault="00200C8E" w:rsidP="0088434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08185919"/>
      <w:r w:rsidRPr="008542FB">
        <w:rPr>
          <w:rFonts w:ascii="Times New Roman" w:hAnsi="Times New Roman"/>
          <w:b w:val="0"/>
          <w:sz w:val="22"/>
          <w:szCs w:val="22"/>
        </w:rPr>
        <w:t>Описание изделия</w:t>
      </w:r>
      <w:bookmarkEnd w:id="9"/>
      <w:bookmarkEnd w:id="10"/>
    </w:p>
    <w:p w:rsidR="0088434E" w:rsidRPr="0088434E" w:rsidRDefault="0088434E" w:rsidP="0088434E"/>
    <w:p w:rsidR="00FD4C6B" w:rsidRPr="00FD4C6B" w:rsidRDefault="002228A5" w:rsidP="00FD4C6B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Проводной пульт дистанционного управления</w:t>
      </w:r>
      <w:r w:rsidRPr="002B11FF">
        <w:rPr>
          <w:sz w:val="22"/>
          <w:szCs w:val="22"/>
        </w:rPr>
        <w:t xml:space="preserve"> </w:t>
      </w:r>
      <w:r w:rsidR="00D2089D" w:rsidRPr="00207387">
        <w:rPr>
          <w:sz w:val="22"/>
          <w:szCs w:val="22"/>
        </w:rPr>
        <w:t>PC-ARFH2E</w:t>
      </w:r>
      <w:r w:rsidR="00D2089D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</w:t>
      </w:r>
      <w:r w:rsidRPr="00A95638">
        <w:rPr>
          <w:sz w:val="22"/>
          <w:szCs w:val="22"/>
        </w:rPr>
        <w:t xml:space="preserve">управления </w:t>
      </w:r>
      <w:r w:rsidR="00FD4C6B">
        <w:rPr>
          <w:sz w:val="22"/>
          <w:szCs w:val="22"/>
        </w:rPr>
        <w:t xml:space="preserve">внутренними блоками </w:t>
      </w:r>
      <w:r w:rsidR="00CF6A6D">
        <w:rPr>
          <w:sz w:val="22"/>
          <w:szCs w:val="22"/>
        </w:rPr>
        <w:t xml:space="preserve">тепловых насосов </w:t>
      </w:r>
      <w:r w:rsidR="00FD4C6B">
        <w:rPr>
          <w:sz w:val="22"/>
          <w:szCs w:val="22"/>
        </w:rPr>
        <w:t>серий</w:t>
      </w:r>
      <w:r w:rsidR="00FD4C6B" w:rsidRPr="004A058F">
        <w:rPr>
          <w:sz w:val="22"/>
          <w:szCs w:val="22"/>
        </w:rPr>
        <w:t xml:space="preserve"> </w:t>
      </w:r>
      <w:proofErr w:type="spellStart"/>
      <w:r w:rsidR="00FD4C6B" w:rsidRPr="004A058F">
        <w:rPr>
          <w:sz w:val="22"/>
          <w:szCs w:val="22"/>
        </w:rPr>
        <w:t>Yutaki</w:t>
      </w:r>
      <w:proofErr w:type="spellEnd"/>
      <w:r w:rsidR="00FD4C6B" w:rsidRPr="004A058F">
        <w:rPr>
          <w:sz w:val="22"/>
          <w:szCs w:val="22"/>
        </w:rPr>
        <w:t xml:space="preserve"> S, </w:t>
      </w:r>
      <w:proofErr w:type="spellStart"/>
      <w:r w:rsidR="00FD4C6B" w:rsidRPr="004A058F">
        <w:rPr>
          <w:sz w:val="22"/>
          <w:szCs w:val="22"/>
        </w:rPr>
        <w:t>Yutaki</w:t>
      </w:r>
      <w:proofErr w:type="spellEnd"/>
      <w:r w:rsidR="00FD4C6B" w:rsidRPr="004A058F">
        <w:rPr>
          <w:sz w:val="22"/>
          <w:szCs w:val="22"/>
        </w:rPr>
        <w:t xml:space="preserve"> S </w:t>
      </w:r>
      <w:proofErr w:type="spellStart"/>
      <w:r w:rsidR="00FD4C6B" w:rsidRPr="004A058F">
        <w:rPr>
          <w:sz w:val="22"/>
          <w:szCs w:val="22"/>
        </w:rPr>
        <w:t>Сombi</w:t>
      </w:r>
      <w:proofErr w:type="spellEnd"/>
      <w:r w:rsidR="00FD4C6B" w:rsidRPr="004A058F">
        <w:rPr>
          <w:sz w:val="22"/>
          <w:szCs w:val="22"/>
        </w:rPr>
        <w:t xml:space="preserve"> и </w:t>
      </w:r>
      <w:proofErr w:type="spellStart"/>
      <w:r w:rsidR="00FD4C6B" w:rsidRPr="004A058F">
        <w:rPr>
          <w:sz w:val="22"/>
          <w:szCs w:val="22"/>
        </w:rPr>
        <w:t>Yutaki</w:t>
      </w:r>
      <w:proofErr w:type="spellEnd"/>
      <w:r w:rsidR="00FD4C6B" w:rsidRPr="004A058F">
        <w:rPr>
          <w:sz w:val="22"/>
          <w:szCs w:val="22"/>
        </w:rPr>
        <w:t xml:space="preserve"> S80</w:t>
      </w:r>
      <w:r w:rsidR="00FD4C6B">
        <w:rPr>
          <w:sz w:val="22"/>
          <w:szCs w:val="22"/>
        </w:rPr>
        <w:t>.</w:t>
      </w:r>
      <w:r w:rsidR="00FD4C6B" w:rsidRPr="00FD4C6B">
        <w:rPr>
          <w:sz w:val="22"/>
          <w:szCs w:val="22"/>
        </w:rPr>
        <w:t xml:space="preserve"> Может использоваться в качестве пульта</w:t>
      </w:r>
      <w:r w:rsidR="00FD4C6B">
        <w:rPr>
          <w:sz w:val="22"/>
          <w:szCs w:val="22"/>
        </w:rPr>
        <w:t xml:space="preserve"> </w:t>
      </w:r>
      <w:r w:rsidR="00FD4C6B" w:rsidRPr="00FD4C6B">
        <w:rPr>
          <w:sz w:val="22"/>
          <w:szCs w:val="22"/>
        </w:rPr>
        <w:t>управления совместно с главным контроллером</w:t>
      </w:r>
      <w:r w:rsidR="00FD4C6B">
        <w:rPr>
          <w:sz w:val="22"/>
          <w:szCs w:val="22"/>
        </w:rPr>
        <w:t xml:space="preserve"> </w:t>
      </w:r>
      <w:r w:rsidR="00FD4C6B" w:rsidRPr="00FD4C6B">
        <w:rPr>
          <w:sz w:val="22"/>
          <w:szCs w:val="22"/>
        </w:rPr>
        <w:t xml:space="preserve">систем </w:t>
      </w:r>
      <w:proofErr w:type="spellStart"/>
      <w:r w:rsidR="00FD4C6B" w:rsidRPr="00FD4C6B">
        <w:rPr>
          <w:sz w:val="22"/>
          <w:szCs w:val="22"/>
        </w:rPr>
        <w:t>Yutaki</w:t>
      </w:r>
      <w:proofErr w:type="spellEnd"/>
    </w:p>
    <w:p w:rsidR="00180A65" w:rsidRPr="004A058F" w:rsidRDefault="00FD4C6B" w:rsidP="00FD4C6B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</w:t>
      </w:r>
      <w:r w:rsidR="004A058F" w:rsidRPr="004A058F">
        <w:rPr>
          <w:sz w:val="22"/>
          <w:szCs w:val="22"/>
        </w:rPr>
        <w:t>представляет собой</w:t>
      </w:r>
      <w:r>
        <w:rPr>
          <w:sz w:val="22"/>
          <w:szCs w:val="22"/>
        </w:rPr>
        <w:t xml:space="preserve"> </w:t>
      </w:r>
      <w:r w:rsidR="004A058F" w:rsidRPr="004A058F">
        <w:rPr>
          <w:sz w:val="22"/>
          <w:szCs w:val="22"/>
        </w:rPr>
        <w:t>устройство два-в-одном:</w:t>
      </w:r>
      <w:r>
        <w:rPr>
          <w:sz w:val="22"/>
          <w:szCs w:val="22"/>
        </w:rPr>
        <w:t xml:space="preserve"> </w:t>
      </w:r>
      <w:r w:rsidR="004A058F" w:rsidRPr="004A058F">
        <w:rPr>
          <w:sz w:val="22"/>
          <w:szCs w:val="22"/>
        </w:rPr>
        <w:t>системный контроллер — устанавливается</w:t>
      </w:r>
      <w:r>
        <w:rPr>
          <w:sz w:val="22"/>
          <w:szCs w:val="22"/>
        </w:rPr>
        <w:t xml:space="preserve"> </w:t>
      </w:r>
      <w:r w:rsidR="004A058F" w:rsidRPr="004A058F">
        <w:rPr>
          <w:sz w:val="22"/>
          <w:szCs w:val="22"/>
        </w:rPr>
        <w:t>на фронтальной панели</w:t>
      </w:r>
      <w:r>
        <w:rPr>
          <w:sz w:val="22"/>
          <w:szCs w:val="22"/>
        </w:rPr>
        <w:t xml:space="preserve"> </w:t>
      </w:r>
      <w:r w:rsidR="004A058F" w:rsidRPr="004A058F">
        <w:rPr>
          <w:sz w:val="22"/>
          <w:szCs w:val="22"/>
        </w:rPr>
        <w:t>внутреннего блока и предназначенный для предварительной конфигурации</w:t>
      </w:r>
      <w:r>
        <w:rPr>
          <w:sz w:val="22"/>
          <w:szCs w:val="22"/>
        </w:rPr>
        <w:t xml:space="preserve"> </w:t>
      </w:r>
      <w:r w:rsidR="004A058F" w:rsidRPr="004A058F">
        <w:rPr>
          <w:sz w:val="22"/>
          <w:szCs w:val="22"/>
        </w:rPr>
        <w:t>системы отопления, а также</w:t>
      </w:r>
      <w:r>
        <w:rPr>
          <w:sz w:val="22"/>
          <w:szCs w:val="22"/>
        </w:rPr>
        <w:t xml:space="preserve"> </w:t>
      </w:r>
      <w:r w:rsidR="004A058F" w:rsidRPr="004A058F">
        <w:rPr>
          <w:sz w:val="22"/>
          <w:szCs w:val="22"/>
        </w:rPr>
        <w:t xml:space="preserve">для монтажа, пуско-наладки и поиска неисправностей. </w:t>
      </w:r>
    </w:p>
    <w:p w:rsidR="004A058F" w:rsidRDefault="004A058F" w:rsidP="004A058F">
      <w:pPr>
        <w:ind w:firstLine="720"/>
        <w:rPr>
          <w:rFonts w:ascii="SourceSansPro-Regular" w:hAnsi="SourceSansPro-Regular"/>
          <w:color w:val="000000"/>
          <w:sz w:val="14"/>
          <w:szCs w:val="14"/>
        </w:rPr>
      </w:pPr>
    </w:p>
    <w:p w:rsidR="004A058F" w:rsidRDefault="004A058F" w:rsidP="004A058F">
      <w:pPr>
        <w:ind w:firstLine="720"/>
        <w:rPr>
          <w:sz w:val="22"/>
          <w:szCs w:val="22"/>
        </w:rPr>
      </w:pPr>
    </w:p>
    <w:p w:rsidR="00E9318C" w:rsidRDefault="00E9318C" w:rsidP="00C871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642EF">
        <w:rPr>
          <w:sz w:val="22"/>
          <w:szCs w:val="22"/>
        </w:rPr>
        <w:t>Общий вид изделия представлен на рисунке 1.</w:t>
      </w:r>
    </w:p>
    <w:p w:rsidR="00CC3921" w:rsidRDefault="00CC3921" w:rsidP="00C871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9318C" w:rsidRDefault="00D2089D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576830" cy="2660015"/>
            <wp:effectExtent l="0" t="0" r="0" b="698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830" cy="266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8A5" w:rsidRDefault="002228A5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2357DC" w:rsidRDefault="00E4007F" w:rsidP="001068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E4007F">
        <w:rPr>
          <w:sz w:val="20"/>
          <w:szCs w:val="20"/>
        </w:rPr>
        <w:t>Рисунок 1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108185920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1"/>
      <w:bookmarkEnd w:id="12"/>
    </w:p>
    <w:p w:rsidR="0088434E" w:rsidRDefault="0088434E" w:rsidP="00CB4DF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228A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Проводные пульты дистанционного управления передают сигналы к внутренним блокам по слаботочным тонким проводам (кабелям связи). Сигналы передают </w:t>
      </w:r>
      <w:r w:rsidRPr="000D58DE">
        <w:rPr>
          <w:sz w:val="22"/>
          <w:szCs w:val="22"/>
        </w:rPr>
        <w:t>команд</w:t>
      </w:r>
      <w:r>
        <w:rPr>
          <w:sz w:val="22"/>
          <w:szCs w:val="22"/>
        </w:rPr>
        <w:t>ы</w:t>
      </w:r>
      <w:r w:rsidRPr="000D58DE">
        <w:rPr>
          <w:sz w:val="22"/>
          <w:szCs w:val="22"/>
        </w:rPr>
        <w:t xml:space="preserve"> по режиму работы, настройкам таймера и т.д.</w:t>
      </w:r>
      <w:r>
        <w:rPr>
          <w:sz w:val="22"/>
          <w:szCs w:val="22"/>
        </w:rPr>
        <w:t xml:space="preserve"> </w:t>
      </w:r>
      <w:r w:rsidR="008E3AB7">
        <w:rPr>
          <w:sz w:val="22"/>
          <w:szCs w:val="22"/>
        </w:rPr>
        <w:t>Можно подключить основной пульт и вспомогательный.</w:t>
      </w:r>
    </w:p>
    <w:p w:rsidR="002228A5" w:rsidRDefault="0058411C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8411C">
        <w:rPr>
          <w:sz w:val="22"/>
          <w:szCs w:val="22"/>
        </w:rPr>
        <w:t xml:space="preserve">Пример </w:t>
      </w:r>
      <w:r w:rsidR="00005E96">
        <w:rPr>
          <w:sz w:val="22"/>
          <w:szCs w:val="22"/>
        </w:rPr>
        <w:t xml:space="preserve">подключения </w:t>
      </w:r>
      <w:r w:rsidR="002228A5">
        <w:rPr>
          <w:sz w:val="22"/>
          <w:szCs w:val="22"/>
        </w:rPr>
        <w:t>и</w:t>
      </w:r>
      <w:r w:rsidR="00005E96">
        <w:rPr>
          <w:sz w:val="22"/>
          <w:szCs w:val="22"/>
        </w:rPr>
        <w:t>зделия представлен</w:t>
      </w:r>
      <w:r w:rsidR="002228A5">
        <w:rPr>
          <w:sz w:val="22"/>
          <w:szCs w:val="22"/>
        </w:rPr>
        <w:t xml:space="preserve"> на рисунке 2.</w:t>
      </w:r>
    </w:p>
    <w:p w:rsidR="009B2480" w:rsidRDefault="009B2480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228A5" w:rsidRPr="005417FE" w:rsidRDefault="0042737E" w:rsidP="002228A5">
      <w:pPr>
        <w:jc w:val="center"/>
      </w:pPr>
      <w:r>
        <w:rPr>
          <w:noProof/>
        </w:rPr>
        <w:drawing>
          <wp:inline distT="0" distB="0" distL="0" distR="0">
            <wp:extent cx="4405630" cy="1876425"/>
            <wp:effectExtent l="0" t="0" r="0" b="952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563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8A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2228A5" w:rsidRPr="0035027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2228A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2228A5" w:rsidRPr="0022176D" w:rsidRDefault="002228A5" w:rsidP="008E3A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22176D">
        <w:rPr>
          <w:sz w:val="22"/>
          <w:szCs w:val="22"/>
        </w:rPr>
        <w:t xml:space="preserve">ульт </w:t>
      </w:r>
      <w:r>
        <w:rPr>
          <w:sz w:val="22"/>
          <w:szCs w:val="22"/>
        </w:rPr>
        <w:t>дистанционного управления</w:t>
      </w:r>
      <w:r w:rsidRPr="0022176D">
        <w:rPr>
          <w:sz w:val="22"/>
          <w:szCs w:val="22"/>
        </w:rPr>
        <w:t xml:space="preserve"> имеет стандартные обозначения всех режимов и функций, которые в виде так называемых </w:t>
      </w:r>
      <w:r>
        <w:rPr>
          <w:sz w:val="22"/>
          <w:szCs w:val="22"/>
        </w:rPr>
        <w:t xml:space="preserve">иконок (значков) или надписей </w:t>
      </w:r>
      <w:r w:rsidRPr="0022176D">
        <w:rPr>
          <w:sz w:val="22"/>
          <w:szCs w:val="22"/>
        </w:rPr>
        <w:t xml:space="preserve">отображаются на </w:t>
      </w:r>
      <w:r>
        <w:rPr>
          <w:sz w:val="22"/>
          <w:szCs w:val="22"/>
        </w:rPr>
        <w:t>дисплее</w:t>
      </w:r>
      <w:r w:rsidRPr="0022176D">
        <w:rPr>
          <w:sz w:val="22"/>
          <w:szCs w:val="22"/>
        </w:rPr>
        <w:t>.</w:t>
      </w:r>
    </w:p>
    <w:p w:rsidR="002228A5" w:rsidRDefault="002228A5" w:rsidP="008E3A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2176D">
        <w:rPr>
          <w:sz w:val="22"/>
          <w:szCs w:val="22"/>
        </w:rPr>
        <w:t xml:space="preserve">Если прибор исправен, то при нажатии на </w:t>
      </w:r>
      <w:r>
        <w:rPr>
          <w:sz w:val="22"/>
          <w:szCs w:val="22"/>
        </w:rPr>
        <w:t>иконку</w:t>
      </w:r>
      <w:r w:rsidRPr="0022176D">
        <w:rPr>
          <w:sz w:val="22"/>
          <w:szCs w:val="22"/>
        </w:rPr>
        <w:t xml:space="preserve"> загораются индикаторы, говорящие о передаче сигнала на внутренний блок, а на </w:t>
      </w:r>
      <w:r>
        <w:rPr>
          <w:sz w:val="22"/>
          <w:szCs w:val="22"/>
        </w:rPr>
        <w:t>дисплее</w:t>
      </w:r>
      <w:r w:rsidRPr="0022176D">
        <w:rPr>
          <w:sz w:val="22"/>
          <w:szCs w:val="22"/>
        </w:rPr>
        <w:t xml:space="preserve"> пульта управления от </w:t>
      </w:r>
      <w:r>
        <w:rPr>
          <w:sz w:val="22"/>
          <w:szCs w:val="22"/>
        </w:rPr>
        <w:t>внутреннего блока</w:t>
      </w:r>
      <w:r w:rsidRPr="0022176D">
        <w:rPr>
          <w:sz w:val="22"/>
          <w:szCs w:val="22"/>
        </w:rPr>
        <w:t xml:space="preserve"> будут высвечиваться соответствующие иконки или другие символические обозначения</w:t>
      </w:r>
    </w:p>
    <w:p w:rsidR="002228A5" w:rsidRDefault="002228A5" w:rsidP="008E3A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 помощью пульта дистанционного управления производится н</w:t>
      </w:r>
      <w:r w:rsidRPr="00DF5C3D">
        <w:rPr>
          <w:sz w:val="22"/>
          <w:szCs w:val="22"/>
        </w:rPr>
        <w:t>астройка входов/выходов</w:t>
      </w:r>
      <w:r>
        <w:rPr>
          <w:sz w:val="22"/>
          <w:szCs w:val="22"/>
        </w:rPr>
        <w:t>, н</w:t>
      </w:r>
      <w:r w:rsidRPr="00DF5C3D">
        <w:rPr>
          <w:sz w:val="22"/>
          <w:szCs w:val="22"/>
        </w:rPr>
        <w:t>астройка функций</w:t>
      </w:r>
      <w:r>
        <w:rPr>
          <w:sz w:val="22"/>
          <w:szCs w:val="22"/>
        </w:rPr>
        <w:t>, н</w:t>
      </w:r>
      <w:r w:rsidRPr="00DF5C3D">
        <w:rPr>
          <w:sz w:val="22"/>
          <w:szCs w:val="22"/>
        </w:rPr>
        <w:t>астройка даты и времени</w:t>
      </w:r>
      <w:r>
        <w:rPr>
          <w:sz w:val="22"/>
          <w:szCs w:val="22"/>
        </w:rPr>
        <w:t xml:space="preserve">, а также </w:t>
      </w:r>
      <w:r w:rsidRPr="00DF5C3D">
        <w:rPr>
          <w:sz w:val="22"/>
          <w:szCs w:val="22"/>
        </w:rPr>
        <w:t>функции проверок, выполняемых ПДУ.</w:t>
      </w:r>
    </w:p>
    <w:p w:rsidR="002228A5" w:rsidRPr="00AA3B92" w:rsidRDefault="002228A5" w:rsidP="008E3A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A3B92">
        <w:rPr>
          <w:sz w:val="22"/>
          <w:szCs w:val="22"/>
        </w:rPr>
        <w:t>Изделие также позволяет изменять все функции внутреннего блока, выводит на дисплей предупреждения о неисправностях или проблемах с указание</w:t>
      </w:r>
      <w:r w:rsidR="00005E96">
        <w:rPr>
          <w:sz w:val="22"/>
          <w:szCs w:val="22"/>
        </w:rPr>
        <w:t>м кодов аварийной сигнализации.</w:t>
      </w:r>
    </w:p>
    <w:p w:rsidR="00AA3B92" w:rsidRPr="00AA3B92" w:rsidRDefault="00AA3B92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5502A" w:rsidRDefault="00B5502A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FF5FC4" w:rsidRDefault="00FF5FC4" w:rsidP="00FF5FC4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108185921"/>
      <w:r>
        <w:rPr>
          <w:rFonts w:ascii="Times New Roman" w:hAnsi="Times New Roman"/>
          <w:b w:val="0"/>
          <w:sz w:val="22"/>
          <w:szCs w:val="22"/>
        </w:rPr>
        <w:t>2.4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Требования к расположению изделия</w:t>
      </w:r>
      <w:bookmarkEnd w:id="13"/>
    </w:p>
    <w:p w:rsidR="00B5502A" w:rsidRPr="00B5502A" w:rsidRDefault="00B5502A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2829A1" w:rsidRPr="009F372F" w:rsidRDefault="002829A1" w:rsidP="002829A1">
      <w:pPr>
        <w:ind w:firstLine="709"/>
        <w:jc w:val="both"/>
        <w:rPr>
          <w:sz w:val="22"/>
          <w:szCs w:val="22"/>
        </w:rPr>
      </w:pPr>
      <w:r w:rsidRPr="009F372F">
        <w:rPr>
          <w:sz w:val="22"/>
          <w:szCs w:val="22"/>
        </w:rPr>
        <w:t>В случае установки контроллеров по вертикали, соблюдайте расстояние более 50 мм между контроллерами по вертикали</w:t>
      </w:r>
      <w:r>
        <w:rPr>
          <w:sz w:val="22"/>
          <w:szCs w:val="22"/>
        </w:rPr>
        <w:t xml:space="preserve"> (рисунок 3)</w:t>
      </w:r>
      <w:r w:rsidRPr="009F372F">
        <w:rPr>
          <w:sz w:val="22"/>
          <w:szCs w:val="22"/>
        </w:rPr>
        <w:t>.</w:t>
      </w:r>
    </w:p>
    <w:p w:rsidR="002829A1" w:rsidRDefault="002829A1" w:rsidP="002829A1">
      <w:pPr>
        <w:ind w:firstLine="709"/>
        <w:jc w:val="both"/>
        <w:rPr>
          <w:sz w:val="22"/>
          <w:szCs w:val="22"/>
        </w:rPr>
      </w:pPr>
      <w:r w:rsidRPr="009F372F">
        <w:rPr>
          <w:sz w:val="22"/>
          <w:szCs w:val="22"/>
        </w:rPr>
        <w:t>Если расстояние недостаточно, контроллер нельзя вынуть.</w:t>
      </w:r>
    </w:p>
    <w:p w:rsidR="002829A1" w:rsidRDefault="002829A1" w:rsidP="002829A1">
      <w:pPr>
        <w:ind w:firstLine="709"/>
        <w:jc w:val="both"/>
        <w:rPr>
          <w:sz w:val="22"/>
          <w:szCs w:val="22"/>
        </w:rPr>
      </w:pPr>
    </w:p>
    <w:p w:rsidR="002829A1" w:rsidRDefault="00833BDD" w:rsidP="002829A1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816735" cy="1781175"/>
            <wp:effectExtent l="0" t="0" r="0" b="952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73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9A1" w:rsidRDefault="002829A1" w:rsidP="002829A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2829A1" w:rsidRDefault="002829A1" w:rsidP="002829A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3"/>
      <w:bookmarkStart w:id="15" w:name="_Ref86067266"/>
      <w:bookmarkStart w:id="16" w:name="_Toc108185922"/>
      <w:bookmarkStart w:id="17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4"/>
      <w:bookmarkEnd w:id="15"/>
      <w:bookmarkEnd w:id="16"/>
    </w:p>
    <w:bookmarkEnd w:id="17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2829A1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DE609A" w:rsidRDefault="00DE609A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C1226" w:rsidRDefault="00DE609A" w:rsidP="00DE609A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>
            <wp:extent cx="723900" cy="723900"/>
            <wp:effectExtent l="0" t="0" r="0" b="0"/>
            <wp:docPr id="11" name="Рисунок 11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F5E" w:rsidRDefault="00200C8E" w:rsidP="004E54F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2829A1">
        <w:rPr>
          <w:sz w:val="20"/>
          <w:szCs w:val="20"/>
        </w:rPr>
        <w:t>4</w:t>
      </w:r>
    </w:p>
    <w:p w:rsidR="004E54FE" w:rsidRDefault="004E54FE" w:rsidP="004E54FE">
      <w:pPr>
        <w:ind w:firstLine="720"/>
        <w:jc w:val="center"/>
        <w:rPr>
          <w:sz w:val="20"/>
          <w:szCs w:val="20"/>
        </w:rPr>
      </w:pPr>
    </w:p>
    <w:p w:rsidR="00AA0465" w:rsidRDefault="00AA0465" w:rsidP="004E54F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8" w:name="_Toc85529574"/>
      <w:bookmarkStart w:id="19" w:name="_Toc108185923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18"/>
      <w:bookmarkEnd w:id="19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3"/>
        <w:gridCol w:w="1667"/>
      </w:tblGrid>
      <w:tr w:rsidR="00200C8E" w:rsidRPr="00F312E9" w:rsidTr="009C488E">
        <w:trPr>
          <w:trHeight w:val="568"/>
          <w:tblHeader/>
          <w:jc w:val="center"/>
        </w:trPr>
        <w:tc>
          <w:tcPr>
            <w:tcW w:w="6913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667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C211A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BC211A" w:rsidRPr="00F33892" w:rsidRDefault="00BC211A" w:rsidP="00BC211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F33892">
              <w:rPr>
                <w:sz w:val="22"/>
                <w:szCs w:val="22"/>
              </w:rPr>
              <w:t>ульт дистанционного управления</w:t>
            </w:r>
            <w:r w:rsidR="002829A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проводной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BC211A" w:rsidRPr="00F33892" w:rsidRDefault="00BC211A" w:rsidP="00BC211A">
            <w:pPr>
              <w:spacing w:before="120"/>
              <w:ind w:left="720"/>
              <w:rPr>
                <w:sz w:val="22"/>
                <w:szCs w:val="22"/>
              </w:rPr>
            </w:pPr>
            <w:r w:rsidRPr="00F33892">
              <w:rPr>
                <w:sz w:val="22"/>
                <w:szCs w:val="22"/>
              </w:rPr>
              <w:t>1</w:t>
            </w:r>
          </w:p>
        </w:tc>
      </w:tr>
      <w:tr w:rsidR="00BC211A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BC211A" w:rsidRDefault="002829A1" w:rsidP="00BC211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F33892">
              <w:rPr>
                <w:sz w:val="22"/>
                <w:szCs w:val="22"/>
              </w:rPr>
              <w:t>Винт (Ø4 x 16L)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BC211A" w:rsidRPr="00F33892" w:rsidRDefault="002829A1" w:rsidP="00BC211A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829A1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2829A1" w:rsidRPr="006B04F8" w:rsidRDefault="002829A1" w:rsidP="002829A1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эксплуатации и монтажу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2829A1" w:rsidRDefault="002829A1" w:rsidP="002829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0" w:name="_Toc85529575"/>
      <w:bookmarkStart w:id="21" w:name="_Toc108185924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0"/>
      <w:bookmarkEnd w:id="21"/>
    </w:p>
    <w:p w:rsidR="00C339A2" w:rsidRPr="00C339A2" w:rsidRDefault="00C339A2" w:rsidP="00C339A2"/>
    <w:p w:rsidR="00BD5C05" w:rsidRDefault="0057394A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Чертеж</w:t>
      </w:r>
      <w:r w:rsidR="00F54F3D" w:rsidRPr="00F54F3D">
        <w:rPr>
          <w:noProof/>
          <w:sz w:val="22"/>
          <w:szCs w:val="22"/>
        </w:rPr>
        <w:t xml:space="preserve"> </w:t>
      </w:r>
      <w:r w:rsidR="004E54FE">
        <w:rPr>
          <w:noProof/>
          <w:sz w:val="22"/>
          <w:szCs w:val="22"/>
        </w:rPr>
        <w:t xml:space="preserve">изделия </w:t>
      </w:r>
      <w:r w:rsidRPr="0057394A">
        <w:rPr>
          <w:noProof/>
          <w:sz w:val="22"/>
          <w:szCs w:val="22"/>
        </w:rPr>
        <w:t>с основными габаритными размерами</w:t>
      </w:r>
      <w:r>
        <w:rPr>
          <w:noProof/>
          <w:sz w:val="22"/>
          <w:szCs w:val="22"/>
        </w:rPr>
        <w:t xml:space="preserve"> </w:t>
      </w:r>
      <w:r w:rsidR="00840FAB">
        <w:rPr>
          <w:noProof/>
          <w:sz w:val="22"/>
          <w:szCs w:val="22"/>
        </w:rPr>
        <w:t>представлен на рисунке 5</w:t>
      </w:r>
      <w:r w:rsidR="00F54F3D" w:rsidRPr="00F54F3D">
        <w:rPr>
          <w:noProof/>
          <w:sz w:val="22"/>
          <w:szCs w:val="22"/>
        </w:rPr>
        <w:t>.</w:t>
      </w:r>
    </w:p>
    <w:p w:rsidR="00F0701E" w:rsidRDefault="00F0701E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944579" w:rsidRPr="00F54F3D" w:rsidRDefault="00F0701E" w:rsidP="00F0701E">
      <w:pPr>
        <w:ind w:firstLine="851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161540" cy="1995170"/>
            <wp:effectExtent l="0" t="0" r="0" b="508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540" cy="199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C05" w:rsidRDefault="00BD5C05" w:rsidP="00506F82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EA6703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840FAB">
        <w:rPr>
          <w:bCs/>
          <w:color w:val="000000"/>
          <w:sz w:val="20"/>
          <w:szCs w:val="20"/>
        </w:rPr>
        <w:t>5</w:t>
      </w: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9B2480" w:rsidRDefault="009B2480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9B2480" w:rsidRDefault="009B2480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9B2480" w:rsidRDefault="009B2480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Pr="00590494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2" w:name="_Toc489886373"/>
      <w:bookmarkStart w:id="23" w:name="_Ref75275475"/>
      <w:bookmarkStart w:id="24" w:name="_Toc85529578"/>
      <w:bookmarkStart w:id="25" w:name="_Toc108185925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2"/>
      <w:bookmarkEnd w:id="23"/>
      <w:bookmarkEnd w:id="24"/>
      <w:bookmarkEnd w:id="25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 нему срок </w:t>
      </w:r>
      <w:r w:rsidR="009520A1">
        <w:rPr>
          <w:sz w:val="22"/>
          <w:szCs w:val="22"/>
        </w:rPr>
        <w:t>гарантии составля</w:t>
      </w:r>
      <w:r w:rsidR="00D40B3D">
        <w:rPr>
          <w:sz w:val="22"/>
          <w:szCs w:val="22"/>
        </w:rPr>
        <w:t>ет 3</w:t>
      </w:r>
      <w:r w:rsidR="009520A1">
        <w:rPr>
          <w:sz w:val="22"/>
          <w:szCs w:val="22"/>
        </w:rPr>
        <w:t xml:space="preserve"> (</w:t>
      </w:r>
      <w:r w:rsidR="00D40B3D">
        <w:rPr>
          <w:sz w:val="22"/>
          <w:szCs w:val="22"/>
        </w:rPr>
        <w:t>Три</w:t>
      </w:r>
      <w:r w:rsidR="009520A1">
        <w:rPr>
          <w:sz w:val="22"/>
          <w:szCs w:val="22"/>
        </w:rPr>
        <w:t>) год</w:t>
      </w:r>
      <w:r w:rsidR="00D40B3D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</w:t>
      </w:r>
      <w:bookmarkStart w:id="26" w:name="_GoBack"/>
      <w:bookmarkEnd w:id="26"/>
      <w:r w:rsidRPr="006A78AA">
        <w:rPr>
          <w:sz w:val="22"/>
          <w:szCs w:val="22"/>
        </w:rPr>
        <w:t>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7" w:name="_Toc489886374"/>
      <w:bookmarkStart w:id="28" w:name="_Toc85529579"/>
      <w:bookmarkStart w:id="29" w:name="_Toc108185926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2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8"/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AB3055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477988">
              <w:rPr>
                <w:sz w:val="22"/>
                <w:szCs w:val="22"/>
              </w:rPr>
              <w:t>ульт дистанционного управления</w:t>
            </w:r>
            <w:r w:rsidR="00FF7E7D">
              <w:rPr>
                <w:sz w:val="22"/>
                <w:szCs w:val="22"/>
              </w:rPr>
              <w:t xml:space="preserve"> </w:t>
            </w:r>
            <w:r w:rsidR="00360DC6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роводной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FF7E7D" w:rsidP="00297FD5">
            <w:pPr>
              <w:pStyle w:val="afc"/>
              <w:spacing w:before="60"/>
              <w:ind w:right="-28"/>
            </w:pPr>
            <w:r w:rsidRPr="003D76E2">
              <w:rPr>
                <w:sz w:val="22"/>
                <w:szCs w:val="22"/>
              </w:rPr>
              <w:t>PC-AR</w:t>
            </w:r>
            <w:r w:rsidR="008253F2">
              <w:rPr>
                <w:sz w:val="22"/>
                <w:szCs w:val="22"/>
                <w:lang w:val="en-US"/>
              </w:rPr>
              <w:t>F</w:t>
            </w:r>
            <w:r w:rsidR="008253F2">
              <w:rPr>
                <w:sz w:val="22"/>
                <w:szCs w:val="22"/>
              </w:rPr>
              <w:t>H2</w:t>
            </w:r>
            <w:r w:rsidRPr="003D76E2">
              <w:rPr>
                <w:sz w:val="22"/>
                <w:szCs w:val="22"/>
              </w:rPr>
              <w:t>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44615F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44615F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44615F">
        <w:rPr>
          <w:b w:val="0"/>
          <w:sz w:val="22"/>
          <w:szCs w:val="22"/>
          <w:lang w:val="en-US"/>
        </w:rPr>
        <w:t>):</w:t>
      </w:r>
      <w:r w:rsidRPr="0044615F">
        <w:rPr>
          <w:b w:val="0"/>
          <w:sz w:val="24"/>
          <w:szCs w:val="24"/>
          <w:lang w:val="en-US"/>
        </w:rPr>
        <w:t xml:space="preserve">               </w:t>
      </w:r>
      <w:r w:rsidR="008D5239" w:rsidRPr="00AC1DB4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B33FD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D40B3D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0" w:name="_Toc108185927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77988" w:rsidRDefault="00AB3055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</w:t>
            </w:r>
            <w:r w:rsidR="00FF7E7D">
              <w:rPr>
                <w:sz w:val="22"/>
                <w:szCs w:val="22"/>
              </w:rPr>
              <w:t xml:space="preserve">ьт дистанционного управления </w:t>
            </w:r>
            <w:r w:rsidR="00360DC6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роводной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77988" w:rsidRDefault="008253F2" w:rsidP="00477988">
            <w:pPr>
              <w:pStyle w:val="afc"/>
              <w:spacing w:before="60"/>
              <w:ind w:right="-28"/>
              <w:rPr>
                <w:sz w:val="22"/>
                <w:szCs w:val="22"/>
                <w:lang w:val="en-US"/>
              </w:rPr>
            </w:pPr>
            <w:r w:rsidRPr="003D76E2">
              <w:rPr>
                <w:sz w:val="22"/>
                <w:szCs w:val="22"/>
              </w:rPr>
              <w:t>PC-AR</w:t>
            </w:r>
            <w:r>
              <w:rPr>
                <w:sz w:val="22"/>
                <w:szCs w:val="22"/>
                <w:lang w:val="en-US"/>
              </w:rPr>
              <w:t>F</w:t>
            </w:r>
            <w:r>
              <w:rPr>
                <w:sz w:val="22"/>
                <w:szCs w:val="22"/>
              </w:rPr>
              <w:t>H2</w:t>
            </w:r>
            <w:r w:rsidRPr="003D76E2">
              <w:rPr>
                <w:sz w:val="22"/>
                <w:szCs w:val="22"/>
              </w:rPr>
              <w:t>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8253F2" w:rsidRDefault="008253F2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474145" w:rsidRDefault="00474145">
      <w:pPr>
        <w:spacing w:after="160" w:line="259" w:lineRule="auto"/>
      </w:pPr>
      <w:r>
        <w:br w:type="page"/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1" w:name="_Toc85529581"/>
      <w:bookmarkStart w:id="32" w:name="_Toc108185928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1"/>
      <w:bookmarkEnd w:id="32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85529582"/>
      <w:bookmarkStart w:id="34" w:name="_Toc108185929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3"/>
      <w:bookmarkEnd w:id="3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</w:t>
      </w:r>
      <w:r w:rsidR="00BE5DB8">
        <w:rPr>
          <w:sz w:val="22"/>
          <w:szCs w:val="22"/>
        </w:rPr>
        <w:t>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B73FAA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B73FAA" w:rsidRPr="00775D18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85529583"/>
      <w:bookmarkStart w:id="36" w:name="_Toc108185930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5"/>
      <w:bookmarkEnd w:id="3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2172" w:rsidRDefault="00792172" w:rsidP="00EA6703">
      <w:pPr>
        <w:jc w:val="center"/>
        <w:rPr>
          <w:noProof/>
        </w:rPr>
      </w:pP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 обращайтесь с пультом дистанционного управления мокрыми руками.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 проливайте воду на пульт дистанционного управления. Это может привести к поражению электрическим током.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Если защитные устройства активируются слишком часто или кнопки работают неправильно, выключите устройство от сети и обратитесь к поставщику услуг HITACHI.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случае других инцидентов электрического характера выключите систему, отключите ее от сети и обратитесь к поставщику услуг HITACHI.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 устанавливайте пульт дистанционного управления или любую проводку в следующих местах: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Там, где есть пары масла и масло диспергировано;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непосредственной близости от источников горячей воды или тепла или в серной среде;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местах, подверженных образованию, накоплению, утечке или потоку легковоспламеняющегося газа;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Близко к морю (соленая атмосфера);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кислой или щелочной среде;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пределах досягаемости детей;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Непосредственно перед выходом системы кондиционирования воздуха.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Во избежание проблем с электромагнитной совместимостью НЕ устанавливайте внутренний блок, наружный блок, пульт дистанционного управления или любую проводку в пределах 3 м от сильных источников электромагнитного излучения (например, волн, генерируемых медицинским оборудованием). Если система должна быть установлена в месте, где генерируются электромагнитные волны, защитите пульт дистанционного управления и проводку, покрыв их стальным корпусом и пропустив кабель через металлический канал.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Если в источнике питания внутреннего блока должен создаваться электрический шум, установите фильтр шума.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 xml:space="preserve">Данным прибором должны пользоваться только взрослые и дееспособные люди, получившие техническую информацию или инструкции по правильному и безопасному </w:t>
      </w:r>
      <w:r w:rsidRPr="00CA1C09">
        <w:rPr>
          <w:rFonts w:ascii="Times New Roman" w:hAnsi="Times New Roman"/>
        </w:rPr>
        <w:lastRenderedPageBreak/>
        <w:t>обращению с данным прибором.</w:t>
      </w:r>
      <w:r>
        <w:rPr>
          <w:rFonts w:ascii="Times New Roman" w:hAnsi="Times New Roman"/>
        </w:rPr>
        <w:t xml:space="preserve"> </w:t>
      </w:r>
      <w:r w:rsidRPr="00CA1C09">
        <w:rPr>
          <w:rFonts w:ascii="Times New Roman" w:hAnsi="Times New Roman"/>
        </w:rPr>
        <w:t>За детьми следует присматривать, чтобы они не играли с прибором.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 нажимайте на переключатели сильно и не нажимайте остро заостренным материалом, таким как шариковая ручка. Возможно, повреждена рабочая часть переключателя дистанционного управления.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Убедитесь, что переключатели мягко нажимаются пальцами.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При выполнении электромонтажных работ всегда отключайте питание внутреннего блока. Выполнение электромонтажных работ при включенном питании может привести к повреждению печатных плат внутреннего блока и выключателя дистанционного управления.</w:t>
      </w:r>
    </w:p>
    <w:p w:rsidR="00005E96" w:rsidRPr="00005E96" w:rsidRDefault="00005E96" w:rsidP="00005E9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05E96">
        <w:rPr>
          <w:rFonts w:ascii="Times New Roman" w:hAnsi="Times New Roman"/>
        </w:rPr>
        <w:t>Для подключения используйте кабель сечением от 0,3 до 0,75 мм2.</w:t>
      </w:r>
    </w:p>
    <w:p w:rsidR="00005E96" w:rsidRPr="00005E96" w:rsidRDefault="00005E96" w:rsidP="00005E9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05E96">
        <w:rPr>
          <w:rFonts w:ascii="Times New Roman" w:hAnsi="Times New Roman"/>
        </w:rPr>
        <w:t>Максимальная общая длина кабеля составляет:</w:t>
      </w:r>
    </w:p>
    <w:p w:rsidR="00005E96" w:rsidRPr="00005E96" w:rsidRDefault="00005E96" w:rsidP="00005E9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05E96">
        <w:rPr>
          <w:rFonts w:ascii="Times New Roman" w:hAnsi="Times New Roman"/>
        </w:rPr>
        <w:t>- Если 3 контроллера (блок + 2 зонных термостата) устанавливаются: по 25 м каждый, для суммарной максимальной длины 75 м;</w:t>
      </w:r>
    </w:p>
    <w:p w:rsidR="00005E96" w:rsidRPr="00005E96" w:rsidRDefault="00005E96" w:rsidP="00005E9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05E96">
        <w:rPr>
          <w:rFonts w:ascii="Times New Roman" w:hAnsi="Times New Roman"/>
        </w:rPr>
        <w:t>- Если 2 контроллера (блок + 1 зонный термостат) устанавливаются: по 50 м каждый, для суммарной максимальной длины 100 м;</w:t>
      </w:r>
    </w:p>
    <w:p w:rsidR="00005E96" w:rsidRPr="00005E96" w:rsidRDefault="00005E96" w:rsidP="00005E9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05E96">
        <w:rPr>
          <w:rFonts w:ascii="Times New Roman" w:hAnsi="Times New Roman"/>
        </w:rPr>
        <w:t>- При установке 1 контроллера (блока): до 100 м.</w:t>
      </w:r>
    </w:p>
    <w:p w:rsidR="00005E96" w:rsidRPr="00005E96" w:rsidRDefault="00005E96" w:rsidP="00005E9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05E96">
        <w:rPr>
          <w:rFonts w:ascii="Times New Roman" w:hAnsi="Times New Roman"/>
        </w:rPr>
        <w:t>Если общая длина кабеля превышает 30 м, используйте кабель витая пара с защитной трубкой (1P - 0,75 мм2). Использование кабелей, отличных от указанных выше, может привести к неисправности из-за воздействия шума.</w:t>
      </w:r>
    </w:p>
    <w:p w:rsidR="00005E96" w:rsidRPr="00005E96" w:rsidRDefault="00005E96" w:rsidP="00005E9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05E96">
        <w:rPr>
          <w:rFonts w:ascii="Times New Roman" w:hAnsi="Times New Roman"/>
        </w:rPr>
        <w:t>Между линией передачи (кабелем переключателя дистанционного управления и проводами передачи) и источником питания внутренних блоков должно быть расстояние более 30 см.  В противном случае тепловой насос может работать неправильно или может возникнуть неисправность из-за воздействия шума источника питания.</w:t>
      </w:r>
    </w:p>
    <w:p w:rsidR="00005E96" w:rsidRPr="00005E96" w:rsidRDefault="00005E96" w:rsidP="00005E9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05E96">
        <w:rPr>
          <w:rFonts w:ascii="Times New Roman" w:hAnsi="Times New Roman"/>
        </w:rPr>
        <w:t>Между кабелем переключателя дистанционного управления и отверстием пульта дистанционного управления не должно быть зазора корпус выключателя. Если есть зазор, закройте его виниловой лентой. В противном случае может возникнуть неисправность из-за попадания капель воды или насекомых.</w:t>
      </w:r>
    </w:p>
    <w:p w:rsidR="00005E96" w:rsidRPr="00005E96" w:rsidRDefault="00005E96" w:rsidP="00005E9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05E96">
        <w:rPr>
          <w:rFonts w:ascii="Times New Roman" w:hAnsi="Times New Roman"/>
        </w:rPr>
        <w:t>В случае установки двух или более переключателей дистанционного управления (основного и вспомогательных) следуйте содержимому прилагаемой технической документации внутренних блоков, чтобы выбрать соответствующие функции в главном и вспомогательном переключателях дистанционного управления. По завершении настройки отключите питание всех внутренних блоков, подключенных к переключателям дистанционного управления.</w:t>
      </w:r>
    </w:p>
    <w:p w:rsidR="00D125CE" w:rsidRDefault="00D125CE" w:rsidP="00D125CE">
      <w:pPr>
        <w:ind w:firstLine="720"/>
        <w:jc w:val="both"/>
        <w:rPr>
          <w:rFonts w:ascii="Arial-ItalicMT" w:eastAsiaTheme="minorHAnsi" w:hAnsi="Arial-ItalicMT" w:cs="Arial-ItalicMT"/>
          <w:i/>
          <w:iCs/>
          <w:sz w:val="14"/>
          <w:szCs w:val="14"/>
          <w:lang w:eastAsia="en-US"/>
        </w:rPr>
      </w:pPr>
    </w:p>
    <w:p w:rsidR="00D125CE" w:rsidRPr="00BE5DB8" w:rsidRDefault="00D125CE" w:rsidP="00D125CE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84"/>
      <w:bookmarkStart w:id="38" w:name="_Toc108185931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37"/>
      <w:bookmarkEnd w:id="38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9" w:name="_Toc489886376"/>
      <w:bookmarkStart w:id="40" w:name="_Ref75275862"/>
      <w:bookmarkStart w:id="41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Ref86067343"/>
      <w:bookmarkStart w:id="43" w:name="_Toc108185932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39"/>
      <w:bookmarkEnd w:id="40"/>
      <w:bookmarkEnd w:id="41"/>
      <w:bookmarkEnd w:id="42"/>
      <w:bookmarkEnd w:id="4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B17BF6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489886377"/>
      <w:bookmarkStart w:id="45" w:name="_Ref75275866"/>
      <w:bookmarkStart w:id="46" w:name="_Toc85529586"/>
      <w:bookmarkStart w:id="47" w:name="_Toc108185933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1134"/>
        <w:gridCol w:w="992"/>
        <w:gridCol w:w="992"/>
        <w:gridCol w:w="1418"/>
      </w:tblGrid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8"/>
      <w:bookmarkStart w:id="49" w:name="_Ref75275870"/>
      <w:bookmarkStart w:id="50" w:name="_Toc85529587"/>
      <w:bookmarkStart w:id="51" w:name="_Toc108185934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276"/>
        <w:gridCol w:w="1701"/>
        <w:gridCol w:w="1276"/>
        <w:gridCol w:w="1417"/>
        <w:gridCol w:w="1134"/>
        <w:gridCol w:w="407"/>
        <w:gridCol w:w="586"/>
        <w:gridCol w:w="992"/>
      </w:tblGrid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Вид </w:t>
            </w:r>
            <w:proofErr w:type="spellStart"/>
            <w:r w:rsidRPr="002F2CED">
              <w:rPr>
                <w:b/>
                <w:sz w:val="22"/>
                <w:szCs w:val="22"/>
              </w:rPr>
              <w:t>техничес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кого обслужи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605647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2" w:name="_Toc489886379"/>
      <w:bookmarkStart w:id="53" w:name="_Ref75275874"/>
      <w:bookmarkStart w:id="54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5" w:name="_Toc108185935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2"/>
      <w:bookmarkEnd w:id="53"/>
      <w:bookmarkEnd w:id="54"/>
      <w:bookmarkEnd w:id="55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6" w:name="_Toc489886380"/>
      <w:bookmarkStart w:id="57" w:name="_Ref75275878"/>
      <w:bookmarkStart w:id="58" w:name="_Toc85529589"/>
      <w:bookmarkStart w:id="59" w:name="_Toc108185936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6"/>
      <w:bookmarkEnd w:id="57"/>
      <w:bookmarkEnd w:id="58"/>
      <w:bookmarkEnd w:id="59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108185937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882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2"/>
      </w:tblGrid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1" w:name="_Toc489886382"/>
      <w:bookmarkStart w:id="62" w:name="_Ref75275890"/>
      <w:bookmarkStart w:id="63" w:name="_Toc85529591"/>
      <w:bookmarkStart w:id="64" w:name="_Toc108185938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1"/>
      <w:bookmarkEnd w:id="62"/>
      <w:bookmarkEnd w:id="63"/>
      <w:bookmarkEnd w:id="64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080"/>
        <w:gridCol w:w="918"/>
        <w:gridCol w:w="1203"/>
        <w:gridCol w:w="1016"/>
        <w:gridCol w:w="791"/>
        <w:gridCol w:w="1568"/>
      </w:tblGrid>
      <w:tr w:rsidR="00EA6703" w:rsidRPr="00F05C20" w:rsidTr="00297FD5">
        <w:trPr>
          <w:jc w:val="center"/>
        </w:trPr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97FD5">
        <w:trPr>
          <w:jc w:val="center"/>
        </w:trPr>
        <w:tc>
          <w:tcPr>
            <w:tcW w:w="31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5" w:name="_Ref75275894"/>
      <w:bookmarkStart w:id="66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Toc108185939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5"/>
      <w:bookmarkEnd w:id="66"/>
      <w:bookmarkEnd w:id="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295"/>
      </w:tblGrid>
      <w:tr w:rsidR="00EA6703" w:rsidRPr="00F05C20" w:rsidTr="00605647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F8083F">
              <w:rPr>
                <w:b/>
                <w:sz w:val="22"/>
                <w:szCs w:val="22"/>
              </w:rPr>
              <w:t>Примеча</w:t>
            </w:r>
            <w:r w:rsidR="00605647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ние</w:t>
            </w:r>
            <w:proofErr w:type="spellEnd"/>
          </w:p>
        </w:tc>
      </w:tr>
      <w:tr w:rsidR="00EA6703" w:rsidRPr="00F05C20" w:rsidTr="00605647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85529593"/>
      <w:bookmarkStart w:id="69" w:name="_Ref86067424"/>
      <w:bookmarkStart w:id="70" w:name="_Toc108185940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8"/>
      <w:bookmarkEnd w:id="69"/>
      <w:bookmarkEnd w:id="70"/>
    </w:p>
    <w:p w:rsidR="00C339A2" w:rsidRPr="00C339A2" w:rsidRDefault="00C339A2" w:rsidP="00C339A2"/>
    <w:p w:rsidR="007D0F2C" w:rsidRPr="005565EA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Все показания ОТКЛЮЧЕНЫ.</w:t>
      </w:r>
    </w:p>
    <w:p w:rsidR="007D0F2C" w:rsidRPr="005565EA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Как только устройство остановится из-за сбоя питания, устройство не будет запущено снова, хотя питание восстановится. Повторите</w:t>
      </w:r>
      <w:r>
        <w:rPr>
          <w:sz w:val="22"/>
          <w:szCs w:val="22"/>
        </w:rPr>
        <w:t xml:space="preserve"> </w:t>
      </w:r>
      <w:r w:rsidRPr="005565EA">
        <w:rPr>
          <w:sz w:val="22"/>
          <w:szCs w:val="22"/>
        </w:rPr>
        <w:t>начальные процедуры.</w:t>
      </w:r>
    </w:p>
    <w:p w:rsidR="007D0F2C" w:rsidRPr="005565EA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В случае мгновенного отключения питания в течение 2 секунд устройство автоматически запустится снова.</w:t>
      </w:r>
    </w:p>
    <w:p w:rsidR="007D0F2C" w:rsidRPr="005565EA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Может быть так, что все показания выключены и устройство остановлено. Это происходит путем активации</w:t>
      </w:r>
      <w:r>
        <w:rPr>
          <w:sz w:val="22"/>
          <w:szCs w:val="22"/>
        </w:rPr>
        <w:t xml:space="preserve"> </w:t>
      </w:r>
      <w:r w:rsidRPr="005565EA">
        <w:rPr>
          <w:sz w:val="22"/>
          <w:szCs w:val="22"/>
        </w:rPr>
        <w:t>микрокомпьютера для защиты устройства от электрического шума.</w:t>
      </w:r>
    </w:p>
    <w:p w:rsidR="007D0F2C" w:rsidRPr="00D14646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Повторите начальные процедуры.</w:t>
      </w:r>
    </w:p>
    <w:p w:rsidR="00466F91" w:rsidRPr="00466F91" w:rsidRDefault="00466F91" w:rsidP="00466F91">
      <w:pPr>
        <w:pStyle w:val="af3"/>
        <w:spacing w:after="160" w:line="259" w:lineRule="auto"/>
        <w:ind w:left="2138"/>
        <w:jc w:val="both"/>
        <w:rPr>
          <w:b/>
          <w:szCs w:val="28"/>
        </w:rPr>
      </w:pPr>
    </w:p>
    <w:p w:rsidR="00EA6703" w:rsidRPr="009262F8" w:rsidRDefault="00D82F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94"/>
      <w:bookmarkStart w:id="72" w:name="_Ref86067431"/>
      <w:bookmarkStart w:id="73" w:name="_Toc108185941"/>
      <w:r>
        <w:rPr>
          <w:rFonts w:ascii="Times New Roman" w:hAnsi="Times New Roman"/>
          <w:sz w:val="28"/>
          <w:szCs w:val="28"/>
        </w:rPr>
        <w:t>16. Х</w:t>
      </w:r>
      <w:r w:rsidR="00EA6703" w:rsidRPr="009262F8">
        <w:rPr>
          <w:rFonts w:ascii="Times New Roman" w:hAnsi="Times New Roman"/>
          <w:sz w:val="28"/>
          <w:szCs w:val="28"/>
        </w:rPr>
        <w:t>ранение</w:t>
      </w:r>
      <w:bookmarkEnd w:id="71"/>
      <w:bookmarkEnd w:id="72"/>
      <w:bookmarkEnd w:id="73"/>
    </w:p>
    <w:p w:rsidR="0086492C" w:rsidRPr="0086492C" w:rsidRDefault="0086492C" w:rsidP="0086492C"/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60564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60564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4" w:name="_Toc489886385"/>
      <w:bookmarkStart w:id="75" w:name="_Ref75275917"/>
      <w:bookmarkStart w:id="76" w:name="_Toc85529596"/>
      <w:bookmarkStart w:id="77" w:name="_Ref86067806"/>
      <w:bookmarkStart w:id="78" w:name="_Toc108185942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4"/>
      <w:bookmarkEnd w:id="75"/>
      <w:bookmarkEnd w:id="76"/>
      <w:bookmarkEnd w:id="77"/>
      <w:bookmarkEnd w:id="7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488"/>
      </w:tblGrid>
      <w:tr w:rsidR="00EA6703" w:rsidRPr="00F05C20" w:rsidTr="0060564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9" w:name="_Toc85529597"/>
      <w:bookmarkStart w:id="80" w:name="_Toc108185943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79"/>
      <w:bookmarkEnd w:id="80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1" w:name="_Toc85529598"/>
      <w:bookmarkStart w:id="82" w:name="_Toc108185944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1"/>
      <w:bookmarkEnd w:id="8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8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9"/>
      </w:tblGrid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83" w:name="_Toc489886387"/>
      <w:bookmarkStart w:id="84" w:name="_Ref75275934"/>
      <w:bookmarkStart w:id="85" w:name="_Toc85529599"/>
      <w:bookmarkStart w:id="86" w:name="_Ref86067819"/>
      <w:bookmarkStart w:id="87" w:name="_Toc108185945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3"/>
      <w:bookmarkEnd w:id="84"/>
      <w:bookmarkEnd w:id="85"/>
      <w:bookmarkEnd w:id="86"/>
      <w:bookmarkEnd w:id="87"/>
    </w:p>
    <w:p w:rsidR="003F43C3" w:rsidRPr="003F43C3" w:rsidRDefault="003F43C3" w:rsidP="003F43C3"/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701"/>
        <w:gridCol w:w="1134"/>
        <w:gridCol w:w="1496"/>
      </w:tblGrid>
      <w:tr w:rsidR="00EA6703" w:rsidRPr="00F05C20" w:rsidTr="009A1FA5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9A1FA5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6C4A" w:rsidRDefault="005F6C4A">
      <w:r>
        <w:separator/>
      </w:r>
    </w:p>
  </w:endnote>
  <w:endnote w:type="continuationSeparator" w:id="0">
    <w:p w:rsidR="005F6C4A" w:rsidRDefault="005F6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-ItalicMT">
    <w:altName w:val="Times New Roman"/>
    <w:panose1 w:val="00000000000000000000"/>
    <w:charset w:val="00"/>
    <w:family w:val="roman"/>
    <w:notTrueType/>
    <w:pitch w:val="default"/>
  </w:font>
  <w:font w:name="SourceSans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C4A" w:rsidRDefault="005F6C4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F6C4A" w:rsidRDefault="005F6C4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C4A" w:rsidRDefault="005F6C4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5F6C4A" w:rsidRDefault="005F6C4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5F6C4A" w:rsidRDefault="005F6C4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5F6C4A" w:rsidRDefault="005F6C4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5F6C4A" w:rsidRDefault="005F6C4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C4A" w:rsidRDefault="005F6C4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C4A" w:rsidRDefault="005F6C4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297180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Pr="00D35EE4" w:rsidRDefault="005F6C4A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207387">
                                <w:rPr>
                                  <w:b/>
                                  <w:sz w:val="22"/>
                                  <w:szCs w:val="22"/>
                                </w:rPr>
                                <w:t>PC-ARFH2E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5F6C4A" w:rsidRPr="00B7687E" w:rsidRDefault="005F6C4A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Pr="00ED1531" w:rsidRDefault="005F6C4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40B3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Pr="00ED1531" w:rsidRDefault="005F6C4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F6C4A" w:rsidRPr="0044615F" w:rsidRDefault="005F6C4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AC1DB4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73"/>
                            <a:ext cx="3969" cy="1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5F6C4A" w:rsidRDefault="005F6C4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ПУЛЬТ ДИСТАНЦИОННОГО </w:t>
                              </w:r>
                            </w:p>
                            <w:p w:rsidR="005F6C4A" w:rsidRDefault="005F6C4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УПРАВЛЕНИЯ</w:t>
                              </w:r>
                              <w:r w:rsidRPr="00996DE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ПРОВОДНОЙ</w:t>
                              </w:r>
                              <w:r w:rsidR="008902BE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ПРОМЫШЛЕННОГО НАЗНАЧЕНИЯ </w:t>
                              </w:r>
                            </w:p>
                            <w:p w:rsidR="005F6C4A" w:rsidRDefault="005F6C4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207387">
                                <w:rPr>
                                  <w:b/>
                                  <w:sz w:val="18"/>
                                  <w:szCs w:val="18"/>
                                </w:rPr>
                                <w:t>PC-ARFH2E</w:t>
                              </w:r>
                            </w:p>
                            <w:p w:rsidR="005F6C4A" w:rsidRPr="00AF301F" w:rsidRDefault="005F6C4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5F6C4A" w:rsidRPr="00613EFB" w:rsidRDefault="005F6C4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3.4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yx0VA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5F6C4A" w:rsidRPr="00D35EE4" w:rsidRDefault="005F6C4A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207387">
                          <w:rPr>
                            <w:b/>
                            <w:sz w:val="22"/>
                            <w:szCs w:val="22"/>
                          </w:rPr>
                          <w:t>PC-ARFH2E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5F6C4A" w:rsidRPr="00B7687E" w:rsidRDefault="005F6C4A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5F6C4A" w:rsidRPr="00ED1531" w:rsidRDefault="005F6C4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D40B3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5F6C4A" w:rsidRPr="00ED1531" w:rsidRDefault="005F6C4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5F6C4A" w:rsidRPr="0044615F" w:rsidRDefault="005F6C4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AC1DB4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73;width:3969;height:1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5F6C4A" w:rsidRDefault="005F6C4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5F6C4A" w:rsidRDefault="005F6C4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ПУЛЬТ ДИСТАНЦИОННОГО </w:t>
                        </w:r>
                      </w:p>
                      <w:p w:rsidR="005F6C4A" w:rsidRDefault="005F6C4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УПРАВЛЕНИЯ</w:t>
                        </w:r>
                        <w:r w:rsidRPr="00996DE6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ПРОВОДНОЙ</w:t>
                        </w:r>
                        <w:r w:rsidR="008902BE">
                          <w:rPr>
                            <w:b/>
                            <w:sz w:val="18"/>
                            <w:szCs w:val="18"/>
                          </w:rPr>
                          <w:t xml:space="preserve"> ПРОМЫШЛЕННОГО НАЗНАЧЕНИЯ </w:t>
                        </w:r>
                      </w:p>
                      <w:p w:rsidR="005F6C4A" w:rsidRDefault="005F6C4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207387">
                          <w:rPr>
                            <w:b/>
                            <w:sz w:val="18"/>
                            <w:szCs w:val="18"/>
                          </w:rPr>
                          <w:t>PC-ARFH2E</w:t>
                        </w:r>
                      </w:p>
                      <w:p w:rsidR="005F6C4A" w:rsidRPr="00AF301F" w:rsidRDefault="005F6C4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5F6C4A" w:rsidRPr="00613EFB" w:rsidRDefault="005F6C4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C4A" w:rsidRDefault="005F6C4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Pr="00AF301F" w:rsidRDefault="005F6C4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40B3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Pr="00AF301F" w:rsidRDefault="005F6C4A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207387"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  <w:t>PC-ARFH2E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5F6C4A" w:rsidRPr="00C23BB2" w:rsidRDefault="005F6C4A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5F6C4A" w:rsidRPr="00EC2FF5" w:rsidRDefault="005F6C4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5F6C4A" w:rsidRPr="00AF301F" w:rsidRDefault="005F6C4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40B3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5F6C4A" w:rsidRPr="00AF301F" w:rsidRDefault="005F6C4A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207387">
                          <w:rPr>
                            <w:b/>
                            <w:caps/>
                            <w:sz w:val="22"/>
                            <w:szCs w:val="22"/>
                          </w:rPr>
                          <w:t>PC-ARFH2E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5F6C4A" w:rsidRPr="00C23BB2" w:rsidRDefault="005F6C4A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5F6C4A" w:rsidRPr="00EC2FF5" w:rsidRDefault="005F6C4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C4A" w:rsidRDefault="005F6C4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Default="005F6C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Pr="00AF301F" w:rsidRDefault="005F6C4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40B3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6C4A" w:rsidRPr="00AF301F" w:rsidRDefault="005F6C4A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207387">
                                <w:rPr>
                                  <w:b/>
                                  <w:sz w:val="22"/>
                                  <w:szCs w:val="22"/>
                                </w:rPr>
                                <w:t>PC-ARFH2E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5F6C4A" w:rsidRPr="00EC2FF5" w:rsidRDefault="005F6C4A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5F6C4A" w:rsidRDefault="005F6C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5F6C4A" w:rsidRPr="00AF301F" w:rsidRDefault="005F6C4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40B3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5F6C4A" w:rsidRPr="00AF301F" w:rsidRDefault="005F6C4A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207387">
                          <w:rPr>
                            <w:b/>
                            <w:sz w:val="22"/>
                            <w:szCs w:val="22"/>
                          </w:rPr>
                          <w:t>PC-ARFH2E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5F6C4A" w:rsidRPr="00EC2FF5" w:rsidRDefault="005F6C4A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6C4A" w:rsidRDefault="005F6C4A">
      <w:r>
        <w:separator/>
      </w:r>
    </w:p>
  </w:footnote>
  <w:footnote w:type="continuationSeparator" w:id="0">
    <w:p w:rsidR="005F6C4A" w:rsidRDefault="005F6C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C4A" w:rsidRDefault="005F6C4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F6C4A" w:rsidRDefault="005F6C4A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C4A" w:rsidRDefault="005F6C4A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C4A" w:rsidRDefault="005F6C4A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AC42C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96A63A5"/>
    <w:multiLevelType w:val="hybridMultilevel"/>
    <w:tmpl w:val="DA8247E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66F2C50"/>
    <w:multiLevelType w:val="hybridMultilevel"/>
    <w:tmpl w:val="44CCBF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5104E8"/>
    <w:multiLevelType w:val="hybridMultilevel"/>
    <w:tmpl w:val="ADF87F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5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8" w15:restartNumberingAfterBreak="0">
    <w:nsid w:val="464507A1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735601"/>
    <w:multiLevelType w:val="hybridMultilevel"/>
    <w:tmpl w:val="165E8C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486787"/>
    <w:multiLevelType w:val="hybridMultilevel"/>
    <w:tmpl w:val="F59AA4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5ED73E3"/>
    <w:multiLevelType w:val="hybridMultilevel"/>
    <w:tmpl w:val="25660C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AF56634"/>
    <w:multiLevelType w:val="hybridMultilevel"/>
    <w:tmpl w:val="2EEA543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2"/>
  </w:num>
  <w:num w:numId="3">
    <w:abstractNumId w:val="19"/>
  </w:num>
  <w:num w:numId="4">
    <w:abstractNumId w:val="2"/>
  </w:num>
  <w:num w:numId="5">
    <w:abstractNumId w:val="7"/>
  </w:num>
  <w:num w:numId="6">
    <w:abstractNumId w:val="0"/>
  </w:num>
  <w:num w:numId="7">
    <w:abstractNumId w:val="26"/>
  </w:num>
  <w:num w:numId="8">
    <w:abstractNumId w:val="15"/>
  </w:num>
  <w:num w:numId="9">
    <w:abstractNumId w:val="24"/>
  </w:num>
  <w:num w:numId="10">
    <w:abstractNumId w:val="13"/>
  </w:num>
  <w:num w:numId="11">
    <w:abstractNumId w:val="5"/>
  </w:num>
  <w:num w:numId="12">
    <w:abstractNumId w:val="9"/>
  </w:num>
  <w:num w:numId="13">
    <w:abstractNumId w:val="17"/>
  </w:num>
  <w:num w:numId="14">
    <w:abstractNumId w:val="3"/>
  </w:num>
  <w:num w:numId="15">
    <w:abstractNumId w:val="14"/>
  </w:num>
  <w:num w:numId="16">
    <w:abstractNumId w:val="21"/>
  </w:num>
  <w:num w:numId="17">
    <w:abstractNumId w:val="16"/>
  </w:num>
  <w:num w:numId="18">
    <w:abstractNumId w:val="12"/>
  </w:num>
  <w:num w:numId="19">
    <w:abstractNumId w:val="23"/>
  </w:num>
  <w:num w:numId="20">
    <w:abstractNumId w:val="4"/>
  </w:num>
  <w:num w:numId="21">
    <w:abstractNumId w:val="10"/>
  </w:num>
  <w:num w:numId="22">
    <w:abstractNumId w:val="25"/>
  </w:num>
  <w:num w:numId="23">
    <w:abstractNumId w:val="22"/>
  </w:num>
  <w:num w:numId="24">
    <w:abstractNumId w:val="29"/>
  </w:num>
  <w:num w:numId="25">
    <w:abstractNumId w:val="1"/>
  </w:num>
  <w:num w:numId="26">
    <w:abstractNumId w:val="28"/>
  </w:num>
  <w:num w:numId="27">
    <w:abstractNumId w:val="33"/>
  </w:num>
  <w:num w:numId="28">
    <w:abstractNumId w:val="18"/>
  </w:num>
  <w:num w:numId="29">
    <w:abstractNumId w:val="11"/>
  </w:num>
  <w:num w:numId="30">
    <w:abstractNumId w:val="34"/>
  </w:num>
  <w:num w:numId="31">
    <w:abstractNumId w:val="8"/>
  </w:num>
  <w:num w:numId="32">
    <w:abstractNumId w:val="6"/>
  </w:num>
  <w:num w:numId="33">
    <w:abstractNumId w:val="31"/>
  </w:num>
  <w:num w:numId="34">
    <w:abstractNumId w:val="30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E96"/>
    <w:rsid w:val="00021FB1"/>
    <w:rsid w:val="00022022"/>
    <w:rsid w:val="00025ACA"/>
    <w:rsid w:val="00037425"/>
    <w:rsid w:val="0003744F"/>
    <w:rsid w:val="00037EC9"/>
    <w:rsid w:val="0004615A"/>
    <w:rsid w:val="000508DC"/>
    <w:rsid w:val="00054A54"/>
    <w:rsid w:val="00057BCD"/>
    <w:rsid w:val="00057CBB"/>
    <w:rsid w:val="00073C25"/>
    <w:rsid w:val="000779F8"/>
    <w:rsid w:val="000814C8"/>
    <w:rsid w:val="00086101"/>
    <w:rsid w:val="0009526F"/>
    <w:rsid w:val="000960E3"/>
    <w:rsid w:val="000B2A0A"/>
    <w:rsid w:val="000B2DCC"/>
    <w:rsid w:val="000B7CBA"/>
    <w:rsid w:val="000C74A2"/>
    <w:rsid w:val="000D11B2"/>
    <w:rsid w:val="000D3915"/>
    <w:rsid w:val="000D5EF4"/>
    <w:rsid w:val="000E4D82"/>
    <w:rsid w:val="000E62F4"/>
    <w:rsid w:val="000E638C"/>
    <w:rsid w:val="000E7B2C"/>
    <w:rsid w:val="000F23AF"/>
    <w:rsid w:val="000F2CFF"/>
    <w:rsid w:val="000F478F"/>
    <w:rsid w:val="000F4C07"/>
    <w:rsid w:val="001068F9"/>
    <w:rsid w:val="00114D09"/>
    <w:rsid w:val="00116614"/>
    <w:rsid w:val="00117ADC"/>
    <w:rsid w:val="00122066"/>
    <w:rsid w:val="00127EE8"/>
    <w:rsid w:val="001329B4"/>
    <w:rsid w:val="00135C40"/>
    <w:rsid w:val="00146A9B"/>
    <w:rsid w:val="00150576"/>
    <w:rsid w:val="00154925"/>
    <w:rsid w:val="00162102"/>
    <w:rsid w:val="00163C45"/>
    <w:rsid w:val="00165C84"/>
    <w:rsid w:val="00165ED7"/>
    <w:rsid w:val="00171036"/>
    <w:rsid w:val="00180A65"/>
    <w:rsid w:val="00180D0F"/>
    <w:rsid w:val="00195342"/>
    <w:rsid w:val="001A011F"/>
    <w:rsid w:val="001A0A60"/>
    <w:rsid w:val="001A5354"/>
    <w:rsid w:val="001A6BBE"/>
    <w:rsid w:val="001B4294"/>
    <w:rsid w:val="001B4B20"/>
    <w:rsid w:val="001B7972"/>
    <w:rsid w:val="001C0038"/>
    <w:rsid w:val="001C18B3"/>
    <w:rsid w:val="001C1974"/>
    <w:rsid w:val="001C3EDB"/>
    <w:rsid w:val="001C64E4"/>
    <w:rsid w:val="001D56EC"/>
    <w:rsid w:val="001D6B00"/>
    <w:rsid w:val="001E2E2E"/>
    <w:rsid w:val="001E45FC"/>
    <w:rsid w:val="001F506C"/>
    <w:rsid w:val="001F7544"/>
    <w:rsid w:val="001F799C"/>
    <w:rsid w:val="00200C8E"/>
    <w:rsid w:val="00201938"/>
    <w:rsid w:val="002069B3"/>
    <w:rsid w:val="00207387"/>
    <w:rsid w:val="00207C91"/>
    <w:rsid w:val="00216ED8"/>
    <w:rsid w:val="00220DC9"/>
    <w:rsid w:val="0022176D"/>
    <w:rsid w:val="002228A5"/>
    <w:rsid w:val="00231E1B"/>
    <w:rsid w:val="002322B2"/>
    <w:rsid w:val="002323A3"/>
    <w:rsid w:val="00234107"/>
    <w:rsid w:val="0023535B"/>
    <w:rsid w:val="002357DC"/>
    <w:rsid w:val="00236789"/>
    <w:rsid w:val="002440F3"/>
    <w:rsid w:val="002446F6"/>
    <w:rsid w:val="00244B04"/>
    <w:rsid w:val="00245A5A"/>
    <w:rsid w:val="00266678"/>
    <w:rsid w:val="00266864"/>
    <w:rsid w:val="00276931"/>
    <w:rsid w:val="00282779"/>
    <w:rsid w:val="002829A1"/>
    <w:rsid w:val="00283B87"/>
    <w:rsid w:val="00286573"/>
    <w:rsid w:val="00290A2E"/>
    <w:rsid w:val="00293885"/>
    <w:rsid w:val="002970FA"/>
    <w:rsid w:val="00297FD5"/>
    <w:rsid w:val="002A1BAD"/>
    <w:rsid w:val="002A49F0"/>
    <w:rsid w:val="002B0E60"/>
    <w:rsid w:val="002B4BD3"/>
    <w:rsid w:val="002B6B2B"/>
    <w:rsid w:val="002C08A9"/>
    <w:rsid w:val="002C1226"/>
    <w:rsid w:val="002C2364"/>
    <w:rsid w:val="002C44E0"/>
    <w:rsid w:val="002E072D"/>
    <w:rsid w:val="002F79FC"/>
    <w:rsid w:val="003066A5"/>
    <w:rsid w:val="00311219"/>
    <w:rsid w:val="0031353F"/>
    <w:rsid w:val="00315812"/>
    <w:rsid w:val="003173D1"/>
    <w:rsid w:val="0032162E"/>
    <w:rsid w:val="003244FD"/>
    <w:rsid w:val="00326079"/>
    <w:rsid w:val="00327050"/>
    <w:rsid w:val="003324A3"/>
    <w:rsid w:val="00343FCA"/>
    <w:rsid w:val="00344173"/>
    <w:rsid w:val="00345C5B"/>
    <w:rsid w:val="00350289"/>
    <w:rsid w:val="00350B86"/>
    <w:rsid w:val="00357822"/>
    <w:rsid w:val="0036049B"/>
    <w:rsid w:val="00360BE1"/>
    <w:rsid w:val="00360DC6"/>
    <w:rsid w:val="0036188A"/>
    <w:rsid w:val="0036791F"/>
    <w:rsid w:val="00371C53"/>
    <w:rsid w:val="00371DD6"/>
    <w:rsid w:val="00371E72"/>
    <w:rsid w:val="00372A29"/>
    <w:rsid w:val="003923B9"/>
    <w:rsid w:val="003938E7"/>
    <w:rsid w:val="003944D0"/>
    <w:rsid w:val="003964AD"/>
    <w:rsid w:val="003A0F6E"/>
    <w:rsid w:val="003A76ED"/>
    <w:rsid w:val="003B296F"/>
    <w:rsid w:val="003B50CA"/>
    <w:rsid w:val="003D1C42"/>
    <w:rsid w:val="003D3429"/>
    <w:rsid w:val="003E3AD4"/>
    <w:rsid w:val="003E5752"/>
    <w:rsid w:val="003E6FA8"/>
    <w:rsid w:val="003F28A1"/>
    <w:rsid w:val="003F43C3"/>
    <w:rsid w:val="003F49B1"/>
    <w:rsid w:val="003F5867"/>
    <w:rsid w:val="003F5A32"/>
    <w:rsid w:val="004106D7"/>
    <w:rsid w:val="00411D88"/>
    <w:rsid w:val="0041370B"/>
    <w:rsid w:val="004158E2"/>
    <w:rsid w:val="00425392"/>
    <w:rsid w:val="0042737E"/>
    <w:rsid w:val="00432162"/>
    <w:rsid w:val="00437185"/>
    <w:rsid w:val="00441553"/>
    <w:rsid w:val="00443EDC"/>
    <w:rsid w:val="0044615F"/>
    <w:rsid w:val="004502D6"/>
    <w:rsid w:val="0045458D"/>
    <w:rsid w:val="00455E74"/>
    <w:rsid w:val="0045672B"/>
    <w:rsid w:val="0046414B"/>
    <w:rsid w:val="00466F91"/>
    <w:rsid w:val="00474145"/>
    <w:rsid w:val="00474E22"/>
    <w:rsid w:val="00477988"/>
    <w:rsid w:val="00481268"/>
    <w:rsid w:val="0048313C"/>
    <w:rsid w:val="004831AA"/>
    <w:rsid w:val="00494966"/>
    <w:rsid w:val="004965E7"/>
    <w:rsid w:val="004A058F"/>
    <w:rsid w:val="004A14D0"/>
    <w:rsid w:val="004B6F5E"/>
    <w:rsid w:val="004C1297"/>
    <w:rsid w:val="004C329E"/>
    <w:rsid w:val="004D1F92"/>
    <w:rsid w:val="004D255A"/>
    <w:rsid w:val="004D4718"/>
    <w:rsid w:val="004D5533"/>
    <w:rsid w:val="004E54FE"/>
    <w:rsid w:val="004E674F"/>
    <w:rsid w:val="004F5D8C"/>
    <w:rsid w:val="004F6A4F"/>
    <w:rsid w:val="004F77E1"/>
    <w:rsid w:val="004F7F49"/>
    <w:rsid w:val="0050033F"/>
    <w:rsid w:val="00500799"/>
    <w:rsid w:val="00503640"/>
    <w:rsid w:val="00505AFE"/>
    <w:rsid w:val="00506F82"/>
    <w:rsid w:val="005154FF"/>
    <w:rsid w:val="00525949"/>
    <w:rsid w:val="00531B53"/>
    <w:rsid w:val="00533302"/>
    <w:rsid w:val="00533AA2"/>
    <w:rsid w:val="00536F57"/>
    <w:rsid w:val="005411CB"/>
    <w:rsid w:val="005427B4"/>
    <w:rsid w:val="005444D6"/>
    <w:rsid w:val="00554566"/>
    <w:rsid w:val="00557D90"/>
    <w:rsid w:val="005615C2"/>
    <w:rsid w:val="00570C5E"/>
    <w:rsid w:val="0057394A"/>
    <w:rsid w:val="0058149E"/>
    <w:rsid w:val="00584062"/>
    <w:rsid w:val="0058411C"/>
    <w:rsid w:val="00590895"/>
    <w:rsid w:val="0059121A"/>
    <w:rsid w:val="00592BC8"/>
    <w:rsid w:val="005B00CE"/>
    <w:rsid w:val="005B06D4"/>
    <w:rsid w:val="005B68E2"/>
    <w:rsid w:val="005B7781"/>
    <w:rsid w:val="005C2F9A"/>
    <w:rsid w:val="005C436C"/>
    <w:rsid w:val="005D0574"/>
    <w:rsid w:val="005E38BC"/>
    <w:rsid w:val="005E5127"/>
    <w:rsid w:val="005F4ABC"/>
    <w:rsid w:val="005F6C4A"/>
    <w:rsid w:val="00601691"/>
    <w:rsid w:val="00603489"/>
    <w:rsid w:val="0060423E"/>
    <w:rsid w:val="00605647"/>
    <w:rsid w:val="006070F9"/>
    <w:rsid w:val="00614666"/>
    <w:rsid w:val="00620269"/>
    <w:rsid w:val="0062414E"/>
    <w:rsid w:val="00630F4F"/>
    <w:rsid w:val="006416FB"/>
    <w:rsid w:val="00645B92"/>
    <w:rsid w:val="00646CE5"/>
    <w:rsid w:val="00655173"/>
    <w:rsid w:val="00656098"/>
    <w:rsid w:val="00663893"/>
    <w:rsid w:val="00663BA6"/>
    <w:rsid w:val="00666576"/>
    <w:rsid w:val="00666F12"/>
    <w:rsid w:val="0067315B"/>
    <w:rsid w:val="006752A0"/>
    <w:rsid w:val="00675862"/>
    <w:rsid w:val="00677BC6"/>
    <w:rsid w:val="00684159"/>
    <w:rsid w:val="006866EC"/>
    <w:rsid w:val="00687F0A"/>
    <w:rsid w:val="006912EC"/>
    <w:rsid w:val="006962D6"/>
    <w:rsid w:val="00697856"/>
    <w:rsid w:val="006A3296"/>
    <w:rsid w:val="006A4752"/>
    <w:rsid w:val="006A4DC8"/>
    <w:rsid w:val="006A7C74"/>
    <w:rsid w:val="006B04F8"/>
    <w:rsid w:val="006B0C6E"/>
    <w:rsid w:val="006B12BE"/>
    <w:rsid w:val="006B3F2C"/>
    <w:rsid w:val="006B682F"/>
    <w:rsid w:val="006C09D0"/>
    <w:rsid w:val="006C1269"/>
    <w:rsid w:val="006C1D9C"/>
    <w:rsid w:val="006C5FE6"/>
    <w:rsid w:val="006D19F8"/>
    <w:rsid w:val="006D1C51"/>
    <w:rsid w:val="006D3295"/>
    <w:rsid w:val="006D3A5C"/>
    <w:rsid w:val="006D6A03"/>
    <w:rsid w:val="006E30DA"/>
    <w:rsid w:val="006E54B4"/>
    <w:rsid w:val="006E631E"/>
    <w:rsid w:val="006F27A7"/>
    <w:rsid w:val="006F412D"/>
    <w:rsid w:val="0070650B"/>
    <w:rsid w:val="007106E4"/>
    <w:rsid w:val="00714593"/>
    <w:rsid w:val="00717239"/>
    <w:rsid w:val="00717C03"/>
    <w:rsid w:val="00726CCA"/>
    <w:rsid w:val="0073406F"/>
    <w:rsid w:val="00740801"/>
    <w:rsid w:val="00741368"/>
    <w:rsid w:val="00745BD9"/>
    <w:rsid w:val="00746812"/>
    <w:rsid w:val="00751720"/>
    <w:rsid w:val="00751FA7"/>
    <w:rsid w:val="00776934"/>
    <w:rsid w:val="0078177F"/>
    <w:rsid w:val="00784476"/>
    <w:rsid w:val="007877E0"/>
    <w:rsid w:val="00792172"/>
    <w:rsid w:val="007A02B1"/>
    <w:rsid w:val="007A2F69"/>
    <w:rsid w:val="007A5A59"/>
    <w:rsid w:val="007B095E"/>
    <w:rsid w:val="007B36E9"/>
    <w:rsid w:val="007C300D"/>
    <w:rsid w:val="007C3BB0"/>
    <w:rsid w:val="007D0F2C"/>
    <w:rsid w:val="007D349B"/>
    <w:rsid w:val="007D4E6B"/>
    <w:rsid w:val="007D6CCA"/>
    <w:rsid w:val="007E081F"/>
    <w:rsid w:val="007E5E22"/>
    <w:rsid w:val="007F1807"/>
    <w:rsid w:val="008003C3"/>
    <w:rsid w:val="00802DFC"/>
    <w:rsid w:val="00806389"/>
    <w:rsid w:val="00810B70"/>
    <w:rsid w:val="00810E13"/>
    <w:rsid w:val="00815656"/>
    <w:rsid w:val="00817E6E"/>
    <w:rsid w:val="00820E35"/>
    <w:rsid w:val="00823A83"/>
    <w:rsid w:val="008253F2"/>
    <w:rsid w:val="00827955"/>
    <w:rsid w:val="00830725"/>
    <w:rsid w:val="00833BDD"/>
    <w:rsid w:val="008361D5"/>
    <w:rsid w:val="00840FAB"/>
    <w:rsid w:val="00842788"/>
    <w:rsid w:val="00842C8C"/>
    <w:rsid w:val="00846B02"/>
    <w:rsid w:val="00850DCA"/>
    <w:rsid w:val="00851CB0"/>
    <w:rsid w:val="0085316F"/>
    <w:rsid w:val="00857034"/>
    <w:rsid w:val="00861D6B"/>
    <w:rsid w:val="0086492C"/>
    <w:rsid w:val="00866318"/>
    <w:rsid w:val="0087148A"/>
    <w:rsid w:val="00872746"/>
    <w:rsid w:val="00875939"/>
    <w:rsid w:val="00876CCF"/>
    <w:rsid w:val="00881910"/>
    <w:rsid w:val="00882C92"/>
    <w:rsid w:val="0088349B"/>
    <w:rsid w:val="0088434E"/>
    <w:rsid w:val="0088749B"/>
    <w:rsid w:val="008902BE"/>
    <w:rsid w:val="008963E1"/>
    <w:rsid w:val="00896986"/>
    <w:rsid w:val="00897EAB"/>
    <w:rsid w:val="008A4FB2"/>
    <w:rsid w:val="008A504E"/>
    <w:rsid w:val="008B18EA"/>
    <w:rsid w:val="008B3B40"/>
    <w:rsid w:val="008D09DC"/>
    <w:rsid w:val="008D5239"/>
    <w:rsid w:val="008E0B73"/>
    <w:rsid w:val="008E3AB7"/>
    <w:rsid w:val="008F7D55"/>
    <w:rsid w:val="00901519"/>
    <w:rsid w:val="00910887"/>
    <w:rsid w:val="00913F03"/>
    <w:rsid w:val="009148F2"/>
    <w:rsid w:val="00916D6F"/>
    <w:rsid w:val="00922280"/>
    <w:rsid w:val="0092475E"/>
    <w:rsid w:val="00934C3B"/>
    <w:rsid w:val="009358BA"/>
    <w:rsid w:val="0094137F"/>
    <w:rsid w:val="00941985"/>
    <w:rsid w:val="009424BE"/>
    <w:rsid w:val="00944579"/>
    <w:rsid w:val="00944922"/>
    <w:rsid w:val="009454F1"/>
    <w:rsid w:val="009457C2"/>
    <w:rsid w:val="00950839"/>
    <w:rsid w:val="009520A1"/>
    <w:rsid w:val="0095231F"/>
    <w:rsid w:val="0096270C"/>
    <w:rsid w:val="009642EF"/>
    <w:rsid w:val="00964847"/>
    <w:rsid w:val="00970E58"/>
    <w:rsid w:val="0097670D"/>
    <w:rsid w:val="00984D44"/>
    <w:rsid w:val="00985AEE"/>
    <w:rsid w:val="00985B81"/>
    <w:rsid w:val="00994D83"/>
    <w:rsid w:val="00996DE6"/>
    <w:rsid w:val="009A192C"/>
    <w:rsid w:val="009A1FA5"/>
    <w:rsid w:val="009A40E9"/>
    <w:rsid w:val="009B1EC5"/>
    <w:rsid w:val="009B236D"/>
    <w:rsid w:val="009B2480"/>
    <w:rsid w:val="009B4AC3"/>
    <w:rsid w:val="009B6F0C"/>
    <w:rsid w:val="009C43C0"/>
    <w:rsid w:val="009C488E"/>
    <w:rsid w:val="009D300F"/>
    <w:rsid w:val="009D5B4E"/>
    <w:rsid w:val="009D5F49"/>
    <w:rsid w:val="009D75C2"/>
    <w:rsid w:val="009E0337"/>
    <w:rsid w:val="009E256F"/>
    <w:rsid w:val="009E26AC"/>
    <w:rsid w:val="009F191C"/>
    <w:rsid w:val="009F3531"/>
    <w:rsid w:val="00A12CA9"/>
    <w:rsid w:val="00A13DEC"/>
    <w:rsid w:val="00A13ED0"/>
    <w:rsid w:val="00A17EAC"/>
    <w:rsid w:val="00A20C9D"/>
    <w:rsid w:val="00A220A4"/>
    <w:rsid w:val="00A22CCA"/>
    <w:rsid w:val="00A22D2C"/>
    <w:rsid w:val="00A24708"/>
    <w:rsid w:val="00A25375"/>
    <w:rsid w:val="00A40E51"/>
    <w:rsid w:val="00A41DE7"/>
    <w:rsid w:val="00A45D7D"/>
    <w:rsid w:val="00A5063A"/>
    <w:rsid w:val="00A56FE4"/>
    <w:rsid w:val="00A63AC1"/>
    <w:rsid w:val="00A65D0D"/>
    <w:rsid w:val="00A66853"/>
    <w:rsid w:val="00A66DAA"/>
    <w:rsid w:val="00A7291A"/>
    <w:rsid w:val="00A73373"/>
    <w:rsid w:val="00A75DD7"/>
    <w:rsid w:val="00A77E80"/>
    <w:rsid w:val="00A82493"/>
    <w:rsid w:val="00A84BDE"/>
    <w:rsid w:val="00A92B14"/>
    <w:rsid w:val="00A947BA"/>
    <w:rsid w:val="00A94AD0"/>
    <w:rsid w:val="00A94F9C"/>
    <w:rsid w:val="00AA0465"/>
    <w:rsid w:val="00AA3B92"/>
    <w:rsid w:val="00AB3055"/>
    <w:rsid w:val="00AC57D5"/>
    <w:rsid w:val="00AD1917"/>
    <w:rsid w:val="00AD6D0F"/>
    <w:rsid w:val="00AE188B"/>
    <w:rsid w:val="00AE207B"/>
    <w:rsid w:val="00AE3233"/>
    <w:rsid w:val="00AF1F03"/>
    <w:rsid w:val="00AF301F"/>
    <w:rsid w:val="00B02213"/>
    <w:rsid w:val="00B02AA8"/>
    <w:rsid w:val="00B03E4E"/>
    <w:rsid w:val="00B134D3"/>
    <w:rsid w:val="00B14F7A"/>
    <w:rsid w:val="00B172D2"/>
    <w:rsid w:val="00B17BF6"/>
    <w:rsid w:val="00B2430D"/>
    <w:rsid w:val="00B263D1"/>
    <w:rsid w:val="00B45619"/>
    <w:rsid w:val="00B5502A"/>
    <w:rsid w:val="00B5670A"/>
    <w:rsid w:val="00B60A1E"/>
    <w:rsid w:val="00B65EF5"/>
    <w:rsid w:val="00B713E6"/>
    <w:rsid w:val="00B73FAA"/>
    <w:rsid w:val="00B757EC"/>
    <w:rsid w:val="00B853CA"/>
    <w:rsid w:val="00B930C4"/>
    <w:rsid w:val="00BA4D5C"/>
    <w:rsid w:val="00BA6D13"/>
    <w:rsid w:val="00BA79AF"/>
    <w:rsid w:val="00BA7C55"/>
    <w:rsid w:val="00BB1D2A"/>
    <w:rsid w:val="00BB28FA"/>
    <w:rsid w:val="00BC0D71"/>
    <w:rsid w:val="00BC0F37"/>
    <w:rsid w:val="00BC211A"/>
    <w:rsid w:val="00BC232E"/>
    <w:rsid w:val="00BC6A6E"/>
    <w:rsid w:val="00BD5C05"/>
    <w:rsid w:val="00BE154B"/>
    <w:rsid w:val="00BE5DB8"/>
    <w:rsid w:val="00BF21B0"/>
    <w:rsid w:val="00C00C0D"/>
    <w:rsid w:val="00C01A46"/>
    <w:rsid w:val="00C028AE"/>
    <w:rsid w:val="00C0352C"/>
    <w:rsid w:val="00C0404E"/>
    <w:rsid w:val="00C0789E"/>
    <w:rsid w:val="00C10A1E"/>
    <w:rsid w:val="00C11FB0"/>
    <w:rsid w:val="00C17634"/>
    <w:rsid w:val="00C241C9"/>
    <w:rsid w:val="00C24FF1"/>
    <w:rsid w:val="00C2699D"/>
    <w:rsid w:val="00C339A2"/>
    <w:rsid w:val="00C343C7"/>
    <w:rsid w:val="00C419C1"/>
    <w:rsid w:val="00C46B34"/>
    <w:rsid w:val="00C47193"/>
    <w:rsid w:val="00C47F87"/>
    <w:rsid w:val="00C510BE"/>
    <w:rsid w:val="00C612CD"/>
    <w:rsid w:val="00C66856"/>
    <w:rsid w:val="00C76CC9"/>
    <w:rsid w:val="00C817E2"/>
    <w:rsid w:val="00C85720"/>
    <w:rsid w:val="00C871B1"/>
    <w:rsid w:val="00C87F09"/>
    <w:rsid w:val="00C9260D"/>
    <w:rsid w:val="00C9593A"/>
    <w:rsid w:val="00CA105D"/>
    <w:rsid w:val="00CA63D0"/>
    <w:rsid w:val="00CB3EF5"/>
    <w:rsid w:val="00CB4DF6"/>
    <w:rsid w:val="00CC21A8"/>
    <w:rsid w:val="00CC2C20"/>
    <w:rsid w:val="00CC3921"/>
    <w:rsid w:val="00CC434D"/>
    <w:rsid w:val="00CC4652"/>
    <w:rsid w:val="00CC6E04"/>
    <w:rsid w:val="00CD7AA5"/>
    <w:rsid w:val="00CE32EA"/>
    <w:rsid w:val="00CE6BD2"/>
    <w:rsid w:val="00CE7293"/>
    <w:rsid w:val="00CF1CDF"/>
    <w:rsid w:val="00CF2551"/>
    <w:rsid w:val="00CF6A6D"/>
    <w:rsid w:val="00D00B1D"/>
    <w:rsid w:val="00D02C8E"/>
    <w:rsid w:val="00D03CA1"/>
    <w:rsid w:val="00D03F3F"/>
    <w:rsid w:val="00D0629F"/>
    <w:rsid w:val="00D07290"/>
    <w:rsid w:val="00D125CE"/>
    <w:rsid w:val="00D2089D"/>
    <w:rsid w:val="00D304F2"/>
    <w:rsid w:val="00D31D52"/>
    <w:rsid w:val="00D357F4"/>
    <w:rsid w:val="00D35EE4"/>
    <w:rsid w:val="00D36011"/>
    <w:rsid w:val="00D40B3D"/>
    <w:rsid w:val="00D512D1"/>
    <w:rsid w:val="00D52127"/>
    <w:rsid w:val="00D549B4"/>
    <w:rsid w:val="00D566EE"/>
    <w:rsid w:val="00D571B5"/>
    <w:rsid w:val="00D621FE"/>
    <w:rsid w:val="00D62614"/>
    <w:rsid w:val="00D6500E"/>
    <w:rsid w:val="00D7032D"/>
    <w:rsid w:val="00D70F85"/>
    <w:rsid w:val="00D82F0A"/>
    <w:rsid w:val="00D84AFE"/>
    <w:rsid w:val="00D87874"/>
    <w:rsid w:val="00D96268"/>
    <w:rsid w:val="00D9673D"/>
    <w:rsid w:val="00D97C02"/>
    <w:rsid w:val="00DA1947"/>
    <w:rsid w:val="00DA234E"/>
    <w:rsid w:val="00DA4E1F"/>
    <w:rsid w:val="00DC26D6"/>
    <w:rsid w:val="00DC42C5"/>
    <w:rsid w:val="00DC56ED"/>
    <w:rsid w:val="00DC74CA"/>
    <w:rsid w:val="00DD2A86"/>
    <w:rsid w:val="00DE500D"/>
    <w:rsid w:val="00DE609A"/>
    <w:rsid w:val="00DF5C3D"/>
    <w:rsid w:val="00E02961"/>
    <w:rsid w:val="00E035FD"/>
    <w:rsid w:val="00E137BC"/>
    <w:rsid w:val="00E13F0E"/>
    <w:rsid w:val="00E22F4F"/>
    <w:rsid w:val="00E24807"/>
    <w:rsid w:val="00E24ED7"/>
    <w:rsid w:val="00E25069"/>
    <w:rsid w:val="00E353D3"/>
    <w:rsid w:val="00E4007F"/>
    <w:rsid w:val="00E50936"/>
    <w:rsid w:val="00E515AE"/>
    <w:rsid w:val="00E646AB"/>
    <w:rsid w:val="00E72244"/>
    <w:rsid w:val="00E74876"/>
    <w:rsid w:val="00E774B2"/>
    <w:rsid w:val="00E8345E"/>
    <w:rsid w:val="00E842A8"/>
    <w:rsid w:val="00E90897"/>
    <w:rsid w:val="00E91B22"/>
    <w:rsid w:val="00E92F5E"/>
    <w:rsid w:val="00E9318C"/>
    <w:rsid w:val="00E94CA8"/>
    <w:rsid w:val="00EA206C"/>
    <w:rsid w:val="00EA6703"/>
    <w:rsid w:val="00EB0EC2"/>
    <w:rsid w:val="00EB25BE"/>
    <w:rsid w:val="00EC78F9"/>
    <w:rsid w:val="00EC79A8"/>
    <w:rsid w:val="00EE40B5"/>
    <w:rsid w:val="00EF2518"/>
    <w:rsid w:val="00EF32F9"/>
    <w:rsid w:val="00EF3D97"/>
    <w:rsid w:val="00F0701E"/>
    <w:rsid w:val="00F07909"/>
    <w:rsid w:val="00F10803"/>
    <w:rsid w:val="00F11125"/>
    <w:rsid w:val="00F1380A"/>
    <w:rsid w:val="00F1629E"/>
    <w:rsid w:val="00F17ACC"/>
    <w:rsid w:val="00F17C96"/>
    <w:rsid w:val="00F22F12"/>
    <w:rsid w:val="00F231E0"/>
    <w:rsid w:val="00F27F93"/>
    <w:rsid w:val="00F312E9"/>
    <w:rsid w:val="00F31673"/>
    <w:rsid w:val="00F40F7F"/>
    <w:rsid w:val="00F4182D"/>
    <w:rsid w:val="00F44080"/>
    <w:rsid w:val="00F45097"/>
    <w:rsid w:val="00F46DA1"/>
    <w:rsid w:val="00F51E1D"/>
    <w:rsid w:val="00F54F3D"/>
    <w:rsid w:val="00F5571F"/>
    <w:rsid w:val="00F55F7B"/>
    <w:rsid w:val="00F57CC0"/>
    <w:rsid w:val="00F62AE1"/>
    <w:rsid w:val="00F63DF4"/>
    <w:rsid w:val="00F74593"/>
    <w:rsid w:val="00F7656C"/>
    <w:rsid w:val="00F817D9"/>
    <w:rsid w:val="00F8536F"/>
    <w:rsid w:val="00F94044"/>
    <w:rsid w:val="00F95194"/>
    <w:rsid w:val="00F96F2D"/>
    <w:rsid w:val="00FA3A55"/>
    <w:rsid w:val="00FA64EB"/>
    <w:rsid w:val="00FC044F"/>
    <w:rsid w:val="00FC13B2"/>
    <w:rsid w:val="00FC694B"/>
    <w:rsid w:val="00FC6D6C"/>
    <w:rsid w:val="00FD298C"/>
    <w:rsid w:val="00FD4C6B"/>
    <w:rsid w:val="00FD64C5"/>
    <w:rsid w:val="00FE08C8"/>
    <w:rsid w:val="00FE0CD2"/>
    <w:rsid w:val="00FE481F"/>
    <w:rsid w:val="00FF3E85"/>
    <w:rsid w:val="00FF410C"/>
    <w:rsid w:val="00FF506A"/>
    <w:rsid w:val="00FF5FC4"/>
    <w:rsid w:val="00FF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675C2031"/>
  <w15:docId w15:val="{FCC8029C-743F-4FCA-A28B-FE3E2DA11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character" w:customStyle="1" w:styleId="y2iqfc">
    <w:name w:val="y2iqfc"/>
    <w:rsid w:val="00C24FF1"/>
  </w:style>
  <w:style w:type="paragraph" w:styleId="afe">
    <w:name w:val="No Spacing"/>
    <w:uiPriority w:val="1"/>
    <w:qFormat/>
    <w:rsid w:val="00D84AF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uelements.com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emf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313916-D984-4D76-BAF8-55E7973FB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955BA6A7</Template>
  <TotalTime>76</TotalTime>
  <Pages>26</Pages>
  <Words>3423</Words>
  <Characters>19515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25</cp:revision>
  <cp:lastPrinted>2021-03-26T08:29:00Z</cp:lastPrinted>
  <dcterms:created xsi:type="dcterms:W3CDTF">2022-10-10T10:33:00Z</dcterms:created>
  <dcterms:modified xsi:type="dcterms:W3CDTF">2024-05-24T13:31:00Z</dcterms:modified>
</cp:coreProperties>
</file>