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9358BA" w:rsidP="00B02AA8">
            <w:pPr>
              <w:jc w:val="center"/>
              <w:rPr>
                <w:b/>
                <w:sz w:val="22"/>
                <w:szCs w:val="22"/>
              </w:rPr>
            </w:pPr>
            <w:r w:rsidRPr="009358BA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D25F4" w:rsidP="00DD25F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ПРИЕМНИК ИК-СИГНАЛА</w:t>
            </w:r>
            <w:r w:rsidR="00CB3EF5">
              <w:rPr>
                <w:b/>
                <w:szCs w:val="28"/>
              </w:rPr>
              <w:t xml:space="preserve"> </w:t>
            </w:r>
            <w:r w:rsidR="003F2B56">
              <w:rPr>
                <w:b/>
                <w:szCs w:val="28"/>
              </w:rPr>
              <w:t xml:space="preserve">ПРОМЫШЛЕННОГО НАЗНАЧЕНИЯ </w:t>
            </w:r>
            <w:r w:rsidR="00EB193A" w:rsidRPr="00EB193A">
              <w:rPr>
                <w:b/>
                <w:szCs w:val="28"/>
              </w:rPr>
              <w:t>PC-ALHZ1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5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552"/>
      </w:tblGrid>
      <w:tr w:rsidR="00D03F3F" w:rsidTr="00C9593A">
        <w:trPr>
          <w:jc w:val="center"/>
        </w:trPr>
        <w:tc>
          <w:tcPr>
            <w:tcW w:w="2552" w:type="dxa"/>
            <w:shd w:val="clear" w:color="auto" w:fill="auto"/>
          </w:tcPr>
          <w:p w:rsidR="00D03F3F" w:rsidRPr="007C2003" w:rsidRDefault="00EB193A" w:rsidP="00D03F3F">
            <w:pPr>
              <w:jc w:val="center"/>
              <w:rPr>
                <w:b/>
                <w:szCs w:val="28"/>
              </w:rPr>
            </w:pPr>
            <w:r w:rsidRPr="00EB193A">
              <w:rPr>
                <w:b/>
                <w:szCs w:val="28"/>
              </w:rPr>
              <w:t>PC-ALHZ1</w:t>
            </w:r>
            <w:r w:rsidR="00FF7E7D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C9593A">
        <w:trPr>
          <w:jc w:val="center"/>
        </w:trPr>
        <w:tc>
          <w:tcPr>
            <w:tcW w:w="25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DD31B1" w:rsidRDefault="00DD31B1" w:rsidP="00D03F3F">
      <w:pPr>
        <w:jc w:val="center"/>
        <w:rPr>
          <w:szCs w:val="28"/>
        </w:rPr>
      </w:pPr>
    </w:p>
    <w:p w:rsidR="00DD31B1" w:rsidRDefault="00DD31B1" w:rsidP="00D03F3F">
      <w:pPr>
        <w:jc w:val="center"/>
        <w:rPr>
          <w:szCs w:val="28"/>
        </w:rPr>
      </w:pPr>
    </w:p>
    <w:p w:rsidR="00DD31B1" w:rsidRDefault="00DD31B1" w:rsidP="00D03F3F">
      <w:pPr>
        <w:jc w:val="center"/>
        <w:rPr>
          <w:szCs w:val="28"/>
        </w:rPr>
      </w:pPr>
    </w:p>
    <w:p w:rsidR="00DD31B1" w:rsidRDefault="00DD31B1" w:rsidP="00D03F3F">
      <w:pPr>
        <w:jc w:val="center"/>
        <w:rPr>
          <w:szCs w:val="28"/>
        </w:rPr>
      </w:pPr>
    </w:p>
    <w:p w:rsidR="00DD31B1" w:rsidRDefault="00DD31B1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9358BA" w:rsidRDefault="00054A54" w:rsidP="00DD31B1">
      <w:pPr>
        <w:jc w:val="center"/>
        <w:rPr>
          <w:sz w:val="22"/>
          <w:szCs w:val="22"/>
        </w:rPr>
      </w:pPr>
      <w:r w:rsidRPr="00FD64C5">
        <w:rPr>
          <w:sz w:val="22"/>
          <w:szCs w:val="22"/>
          <w:lang w:val="en-US"/>
        </w:rPr>
        <w:t>202</w:t>
      </w:r>
      <w:r w:rsidR="00782D11">
        <w:rPr>
          <w:sz w:val="22"/>
          <w:szCs w:val="22"/>
        </w:rPr>
        <w:t>6</w:t>
      </w:r>
      <w:r w:rsidRPr="00FD64C5">
        <w:rPr>
          <w:sz w:val="22"/>
          <w:szCs w:val="22"/>
          <w:lang w:val="en-US"/>
        </w:rPr>
        <w:t xml:space="preserve"> </w:t>
      </w:r>
      <w:r w:rsidRPr="00FD64C5">
        <w:rPr>
          <w:sz w:val="22"/>
          <w:szCs w:val="22"/>
        </w:rPr>
        <w:t>г.</w:t>
      </w:r>
      <w:r w:rsidR="009358BA">
        <w:rPr>
          <w:sz w:val="22"/>
          <w:szCs w:val="22"/>
        </w:rPr>
        <w:br w:type="page"/>
      </w:r>
    </w:p>
    <w:p w:rsidR="00D52127" w:rsidRPr="003D7BBE" w:rsidRDefault="00D52127" w:rsidP="00D03F3F">
      <w:pPr>
        <w:jc w:val="center"/>
        <w:rPr>
          <w:sz w:val="22"/>
          <w:szCs w:val="22"/>
        </w:rPr>
      </w:pPr>
    </w:p>
    <w:p w:rsidR="00054A54" w:rsidRPr="00A13BFA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A13BFA">
        <w:rPr>
          <w:b/>
          <w:sz w:val="22"/>
          <w:szCs w:val="22"/>
        </w:rPr>
        <w:t>СОДЕРЖАНИЕ</w:t>
      </w:r>
      <w:r w:rsidR="00231E1B" w:rsidRPr="00A13BFA">
        <w:rPr>
          <w:b/>
          <w:sz w:val="22"/>
          <w:szCs w:val="22"/>
        </w:rPr>
        <w:t xml:space="preserve"> </w:t>
      </w:r>
    </w:p>
    <w:p w:rsidR="00A13BFA" w:rsidRPr="00A13BFA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A13BFA">
        <w:rPr>
          <w:sz w:val="22"/>
          <w:szCs w:val="22"/>
        </w:rPr>
        <w:fldChar w:fldCharType="begin"/>
      </w:r>
      <w:r w:rsidRPr="00A13BFA">
        <w:rPr>
          <w:sz w:val="22"/>
          <w:szCs w:val="22"/>
        </w:rPr>
        <w:instrText xml:space="preserve"> TOC \o "1-3" \h \z \u </w:instrText>
      </w:r>
      <w:r w:rsidRPr="00A13BFA">
        <w:rPr>
          <w:sz w:val="22"/>
          <w:szCs w:val="22"/>
        </w:rPr>
        <w:fldChar w:fldCharType="separate"/>
      </w:r>
      <w:hyperlink w:anchor="_Toc132986525" w:history="1">
        <w:r w:rsidR="00A13BFA" w:rsidRPr="00A13BFA">
          <w:rPr>
            <w:rStyle w:val="ad"/>
            <w:noProof/>
            <w:sz w:val="22"/>
            <w:szCs w:val="22"/>
          </w:rPr>
          <w:t>Введение</w:t>
        </w:r>
        <w:r w:rsidR="00A13BFA" w:rsidRPr="00A13BFA">
          <w:rPr>
            <w:noProof/>
            <w:webHidden/>
            <w:sz w:val="22"/>
            <w:szCs w:val="22"/>
          </w:rPr>
          <w:tab/>
        </w:r>
        <w:r w:rsidR="00A13BFA" w:rsidRPr="00A13BFA">
          <w:rPr>
            <w:noProof/>
            <w:webHidden/>
            <w:sz w:val="22"/>
            <w:szCs w:val="22"/>
          </w:rPr>
          <w:fldChar w:fldCharType="begin"/>
        </w:r>
        <w:r w:rsidR="00A13BFA" w:rsidRPr="00A13BFA">
          <w:rPr>
            <w:noProof/>
            <w:webHidden/>
            <w:sz w:val="22"/>
            <w:szCs w:val="22"/>
          </w:rPr>
          <w:instrText xml:space="preserve"> PAGEREF _Toc132986525 \h </w:instrText>
        </w:r>
        <w:r w:rsidR="00A13BFA" w:rsidRPr="00A13BFA">
          <w:rPr>
            <w:noProof/>
            <w:webHidden/>
            <w:sz w:val="22"/>
            <w:szCs w:val="22"/>
          </w:rPr>
        </w:r>
        <w:r w:rsidR="00A13BFA" w:rsidRPr="00A13BFA">
          <w:rPr>
            <w:noProof/>
            <w:webHidden/>
            <w:sz w:val="22"/>
            <w:szCs w:val="22"/>
          </w:rPr>
          <w:fldChar w:fldCharType="separate"/>
        </w:r>
        <w:r w:rsidR="00A13BFA">
          <w:rPr>
            <w:noProof/>
            <w:webHidden/>
            <w:sz w:val="22"/>
            <w:szCs w:val="22"/>
          </w:rPr>
          <w:t>3</w:t>
        </w:r>
        <w:r w:rsidR="00A13BFA" w:rsidRPr="00A13BFA">
          <w:rPr>
            <w:noProof/>
            <w:webHidden/>
            <w:sz w:val="22"/>
            <w:szCs w:val="22"/>
          </w:rPr>
          <w:fldChar w:fldCharType="end"/>
        </w:r>
      </w:hyperlink>
    </w:p>
    <w:p w:rsidR="00A13BFA" w:rsidRPr="00A13BFA" w:rsidRDefault="007C0EF8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986526" w:history="1">
        <w:r w:rsidR="00A13BFA" w:rsidRPr="00A13BFA">
          <w:rPr>
            <w:rStyle w:val="ad"/>
            <w:noProof/>
            <w:sz w:val="22"/>
            <w:szCs w:val="22"/>
          </w:rPr>
          <w:t>1.</w:t>
        </w:r>
        <w:r w:rsidR="00A13BFA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A13BFA" w:rsidRPr="00A13BFA">
          <w:rPr>
            <w:rStyle w:val="ad"/>
            <w:noProof/>
            <w:sz w:val="22"/>
            <w:szCs w:val="22"/>
          </w:rPr>
          <w:t>Общие сведения</w:t>
        </w:r>
        <w:r w:rsidR="00A13BFA" w:rsidRPr="00A13BFA">
          <w:rPr>
            <w:noProof/>
            <w:webHidden/>
            <w:sz w:val="22"/>
            <w:szCs w:val="22"/>
          </w:rPr>
          <w:tab/>
        </w:r>
        <w:r w:rsidR="00A13BFA" w:rsidRPr="00A13BFA">
          <w:rPr>
            <w:noProof/>
            <w:webHidden/>
            <w:sz w:val="22"/>
            <w:szCs w:val="22"/>
          </w:rPr>
          <w:fldChar w:fldCharType="begin"/>
        </w:r>
        <w:r w:rsidR="00A13BFA" w:rsidRPr="00A13BFA">
          <w:rPr>
            <w:noProof/>
            <w:webHidden/>
            <w:sz w:val="22"/>
            <w:szCs w:val="22"/>
          </w:rPr>
          <w:instrText xml:space="preserve"> PAGEREF _Toc132986526 \h </w:instrText>
        </w:r>
        <w:r w:rsidR="00A13BFA" w:rsidRPr="00A13BFA">
          <w:rPr>
            <w:noProof/>
            <w:webHidden/>
            <w:sz w:val="22"/>
            <w:szCs w:val="22"/>
          </w:rPr>
        </w:r>
        <w:r w:rsidR="00A13BFA" w:rsidRPr="00A13BFA">
          <w:rPr>
            <w:noProof/>
            <w:webHidden/>
            <w:sz w:val="22"/>
            <w:szCs w:val="22"/>
          </w:rPr>
          <w:fldChar w:fldCharType="separate"/>
        </w:r>
        <w:r w:rsidR="00A13BFA">
          <w:rPr>
            <w:noProof/>
            <w:webHidden/>
            <w:sz w:val="22"/>
            <w:szCs w:val="22"/>
          </w:rPr>
          <w:t>4</w:t>
        </w:r>
        <w:r w:rsidR="00A13BFA" w:rsidRPr="00A13BFA">
          <w:rPr>
            <w:noProof/>
            <w:webHidden/>
            <w:sz w:val="22"/>
            <w:szCs w:val="22"/>
          </w:rPr>
          <w:fldChar w:fldCharType="end"/>
        </w:r>
      </w:hyperlink>
    </w:p>
    <w:p w:rsidR="00A13BFA" w:rsidRPr="00A13BFA" w:rsidRDefault="007C0EF8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986527" w:history="1">
        <w:r w:rsidR="00A13BFA" w:rsidRPr="00A13BFA">
          <w:rPr>
            <w:rStyle w:val="ad"/>
            <w:noProof/>
            <w:sz w:val="22"/>
            <w:szCs w:val="22"/>
          </w:rPr>
          <w:t>2.</w:t>
        </w:r>
        <w:r w:rsidR="00A13BFA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A13BFA" w:rsidRPr="00A13BFA">
          <w:rPr>
            <w:rStyle w:val="ad"/>
            <w:noProof/>
            <w:sz w:val="22"/>
            <w:szCs w:val="22"/>
          </w:rPr>
          <w:t>Основные технические данные</w:t>
        </w:r>
        <w:r w:rsidR="00A13BFA" w:rsidRPr="00A13BFA">
          <w:rPr>
            <w:noProof/>
            <w:webHidden/>
            <w:sz w:val="22"/>
            <w:szCs w:val="22"/>
          </w:rPr>
          <w:tab/>
        </w:r>
        <w:r w:rsidR="00A13BFA" w:rsidRPr="00A13BFA">
          <w:rPr>
            <w:noProof/>
            <w:webHidden/>
            <w:sz w:val="22"/>
            <w:szCs w:val="22"/>
          </w:rPr>
          <w:fldChar w:fldCharType="begin"/>
        </w:r>
        <w:r w:rsidR="00A13BFA" w:rsidRPr="00A13BFA">
          <w:rPr>
            <w:noProof/>
            <w:webHidden/>
            <w:sz w:val="22"/>
            <w:szCs w:val="22"/>
          </w:rPr>
          <w:instrText xml:space="preserve"> PAGEREF _Toc132986527 \h </w:instrText>
        </w:r>
        <w:r w:rsidR="00A13BFA" w:rsidRPr="00A13BFA">
          <w:rPr>
            <w:noProof/>
            <w:webHidden/>
            <w:sz w:val="22"/>
            <w:szCs w:val="22"/>
          </w:rPr>
        </w:r>
        <w:r w:rsidR="00A13BFA" w:rsidRPr="00A13BFA">
          <w:rPr>
            <w:noProof/>
            <w:webHidden/>
            <w:sz w:val="22"/>
            <w:szCs w:val="22"/>
          </w:rPr>
          <w:fldChar w:fldCharType="separate"/>
        </w:r>
        <w:r w:rsidR="00A13BFA">
          <w:rPr>
            <w:noProof/>
            <w:webHidden/>
            <w:sz w:val="22"/>
            <w:szCs w:val="22"/>
          </w:rPr>
          <w:t>5</w:t>
        </w:r>
        <w:r w:rsidR="00A13BFA" w:rsidRPr="00A13BFA">
          <w:rPr>
            <w:noProof/>
            <w:webHidden/>
            <w:sz w:val="22"/>
            <w:szCs w:val="22"/>
          </w:rPr>
          <w:fldChar w:fldCharType="end"/>
        </w:r>
      </w:hyperlink>
    </w:p>
    <w:p w:rsidR="00A13BFA" w:rsidRPr="00A13BFA" w:rsidRDefault="007C0EF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986528" w:history="1">
        <w:r w:rsidR="00A13BFA" w:rsidRPr="00A13BFA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A13BFA" w:rsidRPr="00A13BFA">
          <w:rPr>
            <w:noProof/>
            <w:webHidden/>
            <w:sz w:val="22"/>
            <w:szCs w:val="22"/>
          </w:rPr>
          <w:tab/>
        </w:r>
        <w:r w:rsidR="00A13BFA" w:rsidRPr="00A13BFA">
          <w:rPr>
            <w:noProof/>
            <w:webHidden/>
            <w:sz w:val="22"/>
            <w:szCs w:val="22"/>
          </w:rPr>
          <w:fldChar w:fldCharType="begin"/>
        </w:r>
        <w:r w:rsidR="00A13BFA" w:rsidRPr="00A13BFA">
          <w:rPr>
            <w:noProof/>
            <w:webHidden/>
            <w:sz w:val="22"/>
            <w:szCs w:val="22"/>
          </w:rPr>
          <w:instrText xml:space="preserve"> PAGEREF _Toc132986528 \h </w:instrText>
        </w:r>
        <w:r w:rsidR="00A13BFA" w:rsidRPr="00A13BFA">
          <w:rPr>
            <w:noProof/>
            <w:webHidden/>
            <w:sz w:val="22"/>
            <w:szCs w:val="22"/>
          </w:rPr>
        </w:r>
        <w:r w:rsidR="00A13BFA" w:rsidRPr="00A13BFA">
          <w:rPr>
            <w:noProof/>
            <w:webHidden/>
            <w:sz w:val="22"/>
            <w:szCs w:val="22"/>
          </w:rPr>
          <w:fldChar w:fldCharType="separate"/>
        </w:r>
        <w:r w:rsidR="00A13BFA">
          <w:rPr>
            <w:noProof/>
            <w:webHidden/>
            <w:sz w:val="22"/>
            <w:szCs w:val="22"/>
          </w:rPr>
          <w:t>5</w:t>
        </w:r>
        <w:r w:rsidR="00A13BFA" w:rsidRPr="00A13BFA">
          <w:rPr>
            <w:noProof/>
            <w:webHidden/>
            <w:sz w:val="22"/>
            <w:szCs w:val="22"/>
          </w:rPr>
          <w:fldChar w:fldCharType="end"/>
        </w:r>
      </w:hyperlink>
    </w:p>
    <w:p w:rsidR="00A13BFA" w:rsidRPr="00A13BFA" w:rsidRDefault="007C0EF8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986529" w:history="1">
        <w:r w:rsidR="00A13BFA" w:rsidRPr="00A13BFA">
          <w:rPr>
            <w:rStyle w:val="ad"/>
            <w:noProof/>
            <w:sz w:val="22"/>
            <w:szCs w:val="22"/>
          </w:rPr>
          <w:t>2.2</w:t>
        </w:r>
        <w:r w:rsidR="00A13BFA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A13BFA" w:rsidRPr="00A13BFA">
          <w:rPr>
            <w:rStyle w:val="ad"/>
            <w:noProof/>
            <w:sz w:val="22"/>
            <w:szCs w:val="22"/>
          </w:rPr>
          <w:t>Описание изделия</w:t>
        </w:r>
        <w:r w:rsidR="00A13BFA" w:rsidRPr="00A13BFA">
          <w:rPr>
            <w:noProof/>
            <w:webHidden/>
            <w:sz w:val="22"/>
            <w:szCs w:val="22"/>
          </w:rPr>
          <w:tab/>
        </w:r>
        <w:r w:rsidR="00A13BFA" w:rsidRPr="00A13BFA">
          <w:rPr>
            <w:noProof/>
            <w:webHidden/>
            <w:sz w:val="22"/>
            <w:szCs w:val="22"/>
          </w:rPr>
          <w:fldChar w:fldCharType="begin"/>
        </w:r>
        <w:r w:rsidR="00A13BFA" w:rsidRPr="00A13BFA">
          <w:rPr>
            <w:noProof/>
            <w:webHidden/>
            <w:sz w:val="22"/>
            <w:szCs w:val="22"/>
          </w:rPr>
          <w:instrText xml:space="preserve"> PAGEREF _Toc132986529 \h </w:instrText>
        </w:r>
        <w:r w:rsidR="00A13BFA" w:rsidRPr="00A13BFA">
          <w:rPr>
            <w:noProof/>
            <w:webHidden/>
            <w:sz w:val="22"/>
            <w:szCs w:val="22"/>
          </w:rPr>
        </w:r>
        <w:r w:rsidR="00A13BFA" w:rsidRPr="00A13BFA">
          <w:rPr>
            <w:noProof/>
            <w:webHidden/>
            <w:sz w:val="22"/>
            <w:szCs w:val="22"/>
          </w:rPr>
          <w:fldChar w:fldCharType="separate"/>
        </w:r>
        <w:r w:rsidR="00A13BFA">
          <w:rPr>
            <w:noProof/>
            <w:webHidden/>
            <w:sz w:val="22"/>
            <w:szCs w:val="22"/>
          </w:rPr>
          <w:t>5</w:t>
        </w:r>
        <w:r w:rsidR="00A13BFA" w:rsidRPr="00A13BFA">
          <w:rPr>
            <w:noProof/>
            <w:webHidden/>
            <w:sz w:val="22"/>
            <w:szCs w:val="22"/>
          </w:rPr>
          <w:fldChar w:fldCharType="end"/>
        </w:r>
      </w:hyperlink>
    </w:p>
    <w:p w:rsidR="00A13BFA" w:rsidRPr="00A13BFA" w:rsidRDefault="007C0EF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986530" w:history="1">
        <w:r w:rsidR="00A13BFA" w:rsidRPr="00A13BFA">
          <w:rPr>
            <w:rStyle w:val="ad"/>
            <w:noProof/>
            <w:sz w:val="22"/>
            <w:szCs w:val="22"/>
          </w:rPr>
          <w:t>2.3 Принцип работы</w:t>
        </w:r>
        <w:r w:rsidR="00A13BFA" w:rsidRPr="00A13BFA">
          <w:rPr>
            <w:noProof/>
            <w:webHidden/>
            <w:sz w:val="22"/>
            <w:szCs w:val="22"/>
          </w:rPr>
          <w:tab/>
        </w:r>
        <w:r w:rsidR="00A13BFA" w:rsidRPr="00A13BFA">
          <w:rPr>
            <w:noProof/>
            <w:webHidden/>
            <w:sz w:val="22"/>
            <w:szCs w:val="22"/>
          </w:rPr>
          <w:fldChar w:fldCharType="begin"/>
        </w:r>
        <w:r w:rsidR="00A13BFA" w:rsidRPr="00A13BFA">
          <w:rPr>
            <w:noProof/>
            <w:webHidden/>
            <w:sz w:val="22"/>
            <w:szCs w:val="22"/>
          </w:rPr>
          <w:instrText xml:space="preserve"> PAGEREF _Toc132986530 \h </w:instrText>
        </w:r>
        <w:r w:rsidR="00A13BFA" w:rsidRPr="00A13BFA">
          <w:rPr>
            <w:noProof/>
            <w:webHidden/>
            <w:sz w:val="22"/>
            <w:szCs w:val="22"/>
          </w:rPr>
        </w:r>
        <w:r w:rsidR="00A13BFA" w:rsidRPr="00A13BFA">
          <w:rPr>
            <w:noProof/>
            <w:webHidden/>
            <w:sz w:val="22"/>
            <w:szCs w:val="22"/>
          </w:rPr>
          <w:fldChar w:fldCharType="separate"/>
        </w:r>
        <w:r w:rsidR="00A13BFA">
          <w:rPr>
            <w:noProof/>
            <w:webHidden/>
            <w:sz w:val="22"/>
            <w:szCs w:val="22"/>
          </w:rPr>
          <w:t>6</w:t>
        </w:r>
        <w:r w:rsidR="00A13BFA" w:rsidRPr="00A13BFA">
          <w:rPr>
            <w:noProof/>
            <w:webHidden/>
            <w:sz w:val="22"/>
            <w:szCs w:val="22"/>
          </w:rPr>
          <w:fldChar w:fldCharType="end"/>
        </w:r>
      </w:hyperlink>
    </w:p>
    <w:p w:rsidR="00A13BFA" w:rsidRPr="00A13BFA" w:rsidRDefault="007C0EF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986531" w:history="1">
        <w:r w:rsidR="00A13BFA" w:rsidRPr="00A13BFA">
          <w:rPr>
            <w:rStyle w:val="ad"/>
            <w:noProof/>
            <w:sz w:val="22"/>
            <w:szCs w:val="22"/>
          </w:rPr>
          <w:t>2.4 Требования к монтажу</w:t>
        </w:r>
        <w:r w:rsidR="00A13BFA" w:rsidRPr="00A13BFA">
          <w:rPr>
            <w:noProof/>
            <w:webHidden/>
            <w:sz w:val="22"/>
            <w:szCs w:val="22"/>
          </w:rPr>
          <w:tab/>
        </w:r>
        <w:r w:rsidR="00A13BFA" w:rsidRPr="00A13BFA">
          <w:rPr>
            <w:noProof/>
            <w:webHidden/>
            <w:sz w:val="22"/>
            <w:szCs w:val="22"/>
          </w:rPr>
          <w:fldChar w:fldCharType="begin"/>
        </w:r>
        <w:r w:rsidR="00A13BFA" w:rsidRPr="00A13BFA">
          <w:rPr>
            <w:noProof/>
            <w:webHidden/>
            <w:sz w:val="22"/>
            <w:szCs w:val="22"/>
          </w:rPr>
          <w:instrText xml:space="preserve"> PAGEREF _Toc132986531 \h </w:instrText>
        </w:r>
        <w:r w:rsidR="00A13BFA" w:rsidRPr="00A13BFA">
          <w:rPr>
            <w:noProof/>
            <w:webHidden/>
            <w:sz w:val="22"/>
            <w:szCs w:val="22"/>
          </w:rPr>
        </w:r>
        <w:r w:rsidR="00A13BFA" w:rsidRPr="00A13BFA">
          <w:rPr>
            <w:noProof/>
            <w:webHidden/>
            <w:sz w:val="22"/>
            <w:szCs w:val="22"/>
          </w:rPr>
          <w:fldChar w:fldCharType="separate"/>
        </w:r>
        <w:r w:rsidR="00A13BFA">
          <w:rPr>
            <w:noProof/>
            <w:webHidden/>
            <w:sz w:val="22"/>
            <w:szCs w:val="22"/>
          </w:rPr>
          <w:t>7</w:t>
        </w:r>
        <w:r w:rsidR="00A13BFA" w:rsidRPr="00A13BFA">
          <w:rPr>
            <w:noProof/>
            <w:webHidden/>
            <w:sz w:val="22"/>
            <w:szCs w:val="22"/>
          </w:rPr>
          <w:fldChar w:fldCharType="end"/>
        </w:r>
      </w:hyperlink>
    </w:p>
    <w:p w:rsidR="00A13BFA" w:rsidRPr="00A13BFA" w:rsidRDefault="007C0EF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986532" w:history="1">
        <w:r w:rsidR="00A13BFA" w:rsidRPr="00A13BFA">
          <w:rPr>
            <w:rStyle w:val="ad"/>
            <w:noProof/>
            <w:sz w:val="22"/>
            <w:szCs w:val="22"/>
          </w:rPr>
          <w:t>2.5 Маркировка</w:t>
        </w:r>
        <w:r w:rsidR="00A13BFA" w:rsidRPr="00A13BFA">
          <w:rPr>
            <w:noProof/>
            <w:webHidden/>
            <w:sz w:val="22"/>
            <w:szCs w:val="22"/>
          </w:rPr>
          <w:tab/>
        </w:r>
        <w:r w:rsidR="00A13BFA" w:rsidRPr="00A13BFA">
          <w:rPr>
            <w:noProof/>
            <w:webHidden/>
            <w:sz w:val="22"/>
            <w:szCs w:val="22"/>
          </w:rPr>
          <w:fldChar w:fldCharType="begin"/>
        </w:r>
        <w:r w:rsidR="00A13BFA" w:rsidRPr="00A13BFA">
          <w:rPr>
            <w:noProof/>
            <w:webHidden/>
            <w:sz w:val="22"/>
            <w:szCs w:val="22"/>
          </w:rPr>
          <w:instrText xml:space="preserve"> PAGEREF _Toc132986532 \h </w:instrText>
        </w:r>
        <w:r w:rsidR="00A13BFA" w:rsidRPr="00A13BFA">
          <w:rPr>
            <w:noProof/>
            <w:webHidden/>
            <w:sz w:val="22"/>
            <w:szCs w:val="22"/>
          </w:rPr>
        </w:r>
        <w:r w:rsidR="00A13BFA" w:rsidRPr="00A13BFA">
          <w:rPr>
            <w:noProof/>
            <w:webHidden/>
            <w:sz w:val="22"/>
            <w:szCs w:val="22"/>
          </w:rPr>
          <w:fldChar w:fldCharType="separate"/>
        </w:r>
        <w:r w:rsidR="00A13BFA">
          <w:rPr>
            <w:noProof/>
            <w:webHidden/>
            <w:sz w:val="22"/>
            <w:szCs w:val="22"/>
          </w:rPr>
          <w:t>8</w:t>
        </w:r>
        <w:r w:rsidR="00A13BFA" w:rsidRPr="00A13BFA">
          <w:rPr>
            <w:noProof/>
            <w:webHidden/>
            <w:sz w:val="22"/>
            <w:szCs w:val="22"/>
          </w:rPr>
          <w:fldChar w:fldCharType="end"/>
        </w:r>
      </w:hyperlink>
    </w:p>
    <w:p w:rsidR="00A13BFA" w:rsidRPr="00A13BFA" w:rsidRDefault="007C0EF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986533" w:history="1">
        <w:r w:rsidR="00A13BFA" w:rsidRPr="00A13BFA">
          <w:rPr>
            <w:rStyle w:val="ad"/>
            <w:noProof/>
            <w:sz w:val="22"/>
            <w:szCs w:val="22"/>
          </w:rPr>
          <w:t>3. Комплектность поставки</w:t>
        </w:r>
        <w:r w:rsidR="00A13BFA" w:rsidRPr="00A13BFA">
          <w:rPr>
            <w:noProof/>
            <w:webHidden/>
            <w:sz w:val="22"/>
            <w:szCs w:val="22"/>
          </w:rPr>
          <w:tab/>
        </w:r>
        <w:r w:rsidR="00A13BFA" w:rsidRPr="00A13BFA">
          <w:rPr>
            <w:noProof/>
            <w:webHidden/>
            <w:sz w:val="22"/>
            <w:szCs w:val="22"/>
          </w:rPr>
          <w:fldChar w:fldCharType="begin"/>
        </w:r>
        <w:r w:rsidR="00A13BFA" w:rsidRPr="00A13BFA">
          <w:rPr>
            <w:noProof/>
            <w:webHidden/>
            <w:sz w:val="22"/>
            <w:szCs w:val="22"/>
          </w:rPr>
          <w:instrText xml:space="preserve"> PAGEREF _Toc132986533 \h </w:instrText>
        </w:r>
        <w:r w:rsidR="00A13BFA" w:rsidRPr="00A13BFA">
          <w:rPr>
            <w:noProof/>
            <w:webHidden/>
            <w:sz w:val="22"/>
            <w:szCs w:val="22"/>
          </w:rPr>
        </w:r>
        <w:r w:rsidR="00A13BFA" w:rsidRPr="00A13BFA">
          <w:rPr>
            <w:noProof/>
            <w:webHidden/>
            <w:sz w:val="22"/>
            <w:szCs w:val="22"/>
          </w:rPr>
          <w:fldChar w:fldCharType="separate"/>
        </w:r>
        <w:r w:rsidR="00A13BFA">
          <w:rPr>
            <w:noProof/>
            <w:webHidden/>
            <w:sz w:val="22"/>
            <w:szCs w:val="22"/>
          </w:rPr>
          <w:t>8</w:t>
        </w:r>
        <w:r w:rsidR="00A13BFA" w:rsidRPr="00A13BFA">
          <w:rPr>
            <w:noProof/>
            <w:webHidden/>
            <w:sz w:val="22"/>
            <w:szCs w:val="22"/>
          </w:rPr>
          <w:fldChar w:fldCharType="end"/>
        </w:r>
      </w:hyperlink>
    </w:p>
    <w:p w:rsidR="00A13BFA" w:rsidRPr="00A13BFA" w:rsidRDefault="007C0EF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986534" w:history="1">
        <w:r w:rsidR="00A13BFA" w:rsidRPr="00A13BFA">
          <w:rPr>
            <w:rStyle w:val="ad"/>
            <w:noProof/>
            <w:sz w:val="22"/>
            <w:szCs w:val="22"/>
          </w:rPr>
          <w:t>4. Чертеж</w:t>
        </w:r>
        <w:r w:rsidR="00A13BFA" w:rsidRPr="00A13BFA">
          <w:rPr>
            <w:noProof/>
            <w:webHidden/>
            <w:sz w:val="22"/>
            <w:szCs w:val="22"/>
          </w:rPr>
          <w:tab/>
        </w:r>
        <w:r w:rsidR="00A13BFA" w:rsidRPr="00A13BFA">
          <w:rPr>
            <w:noProof/>
            <w:webHidden/>
            <w:sz w:val="22"/>
            <w:szCs w:val="22"/>
          </w:rPr>
          <w:fldChar w:fldCharType="begin"/>
        </w:r>
        <w:r w:rsidR="00A13BFA" w:rsidRPr="00A13BFA">
          <w:rPr>
            <w:noProof/>
            <w:webHidden/>
            <w:sz w:val="22"/>
            <w:szCs w:val="22"/>
          </w:rPr>
          <w:instrText xml:space="preserve"> PAGEREF _Toc132986534 \h </w:instrText>
        </w:r>
        <w:r w:rsidR="00A13BFA" w:rsidRPr="00A13BFA">
          <w:rPr>
            <w:noProof/>
            <w:webHidden/>
            <w:sz w:val="22"/>
            <w:szCs w:val="22"/>
          </w:rPr>
        </w:r>
        <w:r w:rsidR="00A13BFA" w:rsidRPr="00A13BFA">
          <w:rPr>
            <w:noProof/>
            <w:webHidden/>
            <w:sz w:val="22"/>
            <w:szCs w:val="22"/>
          </w:rPr>
          <w:fldChar w:fldCharType="separate"/>
        </w:r>
        <w:r w:rsidR="00A13BFA">
          <w:rPr>
            <w:noProof/>
            <w:webHidden/>
            <w:sz w:val="22"/>
            <w:szCs w:val="22"/>
          </w:rPr>
          <w:t>9</w:t>
        </w:r>
        <w:r w:rsidR="00A13BFA" w:rsidRPr="00A13BFA">
          <w:rPr>
            <w:noProof/>
            <w:webHidden/>
            <w:sz w:val="22"/>
            <w:szCs w:val="22"/>
          </w:rPr>
          <w:fldChar w:fldCharType="end"/>
        </w:r>
      </w:hyperlink>
    </w:p>
    <w:p w:rsidR="00A13BFA" w:rsidRPr="00A13BFA" w:rsidRDefault="007C0EF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986535" w:history="1">
        <w:r w:rsidR="00A13BFA" w:rsidRPr="00A13BFA">
          <w:rPr>
            <w:rStyle w:val="ad"/>
            <w:noProof/>
            <w:sz w:val="22"/>
            <w:szCs w:val="22"/>
          </w:rPr>
          <w:t>5. Гарантии</w:t>
        </w:r>
        <w:r w:rsidR="00A13BFA" w:rsidRPr="00A13BFA">
          <w:rPr>
            <w:noProof/>
            <w:webHidden/>
            <w:sz w:val="22"/>
            <w:szCs w:val="22"/>
          </w:rPr>
          <w:tab/>
        </w:r>
        <w:r w:rsidR="00A13BFA" w:rsidRPr="00A13BFA">
          <w:rPr>
            <w:noProof/>
            <w:webHidden/>
            <w:sz w:val="22"/>
            <w:szCs w:val="22"/>
          </w:rPr>
          <w:fldChar w:fldCharType="begin"/>
        </w:r>
        <w:r w:rsidR="00A13BFA" w:rsidRPr="00A13BFA">
          <w:rPr>
            <w:noProof/>
            <w:webHidden/>
            <w:sz w:val="22"/>
            <w:szCs w:val="22"/>
          </w:rPr>
          <w:instrText xml:space="preserve"> PAGEREF _Toc132986535 \h </w:instrText>
        </w:r>
        <w:r w:rsidR="00A13BFA" w:rsidRPr="00A13BFA">
          <w:rPr>
            <w:noProof/>
            <w:webHidden/>
            <w:sz w:val="22"/>
            <w:szCs w:val="22"/>
          </w:rPr>
        </w:r>
        <w:r w:rsidR="00A13BFA" w:rsidRPr="00A13BFA">
          <w:rPr>
            <w:noProof/>
            <w:webHidden/>
            <w:sz w:val="22"/>
            <w:szCs w:val="22"/>
          </w:rPr>
          <w:fldChar w:fldCharType="separate"/>
        </w:r>
        <w:r w:rsidR="00A13BFA">
          <w:rPr>
            <w:noProof/>
            <w:webHidden/>
            <w:sz w:val="22"/>
            <w:szCs w:val="22"/>
          </w:rPr>
          <w:t>10</w:t>
        </w:r>
        <w:r w:rsidR="00A13BFA" w:rsidRPr="00A13BFA">
          <w:rPr>
            <w:noProof/>
            <w:webHidden/>
            <w:sz w:val="22"/>
            <w:szCs w:val="22"/>
          </w:rPr>
          <w:fldChar w:fldCharType="end"/>
        </w:r>
      </w:hyperlink>
    </w:p>
    <w:p w:rsidR="00A13BFA" w:rsidRPr="00A13BFA" w:rsidRDefault="007C0EF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986536" w:history="1">
        <w:r w:rsidR="00A13BFA" w:rsidRPr="00A13BFA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A13BFA" w:rsidRPr="00A13BFA">
          <w:rPr>
            <w:noProof/>
            <w:webHidden/>
            <w:sz w:val="22"/>
            <w:szCs w:val="22"/>
          </w:rPr>
          <w:tab/>
        </w:r>
        <w:r w:rsidR="00A13BFA" w:rsidRPr="00A13BFA">
          <w:rPr>
            <w:noProof/>
            <w:webHidden/>
            <w:sz w:val="22"/>
            <w:szCs w:val="22"/>
          </w:rPr>
          <w:fldChar w:fldCharType="begin"/>
        </w:r>
        <w:r w:rsidR="00A13BFA" w:rsidRPr="00A13BFA">
          <w:rPr>
            <w:noProof/>
            <w:webHidden/>
            <w:sz w:val="22"/>
            <w:szCs w:val="22"/>
          </w:rPr>
          <w:instrText xml:space="preserve"> PAGEREF _Toc132986536 \h </w:instrText>
        </w:r>
        <w:r w:rsidR="00A13BFA" w:rsidRPr="00A13BFA">
          <w:rPr>
            <w:noProof/>
            <w:webHidden/>
            <w:sz w:val="22"/>
            <w:szCs w:val="22"/>
          </w:rPr>
        </w:r>
        <w:r w:rsidR="00A13BFA" w:rsidRPr="00A13BFA">
          <w:rPr>
            <w:noProof/>
            <w:webHidden/>
            <w:sz w:val="22"/>
            <w:szCs w:val="22"/>
          </w:rPr>
          <w:fldChar w:fldCharType="separate"/>
        </w:r>
        <w:r w:rsidR="00A13BFA">
          <w:rPr>
            <w:noProof/>
            <w:webHidden/>
            <w:sz w:val="22"/>
            <w:szCs w:val="22"/>
          </w:rPr>
          <w:t>11</w:t>
        </w:r>
        <w:r w:rsidR="00A13BFA" w:rsidRPr="00A13BFA">
          <w:rPr>
            <w:noProof/>
            <w:webHidden/>
            <w:sz w:val="22"/>
            <w:szCs w:val="22"/>
          </w:rPr>
          <w:fldChar w:fldCharType="end"/>
        </w:r>
      </w:hyperlink>
    </w:p>
    <w:p w:rsidR="00A13BFA" w:rsidRPr="00A13BFA" w:rsidRDefault="007C0EF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986537" w:history="1">
        <w:r w:rsidR="00A13BFA" w:rsidRPr="00A13BFA">
          <w:rPr>
            <w:rStyle w:val="ad"/>
            <w:noProof/>
            <w:sz w:val="22"/>
            <w:szCs w:val="22"/>
          </w:rPr>
          <w:t>7. Свидетельство о приемке</w:t>
        </w:r>
        <w:r w:rsidR="00A13BFA" w:rsidRPr="00A13BFA">
          <w:rPr>
            <w:noProof/>
            <w:webHidden/>
            <w:sz w:val="22"/>
            <w:szCs w:val="22"/>
          </w:rPr>
          <w:tab/>
        </w:r>
        <w:r w:rsidR="00A13BFA" w:rsidRPr="00A13BFA">
          <w:rPr>
            <w:noProof/>
            <w:webHidden/>
            <w:sz w:val="22"/>
            <w:szCs w:val="22"/>
          </w:rPr>
          <w:fldChar w:fldCharType="begin"/>
        </w:r>
        <w:r w:rsidR="00A13BFA" w:rsidRPr="00A13BFA">
          <w:rPr>
            <w:noProof/>
            <w:webHidden/>
            <w:sz w:val="22"/>
            <w:szCs w:val="22"/>
          </w:rPr>
          <w:instrText xml:space="preserve"> PAGEREF _Toc132986537 \h </w:instrText>
        </w:r>
        <w:r w:rsidR="00A13BFA" w:rsidRPr="00A13BFA">
          <w:rPr>
            <w:noProof/>
            <w:webHidden/>
            <w:sz w:val="22"/>
            <w:szCs w:val="22"/>
          </w:rPr>
        </w:r>
        <w:r w:rsidR="00A13BFA" w:rsidRPr="00A13BFA">
          <w:rPr>
            <w:noProof/>
            <w:webHidden/>
            <w:sz w:val="22"/>
            <w:szCs w:val="22"/>
          </w:rPr>
          <w:fldChar w:fldCharType="separate"/>
        </w:r>
        <w:r w:rsidR="00A13BFA">
          <w:rPr>
            <w:noProof/>
            <w:webHidden/>
            <w:sz w:val="22"/>
            <w:szCs w:val="22"/>
          </w:rPr>
          <w:t>12</w:t>
        </w:r>
        <w:r w:rsidR="00A13BFA" w:rsidRPr="00A13BFA">
          <w:rPr>
            <w:noProof/>
            <w:webHidden/>
            <w:sz w:val="22"/>
            <w:szCs w:val="22"/>
          </w:rPr>
          <w:fldChar w:fldCharType="end"/>
        </w:r>
      </w:hyperlink>
    </w:p>
    <w:p w:rsidR="00A13BFA" w:rsidRPr="00A13BFA" w:rsidRDefault="007C0EF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986538" w:history="1">
        <w:r w:rsidR="00A13BFA" w:rsidRPr="00A13BFA">
          <w:rPr>
            <w:rStyle w:val="ad"/>
            <w:noProof/>
            <w:sz w:val="22"/>
            <w:szCs w:val="22"/>
          </w:rPr>
          <w:t>8. Консервация</w:t>
        </w:r>
        <w:r w:rsidR="00A13BFA" w:rsidRPr="00A13BFA">
          <w:rPr>
            <w:rStyle w:val="ad"/>
            <w:noProof/>
            <w:sz w:val="22"/>
            <w:szCs w:val="22"/>
            <w:lang w:val="en-US"/>
          </w:rPr>
          <w:t>*</w:t>
        </w:r>
        <w:r w:rsidR="00A13BFA" w:rsidRPr="00A13BFA">
          <w:rPr>
            <w:noProof/>
            <w:webHidden/>
            <w:sz w:val="22"/>
            <w:szCs w:val="22"/>
          </w:rPr>
          <w:tab/>
        </w:r>
        <w:r w:rsidR="00A13BFA" w:rsidRPr="00A13BFA">
          <w:rPr>
            <w:noProof/>
            <w:webHidden/>
            <w:sz w:val="22"/>
            <w:szCs w:val="22"/>
          </w:rPr>
          <w:fldChar w:fldCharType="begin"/>
        </w:r>
        <w:r w:rsidR="00A13BFA" w:rsidRPr="00A13BFA">
          <w:rPr>
            <w:noProof/>
            <w:webHidden/>
            <w:sz w:val="22"/>
            <w:szCs w:val="22"/>
          </w:rPr>
          <w:instrText xml:space="preserve"> PAGEREF _Toc132986538 \h </w:instrText>
        </w:r>
        <w:r w:rsidR="00A13BFA" w:rsidRPr="00A13BFA">
          <w:rPr>
            <w:noProof/>
            <w:webHidden/>
            <w:sz w:val="22"/>
            <w:szCs w:val="22"/>
          </w:rPr>
        </w:r>
        <w:r w:rsidR="00A13BFA" w:rsidRPr="00A13BFA">
          <w:rPr>
            <w:noProof/>
            <w:webHidden/>
            <w:sz w:val="22"/>
            <w:szCs w:val="22"/>
          </w:rPr>
          <w:fldChar w:fldCharType="separate"/>
        </w:r>
        <w:r w:rsidR="00A13BFA">
          <w:rPr>
            <w:noProof/>
            <w:webHidden/>
            <w:sz w:val="22"/>
            <w:szCs w:val="22"/>
          </w:rPr>
          <w:t>13</w:t>
        </w:r>
        <w:r w:rsidR="00A13BFA" w:rsidRPr="00A13BFA">
          <w:rPr>
            <w:noProof/>
            <w:webHidden/>
            <w:sz w:val="22"/>
            <w:szCs w:val="22"/>
          </w:rPr>
          <w:fldChar w:fldCharType="end"/>
        </w:r>
      </w:hyperlink>
    </w:p>
    <w:p w:rsidR="00A13BFA" w:rsidRPr="00A13BFA" w:rsidRDefault="007C0EF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986539" w:history="1">
        <w:r w:rsidR="00A13BFA" w:rsidRPr="00A13BFA">
          <w:rPr>
            <w:rStyle w:val="ad"/>
            <w:noProof/>
            <w:sz w:val="22"/>
            <w:szCs w:val="22"/>
          </w:rPr>
          <w:t>9. Сведения об утилизации</w:t>
        </w:r>
        <w:r w:rsidR="00A13BFA" w:rsidRPr="00A13BFA">
          <w:rPr>
            <w:noProof/>
            <w:webHidden/>
            <w:sz w:val="22"/>
            <w:szCs w:val="22"/>
          </w:rPr>
          <w:tab/>
        </w:r>
        <w:r w:rsidR="00A13BFA" w:rsidRPr="00A13BFA">
          <w:rPr>
            <w:noProof/>
            <w:webHidden/>
            <w:sz w:val="22"/>
            <w:szCs w:val="22"/>
          </w:rPr>
          <w:fldChar w:fldCharType="begin"/>
        </w:r>
        <w:r w:rsidR="00A13BFA" w:rsidRPr="00A13BFA">
          <w:rPr>
            <w:noProof/>
            <w:webHidden/>
            <w:sz w:val="22"/>
            <w:szCs w:val="22"/>
          </w:rPr>
          <w:instrText xml:space="preserve"> PAGEREF _Toc132986539 \h </w:instrText>
        </w:r>
        <w:r w:rsidR="00A13BFA" w:rsidRPr="00A13BFA">
          <w:rPr>
            <w:noProof/>
            <w:webHidden/>
            <w:sz w:val="22"/>
            <w:szCs w:val="22"/>
          </w:rPr>
        </w:r>
        <w:r w:rsidR="00A13BFA" w:rsidRPr="00A13BFA">
          <w:rPr>
            <w:noProof/>
            <w:webHidden/>
            <w:sz w:val="22"/>
            <w:szCs w:val="22"/>
          </w:rPr>
          <w:fldChar w:fldCharType="separate"/>
        </w:r>
        <w:r w:rsidR="00A13BFA">
          <w:rPr>
            <w:noProof/>
            <w:webHidden/>
            <w:sz w:val="22"/>
            <w:szCs w:val="22"/>
          </w:rPr>
          <w:t>14</w:t>
        </w:r>
        <w:r w:rsidR="00A13BFA" w:rsidRPr="00A13BFA">
          <w:rPr>
            <w:noProof/>
            <w:webHidden/>
            <w:sz w:val="22"/>
            <w:szCs w:val="22"/>
          </w:rPr>
          <w:fldChar w:fldCharType="end"/>
        </w:r>
      </w:hyperlink>
    </w:p>
    <w:p w:rsidR="00A13BFA" w:rsidRPr="00A13BFA" w:rsidRDefault="007C0EF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986540" w:history="1">
        <w:r w:rsidR="00A13BFA" w:rsidRPr="00A13BFA">
          <w:rPr>
            <w:rStyle w:val="ad"/>
            <w:noProof/>
            <w:sz w:val="22"/>
            <w:szCs w:val="22"/>
          </w:rPr>
          <w:t>10. Требования безопасности</w:t>
        </w:r>
        <w:r w:rsidR="00A13BFA" w:rsidRPr="00A13BFA">
          <w:rPr>
            <w:noProof/>
            <w:webHidden/>
            <w:sz w:val="22"/>
            <w:szCs w:val="22"/>
          </w:rPr>
          <w:tab/>
        </w:r>
        <w:r w:rsidR="00A13BFA" w:rsidRPr="00A13BFA">
          <w:rPr>
            <w:noProof/>
            <w:webHidden/>
            <w:sz w:val="22"/>
            <w:szCs w:val="22"/>
          </w:rPr>
          <w:fldChar w:fldCharType="begin"/>
        </w:r>
        <w:r w:rsidR="00A13BFA" w:rsidRPr="00A13BFA">
          <w:rPr>
            <w:noProof/>
            <w:webHidden/>
            <w:sz w:val="22"/>
            <w:szCs w:val="22"/>
          </w:rPr>
          <w:instrText xml:space="preserve"> PAGEREF _Toc132986540 \h </w:instrText>
        </w:r>
        <w:r w:rsidR="00A13BFA" w:rsidRPr="00A13BFA">
          <w:rPr>
            <w:noProof/>
            <w:webHidden/>
            <w:sz w:val="22"/>
            <w:szCs w:val="22"/>
          </w:rPr>
        </w:r>
        <w:r w:rsidR="00A13BFA" w:rsidRPr="00A13BFA">
          <w:rPr>
            <w:noProof/>
            <w:webHidden/>
            <w:sz w:val="22"/>
            <w:szCs w:val="22"/>
          </w:rPr>
          <w:fldChar w:fldCharType="separate"/>
        </w:r>
        <w:r w:rsidR="00A13BFA">
          <w:rPr>
            <w:noProof/>
            <w:webHidden/>
            <w:sz w:val="22"/>
            <w:szCs w:val="22"/>
          </w:rPr>
          <w:t>14</w:t>
        </w:r>
        <w:r w:rsidR="00A13BFA" w:rsidRPr="00A13BFA">
          <w:rPr>
            <w:noProof/>
            <w:webHidden/>
            <w:sz w:val="22"/>
            <w:szCs w:val="22"/>
          </w:rPr>
          <w:fldChar w:fldCharType="end"/>
        </w:r>
      </w:hyperlink>
    </w:p>
    <w:p w:rsidR="00A13BFA" w:rsidRPr="00A13BFA" w:rsidRDefault="007C0EF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986541" w:history="1">
        <w:r w:rsidR="00A13BFA" w:rsidRPr="00A13BFA">
          <w:rPr>
            <w:rStyle w:val="ad"/>
            <w:noProof/>
            <w:sz w:val="22"/>
            <w:szCs w:val="22"/>
          </w:rPr>
          <w:t>10.1 Общие требования</w:t>
        </w:r>
        <w:r w:rsidR="00A13BFA" w:rsidRPr="00A13BFA">
          <w:rPr>
            <w:noProof/>
            <w:webHidden/>
            <w:sz w:val="22"/>
            <w:szCs w:val="22"/>
          </w:rPr>
          <w:tab/>
        </w:r>
        <w:r w:rsidR="00A13BFA" w:rsidRPr="00A13BFA">
          <w:rPr>
            <w:noProof/>
            <w:webHidden/>
            <w:sz w:val="22"/>
            <w:szCs w:val="22"/>
          </w:rPr>
          <w:fldChar w:fldCharType="begin"/>
        </w:r>
        <w:r w:rsidR="00A13BFA" w:rsidRPr="00A13BFA">
          <w:rPr>
            <w:noProof/>
            <w:webHidden/>
            <w:sz w:val="22"/>
            <w:szCs w:val="22"/>
          </w:rPr>
          <w:instrText xml:space="preserve"> PAGEREF _Toc132986541 \h </w:instrText>
        </w:r>
        <w:r w:rsidR="00A13BFA" w:rsidRPr="00A13BFA">
          <w:rPr>
            <w:noProof/>
            <w:webHidden/>
            <w:sz w:val="22"/>
            <w:szCs w:val="22"/>
          </w:rPr>
        </w:r>
        <w:r w:rsidR="00A13BFA" w:rsidRPr="00A13BFA">
          <w:rPr>
            <w:noProof/>
            <w:webHidden/>
            <w:sz w:val="22"/>
            <w:szCs w:val="22"/>
          </w:rPr>
          <w:fldChar w:fldCharType="separate"/>
        </w:r>
        <w:r w:rsidR="00A13BFA">
          <w:rPr>
            <w:noProof/>
            <w:webHidden/>
            <w:sz w:val="22"/>
            <w:szCs w:val="22"/>
          </w:rPr>
          <w:t>14</w:t>
        </w:r>
        <w:r w:rsidR="00A13BFA" w:rsidRPr="00A13BFA">
          <w:rPr>
            <w:noProof/>
            <w:webHidden/>
            <w:sz w:val="22"/>
            <w:szCs w:val="22"/>
          </w:rPr>
          <w:fldChar w:fldCharType="end"/>
        </w:r>
      </w:hyperlink>
    </w:p>
    <w:p w:rsidR="00A13BFA" w:rsidRPr="00A13BFA" w:rsidRDefault="007C0EF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986542" w:history="1">
        <w:r w:rsidR="00A13BFA" w:rsidRPr="00A13BFA">
          <w:rPr>
            <w:rStyle w:val="ad"/>
            <w:noProof/>
            <w:sz w:val="22"/>
            <w:szCs w:val="22"/>
          </w:rPr>
          <w:t>11. Прием и передача изделия</w:t>
        </w:r>
        <w:r w:rsidR="00A13BFA" w:rsidRPr="00A13BFA">
          <w:rPr>
            <w:noProof/>
            <w:webHidden/>
            <w:sz w:val="22"/>
            <w:szCs w:val="22"/>
          </w:rPr>
          <w:tab/>
        </w:r>
        <w:r w:rsidR="00A13BFA" w:rsidRPr="00A13BFA">
          <w:rPr>
            <w:noProof/>
            <w:webHidden/>
            <w:sz w:val="22"/>
            <w:szCs w:val="22"/>
          </w:rPr>
          <w:fldChar w:fldCharType="begin"/>
        </w:r>
        <w:r w:rsidR="00A13BFA" w:rsidRPr="00A13BFA">
          <w:rPr>
            <w:noProof/>
            <w:webHidden/>
            <w:sz w:val="22"/>
            <w:szCs w:val="22"/>
          </w:rPr>
          <w:instrText xml:space="preserve"> PAGEREF _Toc132986542 \h </w:instrText>
        </w:r>
        <w:r w:rsidR="00A13BFA" w:rsidRPr="00A13BFA">
          <w:rPr>
            <w:noProof/>
            <w:webHidden/>
            <w:sz w:val="22"/>
            <w:szCs w:val="22"/>
          </w:rPr>
        </w:r>
        <w:r w:rsidR="00A13BFA" w:rsidRPr="00A13BFA">
          <w:rPr>
            <w:noProof/>
            <w:webHidden/>
            <w:sz w:val="22"/>
            <w:szCs w:val="22"/>
          </w:rPr>
          <w:fldChar w:fldCharType="separate"/>
        </w:r>
        <w:r w:rsidR="00A13BFA">
          <w:rPr>
            <w:noProof/>
            <w:webHidden/>
            <w:sz w:val="22"/>
            <w:szCs w:val="22"/>
          </w:rPr>
          <w:t>15</w:t>
        </w:r>
        <w:r w:rsidR="00A13BFA" w:rsidRPr="00A13BFA">
          <w:rPr>
            <w:noProof/>
            <w:webHidden/>
            <w:sz w:val="22"/>
            <w:szCs w:val="22"/>
          </w:rPr>
          <w:fldChar w:fldCharType="end"/>
        </w:r>
      </w:hyperlink>
    </w:p>
    <w:p w:rsidR="00A13BFA" w:rsidRPr="00A13BFA" w:rsidRDefault="007C0EF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986543" w:history="1">
        <w:r w:rsidR="00A13BFA" w:rsidRPr="00A13BFA">
          <w:rPr>
            <w:rStyle w:val="ad"/>
            <w:noProof/>
            <w:sz w:val="22"/>
            <w:szCs w:val="22"/>
          </w:rPr>
          <w:t>12. Учет работы изделия</w:t>
        </w:r>
        <w:r w:rsidR="00A13BFA" w:rsidRPr="00A13BFA">
          <w:rPr>
            <w:noProof/>
            <w:webHidden/>
            <w:sz w:val="22"/>
            <w:szCs w:val="22"/>
          </w:rPr>
          <w:tab/>
        </w:r>
        <w:r w:rsidR="00A13BFA" w:rsidRPr="00A13BFA">
          <w:rPr>
            <w:noProof/>
            <w:webHidden/>
            <w:sz w:val="22"/>
            <w:szCs w:val="22"/>
          </w:rPr>
          <w:fldChar w:fldCharType="begin"/>
        </w:r>
        <w:r w:rsidR="00A13BFA" w:rsidRPr="00A13BFA">
          <w:rPr>
            <w:noProof/>
            <w:webHidden/>
            <w:sz w:val="22"/>
            <w:szCs w:val="22"/>
          </w:rPr>
          <w:instrText xml:space="preserve"> PAGEREF _Toc132986543 \h </w:instrText>
        </w:r>
        <w:r w:rsidR="00A13BFA" w:rsidRPr="00A13BFA">
          <w:rPr>
            <w:noProof/>
            <w:webHidden/>
            <w:sz w:val="22"/>
            <w:szCs w:val="22"/>
          </w:rPr>
        </w:r>
        <w:r w:rsidR="00A13BFA" w:rsidRPr="00A13BFA">
          <w:rPr>
            <w:noProof/>
            <w:webHidden/>
            <w:sz w:val="22"/>
            <w:szCs w:val="22"/>
          </w:rPr>
          <w:fldChar w:fldCharType="separate"/>
        </w:r>
        <w:r w:rsidR="00A13BFA">
          <w:rPr>
            <w:noProof/>
            <w:webHidden/>
            <w:sz w:val="22"/>
            <w:szCs w:val="22"/>
          </w:rPr>
          <w:t>16</w:t>
        </w:r>
        <w:r w:rsidR="00A13BFA" w:rsidRPr="00A13BFA">
          <w:rPr>
            <w:noProof/>
            <w:webHidden/>
            <w:sz w:val="22"/>
            <w:szCs w:val="22"/>
          </w:rPr>
          <w:fldChar w:fldCharType="end"/>
        </w:r>
      </w:hyperlink>
    </w:p>
    <w:p w:rsidR="00A13BFA" w:rsidRPr="00A13BFA" w:rsidRDefault="007C0EF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986544" w:history="1">
        <w:r w:rsidR="00A13BFA" w:rsidRPr="00A13BFA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A13BFA" w:rsidRPr="00A13BFA">
          <w:rPr>
            <w:noProof/>
            <w:webHidden/>
            <w:sz w:val="22"/>
            <w:szCs w:val="22"/>
          </w:rPr>
          <w:tab/>
        </w:r>
        <w:r w:rsidR="00A13BFA" w:rsidRPr="00A13BFA">
          <w:rPr>
            <w:noProof/>
            <w:webHidden/>
            <w:sz w:val="22"/>
            <w:szCs w:val="22"/>
          </w:rPr>
          <w:fldChar w:fldCharType="begin"/>
        </w:r>
        <w:r w:rsidR="00A13BFA" w:rsidRPr="00A13BFA">
          <w:rPr>
            <w:noProof/>
            <w:webHidden/>
            <w:sz w:val="22"/>
            <w:szCs w:val="22"/>
          </w:rPr>
          <w:instrText xml:space="preserve"> PAGEREF _Toc132986544 \h </w:instrText>
        </w:r>
        <w:r w:rsidR="00A13BFA" w:rsidRPr="00A13BFA">
          <w:rPr>
            <w:noProof/>
            <w:webHidden/>
            <w:sz w:val="22"/>
            <w:szCs w:val="22"/>
          </w:rPr>
        </w:r>
        <w:r w:rsidR="00A13BFA" w:rsidRPr="00A13BFA">
          <w:rPr>
            <w:noProof/>
            <w:webHidden/>
            <w:sz w:val="22"/>
            <w:szCs w:val="22"/>
          </w:rPr>
          <w:fldChar w:fldCharType="separate"/>
        </w:r>
        <w:r w:rsidR="00A13BFA">
          <w:rPr>
            <w:noProof/>
            <w:webHidden/>
            <w:sz w:val="22"/>
            <w:szCs w:val="22"/>
          </w:rPr>
          <w:t>17</w:t>
        </w:r>
        <w:r w:rsidR="00A13BFA" w:rsidRPr="00A13BFA">
          <w:rPr>
            <w:noProof/>
            <w:webHidden/>
            <w:sz w:val="22"/>
            <w:szCs w:val="22"/>
          </w:rPr>
          <w:fldChar w:fldCharType="end"/>
        </w:r>
      </w:hyperlink>
    </w:p>
    <w:p w:rsidR="00A13BFA" w:rsidRPr="00A13BFA" w:rsidRDefault="007C0EF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986545" w:history="1">
        <w:r w:rsidR="00A13BFA" w:rsidRPr="00A13BFA">
          <w:rPr>
            <w:rStyle w:val="ad"/>
            <w:noProof/>
            <w:sz w:val="22"/>
            <w:szCs w:val="22"/>
          </w:rPr>
          <w:t>14. Работы при эксплуатации</w:t>
        </w:r>
        <w:r w:rsidR="00A13BFA" w:rsidRPr="00A13BFA">
          <w:rPr>
            <w:noProof/>
            <w:webHidden/>
            <w:sz w:val="22"/>
            <w:szCs w:val="22"/>
          </w:rPr>
          <w:tab/>
        </w:r>
        <w:r w:rsidR="00A13BFA" w:rsidRPr="00A13BFA">
          <w:rPr>
            <w:noProof/>
            <w:webHidden/>
            <w:sz w:val="22"/>
            <w:szCs w:val="22"/>
          </w:rPr>
          <w:fldChar w:fldCharType="begin"/>
        </w:r>
        <w:r w:rsidR="00A13BFA" w:rsidRPr="00A13BFA">
          <w:rPr>
            <w:noProof/>
            <w:webHidden/>
            <w:sz w:val="22"/>
            <w:szCs w:val="22"/>
          </w:rPr>
          <w:instrText xml:space="preserve"> PAGEREF _Toc132986545 \h </w:instrText>
        </w:r>
        <w:r w:rsidR="00A13BFA" w:rsidRPr="00A13BFA">
          <w:rPr>
            <w:noProof/>
            <w:webHidden/>
            <w:sz w:val="22"/>
            <w:szCs w:val="22"/>
          </w:rPr>
        </w:r>
        <w:r w:rsidR="00A13BFA" w:rsidRPr="00A13BFA">
          <w:rPr>
            <w:noProof/>
            <w:webHidden/>
            <w:sz w:val="22"/>
            <w:szCs w:val="22"/>
          </w:rPr>
          <w:fldChar w:fldCharType="separate"/>
        </w:r>
        <w:r w:rsidR="00A13BFA">
          <w:rPr>
            <w:noProof/>
            <w:webHidden/>
            <w:sz w:val="22"/>
            <w:szCs w:val="22"/>
          </w:rPr>
          <w:t>18</w:t>
        </w:r>
        <w:r w:rsidR="00A13BFA" w:rsidRPr="00A13BFA">
          <w:rPr>
            <w:noProof/>
            <w:webHidden/>
            <w:sz w:val="22"/>
            <w:szCs w:val="22"/>
          </w:rPr>
          <w:fldChar w:fldCharType="end"/>
        </w:r>
      </w:hyperlink>
    </w:p>
    <w:p w:rsidR="00A13BFA" w:rsidRPr="00A13BFA" w:rsidRDefault="007C0EF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986546" w:history="1">
        <w:r w:rsidR="00A13BFA" w:rsidRPr="00A13BFA">
          <w:rPr>
            <w:rStyle w:val="ad"/>
            <w:noProof/>
            <w:sz w:val="22"/>
            <w:szCs w:val="22"/>
          </w:rPr>
          <w:t>14.1 Учет выполнения работ</w:t>
        </w:r>
        <w:r w:rsidR="00A13BFA" w:rsidRPr="00A13BFA">
          <w:rPr>
            <w:noProof/>
            <w:webHidden/>
            <w:sz w:val="22"/>
            <w:szCs w:val="22"/>
          </w:rPr>
          <w:tab/>
        </w:r>
        <w:r w:rsidR="00A13BFA" w:rsidRPr="00A13BFA">
          <w:rPr>
            <w:noProof/>
            <w:webHidden/>
            <w:sz w:val="22"/>
            <w:szCs w:val="22"/>
          </w:rPr>
          <w:fldChar w:fldCharType="begin"/>
        </w:r>
        <w:r w:rsidR="00A13BFA" w:rsidRPr="00A13BFA">
          <w:rPr>
            <w:noProof/>
            <w:webHidden/>
            <w:sz w:val="22"/>
            <w:szCs w:val="22"/>
          </w:rPr>
          <w:instrText xml:space="preserve"> PAGEREF _Toc132986546 \h </w:instrText>
        </w:r>
        <w:r w:rsidR="00A13BFA" w:rsidRPr="00A13BFA">
          <w:rPr>
            <w:noProof/>
            <w:webHidden/>
            <w:sz w:val="22"/>
            <w:szCs w:val="22"/>
          </w:rPr>
        </w:r>
        <w:r w:rsidR="00A13BFA" w:rsidRPr="00A13BFA">
          <w:rPr>
            <w:noProof/>
            <w:webHidden/>
            <w:sz w:val="22"/>
            <w:szCs w:val="22"/>
          </w:rPr>
          <w:fldChar w:fldCharType="separate"/>
        </w:r>
        <w:r w:rsidR="00A13BFA">
          <w:rPr>
            <w:noProof/>
            <w:webHidden/>
            <w:sz w:val="22"/>
            <w:szCs w:val="22"/>
          </w:rPr>
          <w:t>18</w:t>
        </w:r>
        <w:r w:rsidR="00A13BFA" w:rsidRPr="00A13BFA">
          <w:rPr>
            <w:noProof/>
            <w:webHidden/>
            <w:sz w:val="22"/>
            <w:szCs w:val="22"/>
          </w:rPr>
          <w:fldChar w:fldCharType="end"/>
        </w:r>
      </w:hyperlink>
    </w:p>
    <w:p w:rsidR="00A13BFA" w:rsidRPr="00A13BFA" w:rsidRDefault="007C0EF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986547" w:history="1">
        <w:r w:rsidR="00A13BFA" w:rsidRPr="00A13BFA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A13BFA" w:rsidRPr="00A13BFA">
          <w:rPr>
            <w:noProof/>
            <w:webHidden/>
            <w:sz w:val="22"/>
            <w:szCs w:val="22"/>
          </w:rPr>
          <w:tab/>
        </w:r>
        <w:r w:rsidR="00A13BFA" w:rsidRPr="00A13BFA">
          <w:rPr>
            <w:noProof/>
            <w:webHidden/>
            <w:sz w:val="22"/>
            <w:szCs w:val="22"/>
          </w:rPr>
          <w:fldChar w:fldCharType="begin"/>
        </w:r>
        <w:r w:rsidR="00A13BFA" w:rsidRPr="00A13BFA">
          <w:rPr>
            <w:noProof/>
            <w:webHidden/>
            <w:sz w:val="22"/>
            <w:szCs w:val="22"/>
          </w:rPr>
          <w:instrText xml:space="preserve"> PAGEREF _Toc132986547 \h </w:instrText>
        </w:r>
        <w:r w:rsidR="00A13BFA" w:rsidRPr="00A13BFA">
          <w:rPr>
            <w:noProof/>
            <w:webHidden/>
            <w:sz w:val="22"/>
            <w:szCs w:val="22"/>
          </w:rPr>
        </w:r>
        <w:r w:rsidR="00A13BFA" w:rsidRPr="00A13BFA">
          <w:rPr>
            <w:noProof/>
            <w:webHidden/>
            <w:sz w:val="22"/>
            <w:szCs w:val="22"/>
          </w:rPr>
          <w:fldChar w:fldCharType="separate"/>
        </w:r>
        <w:r w:rsidR="00A13BFA">
          <w:rPr>
            <w:noProof/>
            <w:webHidden/>
            <w:sz w:val="22"/>
            <w:szCs w:val="22"/>
          </w:rPr>
          <w:t>19</w:t>
        </w:r>
        <w:r w:rsidR="00A13BFA" w:rsidRPr="00A13BFA">
          <w:rPr>
            <w:noProof/>
            <w:webHidden/>
            <w:sz w:val="22"/>
            <w:szCs w:val="22"/>
          </w:rPr>
          <w:fldChar w:fldCharType="end"/>
        </w:r>
      </w:hyperlink>
    </w:p>
    <w:p w:rsidR="00A13BFA" w:rsidRPr="00A13BFA" w:rsidRDefault="007C0EF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986548" w:history="1">
        <w:r w:rsidR="00A13BFA" w:rsidRPr="00A13BFA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A13BFA" w:rsidRPr="00A13BFA">
          <w:rPr>
            <w:noProof/>
            <w:webHidden/>
            <w:sz w:val="22"/>
            <w:szCs w:val="22"/>
          </w:rPr>
          <w:tab/>
        </w:r>
        <w:r w:rsidR="00A13BFA" w:rsidRPr="00A13BFA">
          <w:rPr>
            <w:noProof/>
            <w:webHidden/>
            <w:sz w:val="22"/>
            <w:szCs w:val="22"/>
          </w:rPr>
          <w:fldChar w:fldCharType="begin"/>
        </w:r>
        <w:r w:rsidR="00A13BFA" w:rsidRPr="00A13BFA">
          <w:rPr>
            <w:noProof/>
            <w:webHidden/>
            <w:sz w:val="22"/>
            <w:szCs w:val="22"/>
          </w:rPr>
          <w:instrText xml:space="preserve"> PAGEREF _Toc132986548 \h </w:instrText>
        </w:r>
        <w:r w:rsidR="00A13BFA" w:rsidRPr="00A13BFA">
          <w:rPr>
            <w:noProof/>
            <w:webHidden/>
            <w:sz w:val="22"/>
            <w:szCs w:val="22"/>
          </w:rPr>
        </w:r>
        <w:r w:rsidR="00A13BFA" w:rsidRPr="00A13BFA">
          <w:rPr>
            <w:noProof/>
            <w:webHidden/>
            <w:sz w:val="22"/>
            <w:szCs w:val="22"/>
          </w:rPr>
          <w:fldChar w:fldCharType="separate"/>
        </w:r>
        <w:r w:rsidR="00A13BFA">
          <w:rPr>
            <w:noProof/>
            <w:webHidden/>
            <w:sz w:val="22"/>
            <w:szCs w:val="22"/>
          </w:rPr>
          <w:t>20</w:t>
        </w:r>
        <w:r w:rsidR="00A13BFA" w:rsidRPr="00A13BFA">
          <w:rPr>
            <w:noProof/>
            <w:webHidden/>
            <w:sz w:val="22"/>
            <w:szCs w:val="22"/>
          </w:rPr>
          <w:fldChar w:fldCharType="end"/>
        </w:r>
      </w:hyperlink>
    </w:p>
    <w:p w:rsidR="00A13BFA" w:rsidRPr="00A13BFA" w:rsidRDefault="007C0EF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986549" w:history="1">
        <w:r w:rsidR="00A13BFA" w:rsidRPr="00A13BFA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A13BFA" w:rsidRPr="00A13BFA">
          <w:rPr>
            <w:noProof/>
            <w:webHidden/>
            <w:sz w:val="22"/>
            <w:szCs w:val="22"/>
          </w:rPr>
          <w:tab/>
        </w:r>
        <w:r w:rsidR="00A13BFA" w:rsidRPr="00A13BFA">
          <w:rPr>
            <w:noProof/>
            <w:webHidden/>
            <w:sz w:val="22"/>
            <w:szCs w:val="22"/>
          </w:rPr>
          <w:fldChar w:fldCharType="begin"/>
        </w:r>
        <w:r w:rsidR="00A13BFA" w:rsidRPr="00A13BFA">
          <w:rPr>
            <w:noProof/>
            <w:webHidden/>
            <w:sz w:val="22"/>
            <w:szCs w:val="22"/>
          </w:rPr>
          <w:instrText xml:space="preserve"> PAGEREF _Toc132986549 \h </w:instrText>
        </w:r>
        <w:r w:rsidR="00A13BFA" w:rsidRPr="00A13BFA">
          <w:rPr>
            <w:noProof/>
            <w:webHidden/>
            <w:sz w:val="22"/>
            <w:szCs w:val="22"/>
          </w:rPr>
        </w:r>
        <w:r w:rsidR="00A13BFA" w:rsidRPr="00A13BFA">
          <w:rPr>
            <w:noProof/>
            <w:webHidden/>
            <w:sz w:val="22"/>
            <w:szCs w:val="22"/>
          </w:rPr>
          <w:fldChar w:fldCharType="separate"/>
        </w:r>
        <w:r w:rsidR="00A13BFA">
          <w:rPr>
            <w:noProof/>
            <w:webHidden/>
            <w:sz w:val="22"/>
            <w:szCs w:val="22"/>
          </w:rPr>
          <w:t>21</w:t>
        </w:r>
        <w:r w:rsidR="00A13BFA" w:rsidRPr="00A13BFA">
          <w:rPr>
            <w:noProof/>
            <w:webHidden/>
            <w:sz w:val="22"/>
            <w:szCs w:val="22"/>
          </w:rPr>
          <w:fldChar w:fldCharType="end"/>
        </w:r>
      </w:hyperlink>
    </w:p>
    <w:p w:rsidR="00A13BFA" w:rsidRPr="00A13BFA" w:rsidRDefault="007C0EF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986550" w:history="1">
        <w:r w:rsidR="00A13BFA" w:rsidRPr="00A13BFA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A13BFA" w:rsidRPr="00A13BFA">
          <w:rPr>
            <w:noProof/>
            <w:webHidden/>
            <w:sz w:val="22"/>
            <w:szCs w:val="22"/>
          </w:rPr>
          <w:tab/>
        </w:r>
        <w:r w:rsidR="00A13BFA" w:rsidRPr="00A13BFA">
          <w:rPr>
            <w:noProof/>
            <w:webHidden/>
            <w:sz w:val="22"/>
            <w:szCs w:val="22"/>
          </w:rPr>
          <w:fldChar w:fldCharType="begin"/>
        </w:r>
        <w:r w:rsidR="00A13BFA" w:rsidRPr="00A13BFA">
          <w:rPr>
            <w:noProof/>
            <w:webHidden/>
            <w:sz w:val="22"/>
            <w:szCs w:val="22"/>
          </w:rPr>
          <w:instrText xml:space="preserve"> PAGEREF _Toc132986550 \h </w:instrText>
        </w:r>
        <w:r w:rsidR="00A13BFA" w:rsidRPr="00A13BFA">
          <w:rPr>
            <w:noProof/>
            <w:webHidden/>
            <w:sz w:val="22"/>
            <w:szCs w:val="22"/>
          </w:rPr>
        </w:r>
        <w:r w:rsidR="00A13BFA" w:rsidRPr="00A13BFA">
          <w:rPr>
            <w:noProof/>
            <w:webHidden/>
            <w:sz w:val="22"/>
            <w:szCs w:val="22"/>
          </w:rPr>
          <w:fldChar w:fldCharType="separate"/>
        </w:r>
        <w:r w:rsidR="00A13BFA">
          <w:rPr>
            <w:noProof/>
            <w:webHidden/>
            <w:sz w:val="22"/>
            <w:szCs w:val="22"/>
          </w:rPr>
          <w:t>22</w:t>
        </w:r>
        <w:r w:rsidR="00A13BFA" w:rsidRPr="00A13BFA">
          <w:rPr>
            <w:noProof/>
            <w:webHidden/>
            <w:sz w:val="22"/>
            <w:szCs w:val="22"/>
          </w:rPr>
          <w:fldChar w:fldCharType="end"/>
        </w:r>
      </w:hyperlink>
    </w:p>
    <w:p w:rsidR="00A13BFA" w:rsidRPr="00A13BFA" w:rsidRDefault="007C0EF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986551" w:history="1">
        <w:r w:rsidR="00A13BFA" w:rsidRPr="00A13BFA">
          <w:rPr>
            <w:rStyle w:val="ad"/>
            <w:noProof/>
            <w:sz w:val="22"/>
            <w:szCs w:val="22"/>
          </w:rPr>
          <w:t>16. Хранение</w:t>
        </w:r>
        <w:r w:rsidR="00A13BFA" w:rsidRPr="00A13BFA">
          <w:rPr>
            <w:noProof/>
            <w:webHidden/>
            <w:sz w:val="22"/>
            <w:szCs w:val="22"/>
          </w:rPr>
          <w:tab/>
        </w:r>
        <w:r w:rsidR="00A13BFA" w:rsidRPr="00A13BFA">
          <w:rPr>
            <w:noProof/>
            <w:webHidden/>
            <w:sz w:val="22"/>
            <w:szCs w:val="22"/>
          </w:rPr>
          <w:fldChar w:fldCharType="begin"/>
        </w:r>
        <w:r w:rsidR="00A13BFA" w:rsidRPr="00A13BFA">
          <w:rPr>
            <w:noProof/>
            <w:webHidden/>
            <w:sz w:val="22"/>
            <w:szCs w:val="22"/>
          </w:rPr>
          <w:instrText xml:space="preserve"> PAGEREF _Toc132986551 \h </w:instrText>
        </w:r>
        <w:r w:rsidR="00A13BFA" w:rsidRPr="00A13BFA">
          <w:rPr>
            <w:noProof/>
            <w:webHidden/>
            <w:sz w:val="22"/>
            <w:szCs w:val="22"/>
          </w:rPr>
        </w:r>
        <w:r w:rsidR="00A13BFA" w:rsidRPr="00A13BFA">
          <w:rPr>
            <w:noProof/>
            <w:webHidden/>
            <w:sz w:val="22"/>
            <w:szCs w:val="22"/>
          </w:rPr>
          <w:fldChar w:fldCharType="separate"/>
        </w:r>
        <w:r w:rsidR="00A13BFA">
          <w:rPr>
            <w:noProof/>
            <w:webHidden/>
            <w:sz w:val="22"/>
            <w:szCs w:val="22"/>
          </w:rPr>
          <w:t>22</w:t>
        </w:r>
        <w:r w:rsidR="00A13BFA" w:rsidRPr="00A13BFA">
          <w:rPr>
            <w:noProof/>
            <w:webHidden/>
            <w:sz w:val="22"/>
            <w:szCs w:val="22"/>
          </w:rPr>
          <w:fldChar w:fldCharType="end"/>
        </w:r>
      </w:hyperlink>
    </w:p>
    <w:p w:rsidR="00A13BFA" w:rsidRPr="00A13BFA" w:rsidRDefault="007C0EF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986552" w:history="1">
        <w:r w:rsidR="00A13BFA" w:rsidRPr="00A13BFA">
          <w:rPr>
            <w:rStyle w:val="ad"/>
            <w:noProof/>
            <w:sz w:val="22"/>
            <w:szCs w:val="22"/>
          </w:rPr>
          <w:t>17. Ремонт</w:t>
        </w:r>
        <w:r w:rsidR="00A13BFA" w:rsidRPr="00A13BFA">
          <w:rPr>
            <w:noProof/>
            <w:webHidden/>
            <w:sz w:val="22"/>
            <w:szCs w:val="22"/>
          </w:rPr>
          <w:tab/>
        </w:r>
        <w:r w:rsidR="00A13BFA" w:rsidRPr="00A13BFA">
          <w:rPr>
            <w:noProof/>
            <w:webHidden/>
            <w:sz w:val="22"/>
            <w:szCs w:val="22"/>
          </w:rPr>
          <w:fldChar w:fldCharType="begin"/>
        </w:r>
        <w:r w:rsidR="00A13BFA" w:rsidRPr="00A13BFA">
          <w:rPr>
            <w:noProof/>
            <w:webHidden/>
            <w:sz w:val="22"/>
            <w:szCs w:val="22"/>
          </w:rPr>
          <w:instrText xml:space="preserve"> PAGEREF _Toc132986552 \h </w:instrText>
        </w:r>
        <w:r w:rsidR="00A13BFA" w:rsidRPr="00A13BFA">
          <w:rPr>
            <w:noProof/>
            <w:webHidden/>
            <w:sz w:val="22"/>
            <w:szCs w:val="22"/>
          </w:rPr>
        </w:r>
        <w:r w:rsidR="00A13BFA" w:rsidRPr="00A13BFA">
          <w:rPr>
            <w:noProof/>
            <w:webHidden/>
            <w:sz w:val="22"/>
            <w:szCs w:val="22"/>
          </w:rPr>
          <w:fldChar w:fldCharType="separate"/>
        </w:r>
        <w:r w:rsidR="00A13BFA">
          <w:rPr>
            <w:noProof/>
            <w:webHidden/>
            <w:sz w:val="22"/>
            <w:szCs w:val="22"/>
          </w:rPr>
          <w:t>23</w:t>
        </w:r>
        <w:r w:rsidR="00A13BFA" w:rsidRPr="00A13BFA">
          <w:rPr>
            <w:noProof/>
            <w:webHidden/>
            <w:sz w:val="22"/>
            <w:szCs w:val="22"/>
          </w:rPr>
          <w:fldChar w:fldCharType="end"/>
        </w:r>
      </w:hyperlink>
    </w:p>
    <w:p w:rsidR="00A13BFA" w:rsidRPr="00A13BFA" w:rsidRDefault="007C0EF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986553" w:history="1">
        <w:r w:rsidR="00A13BFA" w:rsidRPr="00A13BFA">
          <w:rPr>
            <w:rStyle w:val="ad"/>
            <w:noProof/>
            <w:sz w:val="22"/>
            <w:szCs w:val="22"/>
          </w:rPr>
          <w:t>18. Сведения о рекламациях</w:t>
        </w:r>
        <w:r w:rsidR="00A13BFA" w:rsidRPr="00A13BFA">
          <w:rPr>
            <w:noProof/>
            <w:webHidden/>
            <w:sz w:val="22"/>
            <w:szCs w:val="22"/>
          </w:rPr>
          <w:tab/>
        </w:r>
        <w:r w:rsidR="00A13BFA" w:rsidRPr="00A13BFA">
          <w:rPr>
            <w:noProof/>
            <w:webHidden/>
            <w:sz w:val="22"/>
            <w:szCs w:val="22"/>
          </w:rPr>
          <w:fldChar w:fldCharType="begin"/>
        </w:r>
        <w:r w:rsidR="00A13BFA" w:rsidRPr="00A13BFA">
          <w:rPr>
            <w:noProof/>
            <w:webHidden/>
            <w:sz w:val="22"/>
            <w:szCs w:val="22"/>
          </w:rPr>
          <w:instrText xml:space="preserve"> PAGEREF _Toc132986553 \h </w:instrText>
        </w:r>
        <w:r w:rsidR="00A13BFA" w:rsidRPr="00A13BFA">
          <w:rPr>
            <w:noProof/>
            <w:webHidden/>
            <w:sz w:val="22"/>
            <w:szCs w:val="22"/>
          </w:rPr>
        </w:r>
        <w:r w:rsidR="00A13BFA" w:rsidRPr="00A13BFA">
          <w:rPr>
            <w:noProof/>
            <w:webHidden/>
            <w:sz w:val="22"/>
            <w:szCs w:val="22"/>
          </w:rPr>
          <w:fldChar w:fldCharType="separate"/>
        </w:r>
        <w:r w:rsidR="00A13BFA">
          <w:rPr>
            <w:noProof/>
            <w:webHidden/>
            <w:sz w:val="22"/>
            <w:szCs w:val="22"/>
          </w:rPr>
          <w:t>24</w:t>
        </w:r>
        <w:r w:rsidR="00A13BFA" w:rsidRPr="00A13BFA">
          <w:rPr>
            <w:noProof/>
            <w:webHidden/>
            <w:sz w:val="22"/>
            <w:szCs w:val="22"/>
          </w:rPr>
          <w:fldChar w:fldCharType="end"/>
        </w:r>
      </w:hyperlink>
    </w:p>
    <w:p w:rsidR="00A13BFA" w:rsidRPr="00A13BFA" w:rsidRDefault="007C0EF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986554" w:history="1">
        <w:r w:rsidR="00A13BFA" w:rsidRPr="00A13BFA">
          <w:rPr>
            <w:rStyle w:val="ad"/>
            <w:noProof/>
            <w:sz w:val="22"/>
            <w:szCs w:val="22"/>
          </w:rPr>
          <w:t>19. Особые отметки</w:t>
        </w:r>
        <w:r w:rsidR="00A13BFA" w:rsidRPr="00A13BFA">
          <w:rPr>
            <w:noProof/>
            <w:webHidden/>
            <w:sz w:val="22"/>
            <w:szCs w:val="22"/>
          </w:rPr>
          <w:tab/>
        </w:r>
        <w:r w:rsidR="00A13BFA" w:rsidRPr="00A13BFA">
          <w:rPr>
            <w:noProof/>
            <w:webHidden/>
            <w:sz w:val="22"/>
            <w:szCs w:val="22"/>
          </w:rPr>
          <w:fldChar w:fldCharType="begin"/>
        </w:r>
        <w:r w:rsidR="00A13BFA" w:rsidRPr="00A13BFA">
          <w:rPr>
            <w:noProof/>
            <w:webHidden/>
            <w:sz w:val="22"/>
            <w:szCs w:val="22"/>
          </w:rPr>
          <w:instrText xml:space="preserve"> PAGEREF _Toc132986554 \h </w:instrText>
        </w:r>
        <w:r w:rsidR="00A13BFA" w:rsidRPr="00A13BFA">
          <w:rPr>
            <w:noProof/>
            <w:webHidden/>
            <w:sz w:val="22"/>
            <w:szCs w:val="22"/>
          </w:rPr>
        </w:r>
        <w:r w:rsidR="00A13BFA" w:rsidRPr="00A13BFA">
          <w:rPr>
            <w:noProof/>
            <w:webHidden/>
            <w:sz w:val="22"/>
            <w:szCs w:val="22"/>
          </w:rPr>
          <w:fldChar w:fldCharType="separate"/>
        </w:r>
        <w:r w:rsidR="00A13BFA">
          <w:rPr>
            <w:noProof/>
            <w:webHidden/>
            <w:sz w:val="22"/>
            <w:szCs w:val="22"/>
          </w:rPr>
          <w:t>25</w:t>
        </w:r>
        <w:r w:rsidR="00A13BFA" w:rsidRPr="00A13BFA">
          <w:rPr>
            <w:noProof/>
            <w:webHidden/>
            <w:sz w:val="22"/>
            <w:szCs w:val="22"/>
          </w:rPr>
          <w:fldChar w:fldCharType="end"/>
        </w:r>
      </w:hyperlink>
    </w:p>
    <w:p w:rsidR="00A13BFA" w:rsidRPr="00A13BFA" w:rsidRDefault="007C0EF8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2986555" w:history="1">
        <w:r w:rsidR="00A13BFA" w:rsidRPr="00A13BFA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A13BFA" w:rsidRPr="00A13BFA">
          <w:rPr>
            <w:noProof/>
            <w:webHidden/>
            <w:sz w:val="22"/>
            <w:szCs w:val="22"/>
          </w:rPr>
          <w:tab/>
        </w:r>
        <w:r w:rsidR="00A13BFA" w:rsidRPr="00A13BFA">
          <w:rPr>
            <w:noProof/>
            <w:webHidden/>
            <w:sz w:val="22"/>
            <w:szCs w:val="22"/>
          </w:rPr>
          <w:fldChar w:fldCharType="begin"/>
        </w:r>
        <w:r w:rsidR="00A13BFA" w:rsidRPr="00A13BFA">
          <w:rPr>
            <w:noProof/>
            <w:webHidden/>
            <w:sz w:val="22"/>
            <w:szCs w:val="22"/>
          </w:rPr>
          <w:instrText xml:space="preserve"> PAGEREF _Toc132986555 \h </w:instrText>
        </w:r>
        <w:r w:rsidR="00A13BFA" w:rsidRPr="00A13BFA">
          <w:rPr>
            <w:noProof/>
            <w:webHidden/>
            <w:sz w:val="22"/>
            <w:szCs w:val="22"/>
          </w:rPr>
        </w:r>
        <w:r w:rsidR="00A13BFA" w:rsidRPr="00A13BFA">
          <w:rPr>
            <w:noProof/>
            <w:webHidden/>
            <w:sz w:val="22"/>
            <w:szCs w:val="22"/>
          </w:rPr>
          <w:fldChar w:fldCharType="separate"/>
        </w:r>
        <w:r w:rsidR="00A13BFA">
          <w:rPr>
            <w:noProof/>
            <w:webHidden/>
            <w:sz w:val="22"/>
            <w:szCs w:val="22"/>
          </w:rPr>
          <w:t>26</w:t>
        </w:r>
        <w:r w:rsidR="00A13BFA" w:rsidRPr="00A13BFA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1C64E4" w:rsidRDefault="00810B70" w:rsidP="007D4E6B">
      <w:pPr>
        <w:pStyle w:val="21"/>
        <w:rPr>
          <w:color w:val="FF0000"/>
          <w:sz w:val="22"/>
          <w:szCs w:val="22"/>
        </w:rPr>
      </w:pPr>
      <w:r w:rsidRPr="00A13BFA">
        <w:rPr>
          <w:sz w:val="22"/>
          <w:szCs w:val="22"/>
        </w:rPr>
        <w:fldChar w:fldCharType="end"/>
      </w:r>
      <w:bookmarkEnd w:id="0"/>
    </w:p>
    <w:p w:rsidR="00DD25F4" w:rsidRDefault="00DD25F4" w:rsidP="00810B70">
      <w:pPr>
        <w:tabs>
          <w:tab w:val="left" w:pos="5842"/>
        </w:tabs>
        <w:rPr>
          <w:rStyle w:val="ae"/>
        </w:rPr>
      </w:pPr>
    </w:p>
    <w:p w:rsidR="00DD25F4" w:rsidRPr="00DD25F4" w:rsidRDefault="00DD25F4" w:rsidP="00DD25F4"/>
    <w:p w:rsidR="00DD25F4" w:rsidRPr="00DD25F4" w:rsidRDefault="00DD25F4" w:rsidP="00DD25F4"/>
    <w:p w:rsidR="00DD25F4" w:rsidRPr="00DD25F4" w:rsidRDefault="00DD25F4" w:rsidP="00DD25F4"/>
    <w:p w:rsidR="00DD25F4" w:rsidRPr="00DD25F4" w:rsidRDefault="00DD25F4" w:rsidP="00DD25F4"/>
    <w:p w:rsidR="00DD25F4" w:rsidRPr="00DD25F4" w:rsidRDefault="00DD25F4" w:rsidP="00DD25F4">
      <w:pPr>
        <w:tabs>
          <w:tab w:val="left" w:pos="6180"/>
        </w:tabs>
      </w:pPr>
      <w:r>
        <w:tab/>
      </w:r>
    </w:p>
    <w:p w:rsidR="00810B70" w:rsidRPr="00DD25F4" w:rsidRDefault="00DD25F4" w:rsidP="00DD25F4">
      <w:pPr>
        <w:tabs>
          <w:tab w:val="left" w:pos="6180"/>
        </w:tabs>
        <w:sectPr w:rsidR="00810B70" w:rsidRPr="00DD25F4" w:rsidSect="00F96F2D">
          <w:footerReference w:type="default" r:id="rId14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329865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DD25F4">
        <w:rPr>
          <w:sz w:val="22"/>
          <w:szCs w:val="22"/>
        </w:rPr>
        <w:t>приемника ИК-сигнала</w:t>
      </w:r>
      <w:r w:rsidR="005C2F9A">
        <w:rPr>
          <w:sz w:val="22"/>
          <w:szCs w:val="22"/>
        </w:rPr>
        <w:t xml:space="preserve"> </w:t>
      </w:r>
      <w:r w:rsidR="003F2B56">
        <w:rPr>
          <w:sz w:val="22"/>
          <w:szCs w:val="22"/>
        </w:rPr>
        <w:t xml:space="preserve">промышленного назначения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FC9A92C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6"/>
          <w:footerReference w:type="first" r:id="rId17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329865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E353D3" w:rsidRPr="00E353D3" w:rsidRDefault="00E353D3" w:rsidP="00200C8E">
      <w:pPr>
        <w:spacing w:line="360" w:lineRule="auto"/>
        <w:ind w:firstLine="709"/>
        <w:jc w:val="both"/>
        <w:rPr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E353D3" w:rsidRPr="003F28A1" w:rsidRDefault="00E353D3" w:rsidP="00200C8E">
      <w:pPr>
        <w:jc w:val="center"/>
        <w:rPr>
          <w:noProof/>
          <w:sz w:val="20"/>
          <w:szCs w:val="20"/>
        </w:rPr>
      </w:pPr>
    </w:p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7088"/>
      </w:tblGrid>
      <w:tr w:rsidR="00200C8E" w:rsidRPr="00CC2C20" w:rsidTr="00871E46">
        <w:trPr>
          <w:trHeight w:val="553"/>
        </w:trPr>
        <w:tc>
          <w:tcPr>
            <w:tcW w:w="2547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088" w:type="dxa"/>
            <w:vAlign w:val="center"/>
          </w:tcPr>
          <w:p w:rsidR="00200C8E" w:rsidRDefault="00DD25F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Приемник ИК-сигнала</w:t>
            </w:r>
          </w:p>
          <w:p w:rsidR="003F2B56" w:rsidRPr="00C028AE" w:rsidRDefault="003F2B5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871E46">
        <w:trPr>
          <w:trHeight w:val="553"/>
        </w:trPr>
        <w:tc>
          <w:tcPr>
            <w:tcW w:w="2547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088" w:type="dxa"/>
            <w:vAlign w:val="center"/>
          </w:tcPr>
          <w:p w:rsidR="00CA105D" w:rsidRPr="00CC2C20" w:rsidRDefault="00876A84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876A84">
              <w:rPr>
                <w:sz w:val="22"/>
                <w:szCs w:val="22"/>
              </w:rPr>
              <w:t>PC-ALHZ1</w:t>
            </w:r>
          </w:p>
        </w:tc>
      </w:tr>
      <w:tr w:rsidR="006A3296" w:rsidRPr="00CC2C20" w:rsidTr="00871E46">
        <w:trPr>
          <w:trHeight w:val="553"/>
        </w:trPr>
        <w:tc>
          <w:tcPr>
            <w:tcW w:w="2547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088" w:type="dxa"/>
            <w:vAlign w:val="center"/>
          </w:tcPr>
          <w:p w:rsidR="006A3296" w:rsidRPr="00CA105D" w:rsidRDefault="00876A84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876A84">
              <w:rPr>
                <w:sz w:val="22"/>
                <w:szCs w:val="22"/>
              </w:rPr>
              <w:t>PC-ALHZ1</w:t>
            </w:r>
          </w:p>
        </w:tc>
      </w:tr>
      <w:tr w:rsidR="003F2B56" w:rsidRPr="00CC2C20" w:rsidTr="00871E46">
        <w:trPr>
          <w:trHeight w:val="553"/>
        </w:trPr>
        <w:tc>
          <w:tcPr>
            <w:tcW w:w="2547" w:type="dxa"/>
            <w:vAlign w:val="center"/>
          </w:tcPr>
          <w:p w:rsidR="003F2B56" w:rsidRPr="00CC2C20" w:rsidRDefault="003F2B5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088" w:type="dxa"/>
            <w:vAlign w:val="center"/>
          </w:tcPr>
          <w:p w:rsidR="003F2B56" w:rsidRDefault="001B0372" w:rsidP="001B03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Принимает сигнал от беспроводного пульта дистанционного управления и </w:t>
            </w:r>
            <w:r w:rsidRPr="00BA4CDA">
              <w:rPr>
                <w:sz w:val="22"/>
                <w:szCs w:val="22"/>
              </w:rPr>
              <w:t>позволяет управлять</w:t>
            </w:r>
            <w:r>
              <w:rPr>
                <w:sz w:val="22"/>
                <w:szCs w:val="22"/>
              </w:rPr>
              <w:t xml:space="preserve"> </w:t>
            </w:r>
            <w:r w:rsidRPr="00BA4CDA">
              <w:rPr>
                <w:sz w:val="22"/>
                <w:szCs w:val="22"/>
              </w:rPr>
              <w:t>несколькими устройствами с одного пульта управления</w:t>
            </w:r>
          </w:p>
        </w:tc>
      </w:tr>
      <w:tr w:rsidR="00200C8E" w:rsidRPr="00CC2C20" w:rsidTr="00871E46">
        <w:trPr>
          <w:trHeight w:val="553"/>
        </w:trPr>
        <w:tc>
          <w:tcPr>
            <w:tcW w:w="254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088" w:type="dxa"/>
            <w:vAlign w:val="center"/>
          </w:tcPr>
          <w:p w:rsidR="00200C8E" w:rsidRPr="00CC2C20" w:rsidRDefault="003F2B56" w:rsidP="00297FD5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871E46">
        <w:trPr>
          <w:trHeight w:val="553"/>
        </w:trPr>
        <w:tc>
          <w:tcPr>
            <w:tcW w:w="254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088" w:type="dxa"/>
            <w:vAlign w:val="center"/>
          </w:tcPr>
          <w:p w:rsidR="00200C8E" w:rsidRPr="00CC2C20" w:rsidRDefault="005444D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C028AE">
              <w:rPr>
                <w:sz w:val="22"/>
                <w:szCs w:val="22"/>
              </w:rPr>
              <w:t>нутри здания /невзрывоопасное</w:t>
            </w:r>
            <w:r w:rsidR="00200C8E" w:rsidRPr="00CC2C20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871E46">
        <w:trPr>
          <w:trHeight w:val="553"/>
        </w:trPr>
        <w:tc>
          <w:tcPr>
            <w:tcW w:w="2547" w:type="dxa"/>
            <w:vAlign w:val="center"/>
          </w:tcPr>
          <w:p w:rsidR="00200C8E" w:rsidRPr="00CC2C20" w:rsidRDefault="009F3531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088" w:type="dxa"/>
            <w:vAlign w:val="center"/>
          </w:tcPr>
          <w:p w:rsidR="00200C8E" w:rsidRPr="00CC2C20" w:rsidRDefault="00DD25F4" w:rsidP="00782D11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782D11">
              <w:rPr>
                <w:sz w:val="22"/>
                <w:szCs w:val="22"/>
              </w:rPr>
              <w:t>6</w:t>
            </w:r>
          </w:p>
        </w:tc>
      </w:tr>
      <w:tr w:rsidR="00200C8E" w:rsidRPr="00CC2C20" w:rsidTr="00871E46">
        <w:trPr>
          <w:trHeight w:val="553"/>
        </w:trPr>
        <w:tc>
          <w:tcPr>
            <w:tcW w:w="2547" w:type="dxa"/>
            <w:vAlign w:val="center"/>
          </w:tcPr>
          <w:p w:rsidR="00200C8E" w:rsidRPr="00CC2C20" w:rsidRDefault="00782D11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088" w:type="dxa"/>
            <w:vAlign w:val="center"/>
          </w:tcPr>
          <w:p w:rsidR="00200C8E" w:rsidRPr="00CC2C20" w:rsidRDefault="00782D1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FF7E7D" w:rsidRPr="00CC2C20" w:rsidTr="00871E46">
        <w:trPr>
          <w:trHeight w:val="492"/>
        </w:trPr>
        <w:tc>
          <w:tcPr>
            <w:tcW w:w="2547" w:type="dxa"/>
            <w:vAlign w:val="center"/>
          </w:tcPr>
          <w:p w:rsidR="00FF7E7D" w:rsidRPr="00CC2C20" w:rsidRDefault="00FF7E7D" w:rsidP="00FF7E7D">
            <w:pPr>
              <w:jc w:val="center"/>
              <w:rPr>
                <w:b/>
                <w:sz w:val="22"/>
                <w:szCs w:val="22"/>
              </w:rPr>
            </w:pPr>
            <w:r w:rsidRPr="009358BA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088" w:type="dxa"/>
            <w:vAlign w:val="center"/>
          </w:tcPr>
          <w:p w:rsidR="00FF7E7D" w:rsidRPr="0036264D" w:rsidRDefault="006E212A" w:rsidP="00537EF4">
            <w:pPr>
              <w:jc w:val="center"/>
            </w:pPr>
            <w:r w:rsidRPr="00E663B9">
              <w:rPr>
                <w:sz w:val="22"/>
                <w:szCs w:val="22"/>
              </w:rPr>
              <w:t>Не подлежит сертификации по требованиям технически</w:t>
            </w:r>
            <w:r>
              <w:rPr>
                <w:sz w:val="22"/>
                <w:szCs w:val="22"/>
              </w:rPr>
              <w:t>х регламентов Таможенного союза</w:t>
            </w:r>
          </w:p>
        </w:tc>
      </w:tr>
      <w:tr w:rsidR="00FF7E7D" w:rsidRPr="00782D11" w:rsidTr="00871E46">
        <w:trPr>
          <w:trHeight w:val="492"/>
        </w:trPr>
        <w:tc>
          <w:tcPr>
            <w:tcW w:w="2547" w:type="dxa"/>
            <w:vAlign w:val="center"/>
          </w:tcPr>
          <w:p w:rsidR="00FF7E7D" w:rsidRPr="00CC2C20" w:rsidRDefault="00FF7E7D" w:rsidP="00FF7E7D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FF7E7D" w:rsidRPr="00531D23" w:rsidRDefault="00531D23" w:rsidP="00531D23">
            <w:pPr>
              <w:jc w:val="center"/>
              <w:rPr>
                <w:sz w:val="22"/>
                <w:szCs w:val="22"/>
                <w:lang w:val="en-US"/>
              </w:rPr>
            </w:pPr>
            <w:r w:rsidRPr="00531D23">
              <w:rPr>
                <w:sz w:val="22"/>
                <w:szCs w:val="22"/>
                <w:lang w:val="en-US"/>
              </w:rPr>
              <w:t xml:space="preserve">Hitachi-Johnson Controls Air Conditioning, Inc </w:t>
            </w:r>
          </w:p>
        </w:tc>
      </w:tr>
      <w:tr w:rsidR="00FF7E7D" w:rsidRPr="00CC2C20" w:rsidTr="00871E46">
        <w:trPr>
          <w:trHeight w:val="553"/>
        </w:trPr>
        <w:tc>
          <w:tcPr>
            <w:tcW w:w="2547" w:type="dxa"/>
            <w:vAlign w:val="center"/>
          </w:tcPr>
          <w:p w:rsidR="00FF7E7D" w:rsidRPr="00CC2C20" w:rsidRDefault="00FF7E7D" w:rsidP="00FF7E7D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FF7E7D" w:rsidRPr="00531D23" w:rsidRDefault="00DD25F4" w:rsidP="00FF7E7D">
            <w:pPr>
              <w:jc w:val="center"/>
              <w:rPr>
                <w:sz w:val="22"/>
                <w:szCs w:val="22"/>
                <w:lang w:val="en-US"/>
              </w:rPr>
            </w:pPr>
            <w:r w:rsidRPr="00531D23">
              <w:rPr>
                <w:sz w:val="22"/>
                <w:szCs w:val="22"/>
                <w:lang w:val="en-US"/>
              </w:rPr>
              <w:t>Япония</w:t>
            </w:r>
          </w:p>
        </w:tc>
      </w:tr>
      <w:tr w:rsidR="00FF7E7D" w:rsidRPr="00782D11" w:rsidTr="00871E46">
        <w:trPr>
          <w:trHeight w:val="553"/>
        </w:trPr>
        <w:tc>
          <w:tcPr>
            <w:tcW w:w="2547" w:type="dxa"/>
            <w:vAlign w:val="center"/>
          </w:tcPr>
          <w:p w:rsidR="00FF7E7D" w:rsidRPr="00CC2C20" w:rsidRDefault="00FF7E7D" w:rsidP="00FF7E7D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FF7E7D" w:rsidRPr="00531D23" w:rsidRDefault="00531D23" w:rsidP="00FF7E7D">
            <w:pPr>
              <w:jc w:val="center"/>
              <w:rPr>
                <w:sz w:val="22"/>
                <w:szCs w:val="22"/>
                <w:lang w:val="en-US"/>
              </w:rPr>
            </w:pPr>
            <w:r w:rsidRPr="00531D23">
              <w:rPr>
                <w:sz w:val="22"/>
                <w:szCs w:val="22"/>
                <w:lang w:val="en-US"/>
              </w:rPr>
              <w:t>390 Muramatsu, Shimizu-ku, Shizuoka, 424-0926 Japan</w:t>
            </w:r>
          </w:p>
        </w:tc>
      </w:tr>
      <w:tr w:rsidR="00FF7E7D" w:rsidRPr="00CC2C20" w:rsidTr="00871E46">
        <w:trPr>
          <w:trHeight w:val="553"/>
        </w:trPr>
        <w:tc>
          <w:tcPr>
            <w:tcW w:w="2547" w:type="dxa"/>
            <w:vAlign w:val="center"/>
          </w:tcPr>
          <w:p w:rsidR="00FF7E7D" w:rsidRPr="00CC2C20" w:rsidRDefault="00FF7E7D" w:rsidP="00FF7E7D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088" w:type="dxa"/>
            <w:vAlign w:val="center"/>
          </w:tcPr>
          <w:p w:rsidR="00FF7E7D" w:rsidRPr="00CC2C20" w:rsidRDefault="00FF7E7D" w:rsidP="00FF7E7D">
            <w:pPr>
              <w:jc w:val="center"/>
              <w:rPr>
                <w:sz w:val="22"/>
                <w:szCs w:val="22"/>
                <w:highlight w:val="yellow"/>
              </w:rPr>
            </w:pPr>
            <w:r w:rsidRPr="00C028AE">
              <w:rPr>
                <w:sz w:val="22"/>
                <w:szCs w:val="22"/>
              </w:rPr>
              <w:t>HITACHI</w:t>
            </w:r>
          </w:p>
        </w:tc>
      </w:tr>
      <w:tr w:rsidR="00FF7E7D" w:rsidRPr="00A2006A" w:rsidTr="00871E46">
        <w:trPr>
          <w:trHeight w:val="2067"/>
        </w:trPr>
        <w:tc>
          <w:tcPr>
            <w:tcW w:w="2547" w:type="dxa"/>
            <w:vAlign w:val="center"/>
          </w:tcPr>
          <w:p w:rsidR="00FF7E7D" w:rsidRPr="00CC2C20" w:rsidRDefault="00FF7E7D" w:rsidP="00FF7E7D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088" w:type="dxa"/>
            <w:vAlign w:val="center"/>
          </w:tcPr>
          <w:p w:rsidR="00FF7E7D" w:rsidRPr="00A90DB4" w:rsidRDefault="00A90DB4" w:rsidP="00DF48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Общество с ограниченной ответственностью «КОМПАНИЯ БИС»</w:t>
            </w:r>
          </w:p>
          <w:p w:rsidR="00A2006A" w:rsidRPr="00A90DB4" w:rsidRDefault="00A2006A" w:rsidP="00DF48EB">
            <w:pPr>
              <w:jc w:val="center"/>
              <w:rPr>
                <w:sz w:val="22"/>
                <w:szCs w:val="22"/>
              </w:rPr>
            </w:pPr>
            <w:r w:rsidRPr="00A90DB4">
              <w:rPr>
                <w:sz w:val="22"/>
                <w:szCs w:val="22"/>
              </w:rPr>
              <w:t>ОГРН 1107746518626, ИНН 7706739445</w:t>
            </w:r>
          </w:p>
          <w:p w:rsidR="00A2006A" w:rsidRPr="00A90DB4" w:rsidRDefault="00A2006A" w:rsidP="00DF48EB">
            <w:pPr>
              <w:jc w:val="center"/>
              <w:rPr>
                <w:sz w:val="22"/>
                <w:szCs w:val="22"/>
              </w:rPr>
            </w:pPr>
            <w:r w:rsidRPr="00A90DB4">
              <w:rPr>
                <w:sz w:val="22"/>
                <w:szCs w:val="22"/>
              </w:rPr>
              <w:t>Юр. адрес: 119180, Россия, г. Москва, ул. Большая Полянка, д. 2, стр. 2, пом./комн. I/8</w:t>
            </w:r>
          </w:p>
          <w:p w:rsidR="00A2006A" w:rsidRPr="00A90DB4" w:rsidRDefault="00A2006A" w:rsidP="00DF48EB">
            <w:pPr>
              <w:jc w:val="center"/>
              <w:rPr>
                <w:sz w:val="22"/>
                <w:szCs w:val="22"/>
              </w:rPr>
            </w:pPr>
            <w:r w:rsidRPr="00A90DB4">
              <w:rPr>
                <w:sz w:val="22"/>
                <w:szCs w:val="22"/>
              </w:rPr>
              <w:t>Факт. адрес: 119180, Россия, г. Москва, ул. Большая Полянка, д. 2, стр. 2, пом./комн. I/8</w:t>
            </w:r>
          </w:p>
          <w:p w:rsidR="00A2006A" w:rsidRPr="00A90DB4" w:rsidRDefault="00A2006A" w:rsidP="00DF48EB">
            <w:pPr>
              <w:jc w:val="center"/>
              <w:rPr>
                <w:sz w:val="22"/>
                <w:szCs w:val="22"/>
              </w:rPr>
            </w:pPr>
            <w:r w:rsidRPr="00A90DB4">
              <w:rPr>
                <w:sz w:val="22"/>
                <w:szCs w:val="22"/>
              </w:rPr>
              <w:t xml:space="preserve">Телефон: +7 4951505005, </w:t>
            </w:r>
          </w:p>
          <w:p w:rsidR="00A2006A" w:rsidRPr="00A90DB4" w:rsidRDefault="00A2006A" w:rsidP="00DF48EB">
            <w:pPr>
              <w:jc w:val="center"/>
              <w:rPr>
                <w:sz w:val="22"/>
                <w:szCs w:val="22"/>
              </w:rPr>
            </w:pPr>
            <w:r w:rsidRPr="00A90DB4">
              <w:rPr>
                <w:sz w:val="22"/>
                <w:szCs w:val="22"/>
                <w:lang w:val="en-US"/>
              </w:rPr>
              <w:t>E</w:t>
            </w:r>
            <w:r w:rsidRPr="00A90DB4">
              <w:rPr>
                <w:sz w:val="22"/>
                <w:szCs w:val="22"/>
              </w:rPr>
              <w:t>-</w:t>
            </w:r>
            <w:r w:rsidRPr="00A90DB4">
              <w:rPr>
                <w:sz w:val="22"/>
                <w:szCs w:val="22"/>
                <w:lang w:val="en-US"/>
              </w:rPr>
              <w:t>mail</w:t>
            </w:r>
            <w:r w:rsidRPr="00A90DB4">
              <w:rPr>
                <w:sz w:val="22"/>
                <w:szCs w:val="22"/>
              </w:rPr>
              <w:t xml:space="preserve">: </w:t>
            </w:r>
            <w:hyperlink r:id="rId18" w:history="1">
              <w:r w:rsidRPr="00A90DB4">
                <w:rPr>
                  <w:rStyle w:val="ad"/>
                  <w:sz w:val="22"/>
                  <w:szCs w:val="22"/>
                  <w:shd w:val="clear" w:color="auto" w:fill="FFFFFF"/>
                  <w:lang w:val="en-US"/>
                </w:rPr>
                <w:t>climate</w:t>
              </w:r>
              <w:r w:rsidRPr="00A90DB4">
                <w:rPr>
                  <w:rStyle w:val="ad"/>
                  <w:sz w:val="22"/>
                  <w:szCs w:val="22"/>
                  <w:shd w:val="clear" w:color="auto" w:fill="FFFFFF"/>
                </w:rPr>
                <w:t>@</w:t>
              </w:r>
              <w:r w:rsidRPr="00A90DB4">
                <w:rPr>
                  <w:rStyle w:val="ad"/>
                  <w:sz w:val="22"/>
                  <w:szCs w:val="22"/>
                  <w:shd w:val="clear" w:color="auto" w:fill="FFFFFF"/>
                  <w:lang w:val="en-US"/>
                </w:rPr>
                <w:t>breez</w:t>
              </w:r>
              <w:r w:rsidRPr="00A90DB4">
                <w:rPr>
                  <w:rStyle w:val="ad"/>
                  <w:sz w:val="22"/>
                  <w:szCs w:val="22"/>
                  <w:shd w:val="clear" w:color="auto" w:fill="FFFFFF"/>
                </w:rPr>
                <w:t>.</w:t>
              </w:r>
              <w:r w:rsidRPr="00A90DB4">
                <w:rPr>
                  <w:rStyle w:val="ad"/>
                  <w:sz w:val="22"/>
                  <w:szCs w:val="22"/>
                  <w:shd w:val="clear" w:color="auto" w:fill="FFFFFF"/>
                  <w:lang w:val="en-US"/>
                </w:rPr>
                <w:t>ru</w:t>
              </w:r>
            </w:hyperlink>
          </w:p>
          <w:p w:rsidR="00A2006A" w:rsidRPr="00A90DB4" w:rsidRDefault="00A2006A" w:rsidP="00395F2B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3923B9" w:rsidRPr="00A90DB4" w:rsidRDefault="003923B9">
      <w:pPr>
        <w:spacing w:after="160" w:line="259" w:lineRule="auto"/>
        <w:rPr>
          <w:szCs w:val="28"/>
        </w:rPr>
      </w:pPr>
      <w:r w:rsidRPr="00A90DB4">
        <w:rPr>
          <w:szCs w:val="28"/>
        </w:rPr>
        <w:br w:type="page"/>
      </w:r>
    </w:p>
    <w:p w:rsidR="00200C8E" w:rsidRPr="00655173" w:rsidRDefault="00200C8E" w:rsidP="00655173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" w:name="оснтехданные"/>
      <w:bookmarkStart w:id="6" w:name="_Toc132986527"/>
      <w:r w:rsidRPr="00655173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5"/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32986528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3F5A32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2"/>
        <w:gridCol w:w="1559"/>
        <w:gridCol w:w="3388"/>
      </w:tblGrid>
      <w:tr w:rsidR="006C1269" w:rsidRPr="00AD1C4D" w:rsidTr="006F7786">
        <w:trPr>
          <w:jc w:val="center"/>
        </w:trPr>
        <w:tc>
          <w:tcPr>
            <w:tcW w:w="4972" w:type="dxa"/>
          </w:tcPr>
          <w:p w:rsidR="006C1269" w:rsidRPr="003F5A32" w:rsidRDefault="006C1269" w:rsidP="006C1269">
            <w:pPr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559" w:type="dxa"/>
            <w:vAlign w:val="center"/>
          </w:tcPr>
          <w:p w:rsidR="006C1269" w:rsidRPr="003F5A32" w:rsidRDefault="006C1269" w:rsidP="006C1269">
            <w:pPr>
              <w:jc w:val="center"/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388" w:type="dxa"/>
            <w:vAlign w:val="center"/>
          </w:tcPr>
          <w:p w:rsidR="006C1269" w:rsidRPr="003F5A32" w:rsidRDefault="006C1269" w:rsidP="006C1269">
            <w:pPr>
              <w:jc w:val="center"/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Значение</w:t>
            </w:r>
          </w:p>
        </w:tc>
      </w:tr>
      <w:tr w:rsidR="006C1269" w:rsidRPr="00AD1C4D" w:rsidTr="006F7786">
        <w:trPr>
          <w:jc w:val="center"/>
        </w:trPr>
        <w:tc>
          <w:tcPr>
            <w:tcW w:w="4972" w:type="dxa"/>
          </w:tcPr>
          <w:p w:rsidR="006C1269" w:rsidRPr="00DD0541" w:rsidRDefault="006C1269" w:rsidP="006F77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Напряжение электропитания</w:t>
            </w:r>
          </w:p>
        </w:tc>
        <w:tc>
          <w:tcPr>
            <w:tcW w:w="1559" w:type="dxa"/>
            <w:vAlign w:val="center"/>
          </w:tcPr>
          <w:p w:rsidR="006C1269" w:rsidRPr="006248AC" w:rsidRDefault="006C1269" w:rsidP="006F77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Вольт</w:t>
            </w:r>
          </w:p>
        </w:tc>
        <w:tc>
          <w:tcPr>
            <w:tcW w:w="3388" w:type="dxa"/>
            <w:vAlign w:val="center"/>
          </w:tcPr>
          <w:p w:rsidR="006C1269" w:rsidRPr="00A16E13" w:rsidRDefault="006C1269" w:rsidP="006F77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 </w:t>
            </w:r>
            <w:r w:rsidRPr="006248AC">
              <w:rPr>
                <w:sz w:val="22"/>
                <w:szCs w:val="22"/>
              </w:rPr>
              <w:t>DC</w:t>
            </w:r>
          </w:p>
        </w:tc>
      </w:tr>
      <w:tr w:rsidR="006C1269" w:rsidRPr="00782D11" w:rsidTr="009E3475">
        <w:trPr>
          <w:jc w:val="center"/>
        </w:trPr>
        <w:tc>
          <w:tcPr>
            <w:tcW w:w="4972" w:type="dxa"/>
            <w:vAlign w:val="center"/>
          </w:tcPr>
          <w:p w:rsidR="006C1269" w:rsidRPr="00DD0541" w:rsidRDefault="009E3475" w:rsidP="006F77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Совместимость с моделями внутренних блоков</w:t>
            </w:r>
          </w:p>
        </w:tc>
        <w:tc>
          <w:tcPr>
            <w:tcW w:w="1559" w:type="dxa"/>
            <w:vAlign w:val="center"/>
          </w:tcPr>
          <w:p w:rsidR="006C1269" w:rsidRPr="00C8053E" w:rsidRDefault="006C1269" w:rsidP="006F77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88" w:type="dxa"/>
            <w:vAlign w:val="center"/>
          </w:tcPr>
          <w:p w:rsidR="009E3475" w:rsidRPr="00465D1B" w:rsidRDefault="009E3475" w:rsidP="006F7786">
            <w:pPr>
              <w:jc w:val="center"/>
              <w:rPr>
                <w:sz w:val="22"/>
                <w:szCs w:val="22"/>
                <w:lang w:val="en-US"/>
              </w:rPr>
            </w:pPr>
            <w:r w:rsidRPr="00465D1B">
              <w:rPr>
                <w:sz w:val="22"/>
                <w:szCs w:val="22"/>
                <w:lang w:val="en-US"/>
              </w:rPr>
              <w:t xml:space="preserve">RPI(L/H)-FSRE(-EF) </w:t>
            </w:r>
          </w:p>
          <w:p w:rsidR="009E3475" w:rsidRPr="00465D1B" w:rsidRDefault="009E3475" w:rsidP="006F7786">
            <w:pPr>
              <w:jc w:val="center"/>
              <w:rPr>
                <w:sz w:val="22"/>
                <w:szCs w:val="22"/>
                <w:lang w:val="en-US"/>
              </w:rPr>
            </w:pPr>
            <w:r w:rsidRPr="00465D1B">
              <w:rPr>
                <w:sz w:val="22"/>
                <w:szCs w:val="22"/>
                <w:lang w:val="en-US"/>
              </w:rPr>
              <w:t>RPI-FSN(3/6)(P)E(-f) RPF(I)</w:t>
            </w:r>
            <w:r w:rsidRPr="00465D1B">
              <w:rPr>
                <w:sz w:val="22"/>
                <w:szCs w:val="22"/>
                <w:lang w:val="en-US"/>
              </w:rPr>
              <w:noBreakHyphen/>
              <w:t xml:space="preserve">FSN2E </w:t>
            </w:r>
          </w:p>
          <w:p w:rsidR="009E3475" w:rsidRPr="00465D1B" w:rsidRDefault="009E3475" w:rsidP="006F7786">
            <w:pPr>
              <w:jc w:val="center"/>
              <w:rPr>
                <w:sz w:val="22"/>
                <w:szCs w:val="22"/>
                <w:lang w:val="en-US"/>
              </w:rPr>
            </w:pPr>
            <w:r w:rsidRPr="00465D1B">
              <w:rPr>
                <w:sz w:val="22"/>
                <w:szCs w:val="22"/>
                <w:lang w:val="en-US"/>
              </w:rPr>
              <w:t xml:space="preserve">RCI-FSR </w:t>
            </w:r>
          </w:p>
          <w:p w:rsidR="009E3475" w:rsidRPr="00465D1B" w:rsidRDefault="009E3475" w:rsidP="006F7786">
            <w:pPr>
              <w:jc w:val="center"/>
              <w:rPr>
                <w:sz w:val="22"/>
                <w:szCs w:val="22"/>
                <w:lang w:val="en-US"/>
              </w:rPr>
            </w:pPr>
            <w:r w:rsidRPr="00465D1B">
              <w:rPr>
                <w:sz w:val="22"/>
                <w:szCs w:val="22"/>
                <w:lang w:val="en-US"/>
              </w:rPr>
              <w:t xml:space="preserve">RCIM-FSRE </w:t>
            </w:r>
          </w:p>
          <w:p w:rsidR="009E3475" w:rsidRPr="00465D1B" w:rsidRDefault="009E3475" w:rsidP="006F7786">
            <w:pPr>
              <w:jc w:val="center"/>
              <w:rPr>
                <w:sz w:val="22"/>
                <w:szCs w:val="22"/>
                <w:lang w:val="en-US"/>
              </w:rPr>
            </w:pPr>
            <w:r w:rsidRPr="00465D1B">
              <w:rPr>
                <w:sz w:val="22"/>
                <w:szCs w:val="22"/>
                <w:lang w:val="en-US"/>
              </w:rPr>
              <w:t xml:space="preserve">RCD-FSR </w:t>
            </w:r>
          </w:p>
          <w:p w:rsidR="009E3475" w:rsidRPr="00465D1B" w:rsidRDefault="009E3475" w:rsidP="006F7786">
            <w:pPr>
              <w:jc w:val="center"/>
              <w:rPr>
                <w:sz w:val="22"/>
                <w:szCs w:val="22"/>
                <w:lang w:val="en-US"/>
              </w:rPr>
            </w:pPr>
            <w:r w:rsidRPr="00465D1B">
              <w:rPr>
                <w:sz w:val="22"/>
                <w:szCs w:val="22"/>
                <w:lang w:val="en-US"/>
              </w:rPr>
              <w:t xml:space="preserve">RPK-FSR(H)M </w:t>
            </w:r>
          </w:p>
          <w:p w:rsidR="006C1269" w:rsidRPr="00465D1B" w:rsidRDefault="009E3475" w:rsidP="006F7786">
            <w:pPr>
              <w:jc w:val="center"/>
              <w:rPr>
                <w:sz w:val="22"/>
                <w:szCs w:val="22"/>
                <w:lang w:val="en-US"/>
              </w:rPr>
            </w:pPr>
            <w:r w:rsidRPr="00465D1B">
              <w:rPr>
                <w:sz w:val="22"/>
                <w:szCs w:val="22"/>
                <w:lang w:val="en-US"/>
              </w:rPr>
              <w:t>RPC</w:t>
            </w:r>
            <w:r w:rsidRPr="00465D1B">
              <w:rPr>
                <w:sz w:val="22"/>
                <w:szCs w:val="22"/>
                <w:lang w:val="en-US"/>
              </w:rPr>
              <w:noBreakHyphen/>
              <w:t>FSR</w:t>
            </w:r>
          </w:p>
        </w:tc>
      </w:tr>
      <w:tr w:rsidR="00105FDB" w:rsidRPr="00782D11" w:rsidTr="007D26E4">
        <w:trPr>
          <w:jc w:val="center"/>
        </w:trPr>
        <w:tc>
          <w:tcPr>
            <w:tcW w:w="4972" w:type="dxa"/>
          </w:tcPr>
          <w:p w:rsidR="00105FDB" w:rsidRDefault="00105FDB" w:rsidP="00105F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Встроенная память </w:t>
            </w:r>
          </w:p>
        </w:tc>
        <w:tc>
          <w:tcPr>
            <w:tcW w:w="1559" w:type="dxa"/>
            <w:vAlign w:val="center"/>
          </w:tcPr>
          <w:p w:rsidR="00105FDB" w:rsidRDefault="00105FDB" w:rsidP="00105F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88" w:type="dxa"/>
            <w:vAlign w:val="center"/>
          </w:tcPr>
          <w:p w:rsidR="00105FDB" w:rsidRDefault="00105FDB" w:rsidP="00105F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</w:tr>
      <w:tr w:rsidR="00105FDB" w:rsidRPr="00782D11" w:rsidTr="007D26E4">
        <w:trPr>
          <w:jc w:val="center"/>
        </w:trPr>
        <w:tc>
          <w:tcPr>
            <w:tcW w:w="4972" w:type="dxa"/>
          </w:tcPr>
          <w:p w:rsidR="00105FDB" w:rsidRDefault="00105FDB" w:rsidP="00105F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Функции программирования</w:t>
            </w:r>
          </w:p>
        </w:tc>
        <w:tc>
          <w:tcPr>
            <w:tcW w:w="1559" w:type="dxa"/>
            <w:vAlign w:val="center"/>
          </w:tcPr>
          <w:p w:rsidR="00105FDB" w:rsidRDefault="00105FDB" w:rsidP="00105F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88" w:type="dxa"/>
            <w:vAlign w:val="center"/>
          </w:tcPr>
          <w:p w:rsidR="00105FDB" w:rsidRDefault="007C0EF8" w:rsidP="00105FD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  <w:bookmarkStart w:id="9" w:name="_GoBack"/>
            <w:bookmarkEnd w:id="9"/>
          </w:p>
        </w:tc>
      </w:tr>
      <w:tr w:rsidR="006C1269" w:rsidRPr="00AD1C4D" w:rsidTr="006F7786">
        <w:trPr>
          <w:jc w:val="center"/>
        </w:trPr>
        <w:tc>
          <w:tcPr>
            <w:tcW w:w="4972" w:type="dxa"/>
          </w:tcPr>
          <w:p w:rsidR="006C1269" w:rsidRDefault="00CB294A" w:rsidP="006F77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Размеры (ДхШхГ</w:t>
            </w:r>
            <w:r w:rsidR="006C1269"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vAlign w:val="center"/>
          </w:tcPr>
          <w:p w:rsidR="006C1269" w:rsidRDefault="00D46368" w:rsidP="006F77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дюйм</w:t>
            </w:r>
          </w:p>
        </w:tc>
        <w:tc>
          <w:tcPr>
            <w:tcW w:w="3388" w:type="dxa"/>
            <w:vAlign w:val="center"/>
          </w:tcPr>
          <w:p w:rsidR="006C1269" w:rsidRDefault="00D46368" w:rsidP="00D46368">
            <w:pPr>
              <w:jc w:val="center"/>
              <w:rPr>
                <w:sz w:val="22"/>
                <w:szCs w:val="22"/>
              </w:rPr>
            </w:pPr>
            <w:r w:rsidRPr="00D46368">
              <w:rPr>
                <w:sz w:val="22"/>
                <w:szCs w:val="22"/>
              </w:rPr>
              <w:t>4.7 x 3.5 x 1.1</w:t>
            </w:r>
          </w:p>
        </w:tc>
      </w:tr>
      <w:tr w:rsidR="006C1269" w:rsidRPr="00AD1C4D" w:rsidTr="006F7786">
        <w:trPr>
          <w:trHeight w:val="241"/>
          <w:jc w:val="center"/>
        </w:trPr>
        <w:tc>
          <w:tcPr>
            <w:tcW w:w="4972" w:type="dxa"/>
          </w:tcPr>
          <w:p w:rsidR="006C1269" w:rsidRPr="00AD1C4D" w:rsidRDefault="006C1269" w:rsidP="006F77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559" w:type="dxa"/>
            <w:vAlign w:val="center"/>
          </w:tcPr>
          <w:p w:rsidR="006C1269" w:rsidRPr="007104A1" w:rsidRDefault="006C1269" w:rsidP="006F77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88" w:type="dxa"/>
            <w:vAlign w:val="center"/>
          </w:tcPr>
          <w:p w:rsidR="006C1269" w:rsidRPr="00DB341F" w:rsidRDefault="006C1269" w:rsidP="00DB341F">
            <w:pPr>
              <w:jc w:val="center"/>
              <w:rPr>
                <w:sz w:val="22"/>
                <w:szCs w:val="22"/>
              </w:rPr>
            </w:pPr>
            <w:r w:rsidRPr="00DB341F">
              <w:rPr>
                <w:sz w:val="22"/>
                <w:szCs w:val="22"/>
              </w:rPr>
              <w:t>0,</w:t>
            </w:r>
            <w:r w:rsidR="00CC3721">
              <w:rPr>
                <w:sz w:val="22"/>
                <w:szCs w:val="22"/>
              </w:rPr>
              <w:t>34</w:t>
            </w:r>
          </w:p>
        </w:tc>
      </w:tr>
      <w:tr w:rsidR="006C1269" w:rsidRPr="00AD1C4D" w:rsidTr="006F7786">
        <w:trPr>
          <w:trHeight w:val="241"/>
          <w:jc w:val="center"/>
        </w:trPr>
        <w:tc>
          <w:tcPr>
            <w:tcW w:w="4972" w:type="dxa"/>
          </w:tcPr>
          <w:p w:rsidR="006C1269" w:rsidRDefault="006C1269" w:rsidP="006F77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1559" w:type="dxa"/>
            <w:vAlign w:val="center"/>
          </w:tcPr>
          <w:p w:rsidR="006C1269" w:rsidRDefault="006C1269" w:rsidP="006F77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88" w:type="dxa"/>
            <w:vAlign w:val="center"/>
          </w:tcPr>
          <w:p w:rsidR="006C1269" w:rsidRPr="00DB341F" w:rsidRDefault="00CC3721" w:rsidP="006F77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0,44</w:t>
            </w:r>
          </w:p>
        </w:tc>
      </w:tr>
    </w:tbl>
    <w:p w:rsidR="00200C8E" w:rsidRDefault="00200C8E" w:rsidP="00200C8E">
      <w:pPr>
        <w:rPr>
          <w:b/>
          <w:sz w:val="22"/>
          <w:szCs w:val="22"/>
        </w:rPr>
      </w:pPr>
    </w:p>
    <w:p w:rsidR="009A40E9" w:rsidRPr="00760701" w:rsidRDefault="009A40E9" w:rsidP="00200C8E">
      <w:pPr>
        <w:rPr>
          <w:b/>
          <w:sz w:val="22"/>
          <w:szCs w:val="22"/>
        </w:rPr>
      </w:pPr>
    </w:p>
    <w:p w:rsidR="00200C8E" w:rsidRDefault="00200C8E" w:rsidP="0088434E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132986529"/>
      <w:r w:rsidRPr="008542FB">
        <w:rPr>
          <w:rFonts w:ascii="Times New Roman" w:hAnsi="Times New Roman"/>
          <w:b w:val="0"/>
          <w:sz w:val="22"/>
          <w:szCs w:val="22"/>
        </w:rPr>
        <w:t>Описание изделия</w:t>
      </w:r>
      <w:bookmarkEnd w:id="10"/>
      <w:bookmarkEnd w:id="11"/>
    </w:p>
    <w:p w:rsidR="0088434E" w:rsidRPr="0088434E" w:rsidRDefault="0088434E" w:rsidP="0088434E"/>
    <w:p w:rsidR="00BA4CDA" w:rsidRPr="00BA4CDA" w:rsidRDefault="00DD25F4" w:rsidP="009C0D8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A4CDA">
        <w:rPr>
          <w:sz w:val="22"/>
          <w:szCs w:val="22"/>
        </w:rPr>
        <w:t xml:space="preserve">Доступный в качестве опции приемник инфракрасного сигнала PC-ALHZ1 </w:t>
      </w:r>
      <w:r w:rsidR="001B0372">
        <w:rPr>
          <w:sz w:val="22"/>
          <w:szCs w:val="22"/>
        </w:rPr>
        <w:t xml:space="preserve">принимает сигнал от беспроводного пульта дистанционного управления и </w:t>
      </w:r>
      <w:r w:rsidRPr="00BA4CDA">
        <w:rPr>
          <w:sz w:val="22"/>
          <w:szCs w:val="22"/>
        </w:rPr>
        <w:t>позволяет управлять</w:t>
      </w:r>
      <w:r w:rsidR="00BA4CDA">
        <w:rPr>
          <w:sz w:val="22"/>
          <w:szCs w:val="22"/>
        </w:rPr>
        <w:t xml:space="preserve"> </w:t>
      </w:r>
      <w:r w:rsidRPr="00BA4CDA">
        <w:rPr>
          <w:sz w:val="22"/>
          <w:szCs w:val="22"/>
        </w:rPr>
        <w:t>несколькими устройствами с одного пульта управления</w:t>
      </w:r>
      <w:r w:rsidR="00BA4CDA" w:rsidRPr="00BA4CDA">
        <w:rPr>
          <w:sz w:val="22"/>
          <w:szCs w:val="22"/>
        </w:rPr>
        <w:t>.</w:t>
      </w:r>
    </w:p>
    <w:p w:rsidR="00BA4CDA" w:rsidRDefault="009E3475" w:rsidP="009E347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9E3475">
        <w:rPr>
          <w:sz w:val="22"/>
          <w:szCs w:val="22"/>
        </w:rPr>
        <w:t xml:space="preserve">Совместимый беспроводной пульт дистанционного управления </w:t>
      </w:r>
      <w:r>
        <w:rPr>
          <w:sz w:val="22"/>
          <w:szCs w:val="22"/>
        </w:rPr>
        <w:t>–</w:t>
      </w:r>
      <w:r w:rsidRPr="009E3475"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>PC</w:t>
      </w:r>
      <w:r w:rsidRPr="009E3475"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AWR</w:t>
      </w:r>
      <w:r w:rsidR="002D78FE">
        <w:rPr>
          <w:sz w:val="22"/>
          <w:szCs w:val="22"/>
        </w:rPr>
        <w:t>.</w:t>
      </w:r>
    </w:p>
    <w:p w:rsidR="00E9318C" w:rsidRDefault="00E314F1" w:rsidP="009C0D8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Внешний</w:t>
      </w:r>
      <w:r w:rsidR="00E9318C" w:rsidRPr="009642EF">
        <w:rPr>
          <w:sz w:val="22"/>
          <w:szCs w:val="22"/>
        </w:rPr>
        <w:t xml:space="preserve"> вид изделия</w:t>
      </w:r>
      <w:r w:rsidR="0026710D">
        <w:rPr>
          <w:sz w:val="22"/>
          <w:szCs w:val="22"/>
        </w:rPr>
        <w:t xml:space="preserve"> представлен</w:t>
      </w:r>
      <w:r>
        <w:rPr>
          <w:sz w:val="22"/>
          <w:szCs w:val="22"/>
        </w:rPr>
        <w:t xml:space="preserve"> </w:t>
      </w:r>
      <w:r w:rsidR="00E9318C" w:rsidRPr="009642EF">
        <w:rPr>
          <w:sz w:val="22"/>
          <w:szCs w:val="22"/>
        </w:rPr>
        <w:t>на рисунке 1.</w:t>
      </w:r>
    </w:p>
    <w:p w:rsidR="00E314F1" w:rsidRDefault="00DD25F4" w:rsidP="00DD25F4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1819275" cy="2133600"/>
            <wp:effectExtent l="0" t="0" r="9525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57DC" w:rsidRDefault="00E4007F" w:rsidP="001068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E4007F">
        <w:rPr>
          <w:sz w:val="20"/>
          <w:szCs w:val="20"/>
        </w:rPr>
        <w:t>Рисунок 1</w:t>
      </w:r>
    </w:p>
    <w:p w:rsidR="009A40E9" w:rsidRDefault="009A40E9" w:rsidP="001068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B0706F" w:rsidRDefault="00B0706F" w:rsidP="00AD4D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0706F" w:rsidRDefault="00B0706F" w:rsidP="00AD4D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0706F" w:rsidRDefault="00B0706F" w:rsidP="00AD4D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0706F" w:rsidRDefault="00B0706F" w:rsidP="00AD4D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AD4D0C" w:rsidRDefault="00AD4D0C" w:rsidP="00AD4D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Р</w:t>
      </w:r>
      <w:r w:rsidRPr="00281BFA">
        <w:rPr>
          <w:sz w:val="22"/>
          <w:szCs w:val="22"/>
        </w:rPr>
        <w:t>азличными группами систем можно управлять с помощью беспроводного</w:t>
      </w:r>
      <w:r>
        <w:rPr>
          <w:sz w:val="22"/>
          <w:szCs w:val="22"/>
        </w:rPr>
        <w:t xml:space="preserve"> </w:t>
      </w:r>
      <w:r w:rsidRPr="00281BFA">
        <w:rPr>
          <w:sz w:val="22"/>
          <w:szCs w:val="22"/>
        </w:rPr>
        <w:t xml:space="preserve">пульта дистанционного управления (PC-AWR) с помощью настенного </w:t>
      </w:r>
      <w:r w:rsidR="00E32249">
        <w:rPr>
          <w:sz w:val="22"/>
          <w:szCs w:val="22"/>
        </w:rPr>
        <w:t xml:space="preserve">ИК-приемника. </w:t>
      </w:r>
      <w:r w:rsidRPr="00281BFA">
        <w:rPr>
          <w:sz w:val="22"/>
          <w:szCs w:val="22"/>
        </w:rPr>
        <w:t>В таком случае все внутренние блоки должны быть</w:t>
      </w:r>
      <w:r>
        <w:rPr>
          <w:sz w:val="22"/>
          <w:szCs w:val="22"/>
        </w:rPr>
        <w:t xml:space="preserve"> </w:t>
      </w:r>
      <w:r w:rsidRPr="00281BFA">
        <w:rPr>
          <w:sz w:val="22"/>
          <w:szCs w:val="22"/>
        </w:rPr>
        <w:t>подключены с помощью специального реле дистанционного управления, а настройки работы должны быть изменены на индивидуальное управление (недоступно в серии UTOPIA ES).</w:t>
      </w:r>
    </w:p>
    <w:p w:rsidR="00782D11" w:rsidRDefault="00782D11" w:rsidP="00AD4D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AD4D0C" w:rsidRDefault="00AD4D0C" w:rsidP="00AD4D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Схемы подключения представлены на рисунке 2.</w:t>
      </w:r>
    </w:p>
    <w:p w:rsidR="00AD4D0C" w:rsidRDefault="003A5A1B" w:rsidP="00AD4D0C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4181475" cy="268858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6745" cy="2691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4D0C" w:rsidRDefault="00AD4D0C" w:rsidP="00AD4D0C">
      <w:pPr>
        <w:jc w:val="center"/>
      </w:pPr>
      <w:r>
        <w:rPr>
          <w:noProof/>
        </w:rPr>
        <w:drawing>
          <wp:inline distT="0" distB="0" distL="0" distR="0" wp14:anchorId="1CE2D506" wp14:editId="4512F7EC">
            <wp:extent cx="3028950" cy="2045322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508" cy="204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4D0C" w:rsidRPr="00350275" w:rsidRDefault="00AD4D0C" w:rsidP="00AD4D0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AD4D0C" w:rsidRPr="003A5A1B" w:rsidRDefault="00AD4D0C" w:rsidP="003A5A1B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03BDE56D" wp14:editId="271749BC">
            <wp:extent cx="5848350" cy="2238375"/>
            <wp:effectExtent l="0" t="0" r="0" b="952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>Рисунок 2</w:t>
      </w:r>
    </w:p>
    <w:p w:rsidR="00AD4D0C" w:rsidRDefault="00AD4D0C" w:rsidP="00AD4D0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3A5A1B" w:rsidRDefault="003A5A1B" w:rsidP="001068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782D11" w:rsidRDefault="00782D11" w:rsidP="001068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782D11" w:rsidRDefault="00782D11" w:rsidP="001068F9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132986530"/>
      <w:r w:rsidRPr="008542FB">
        <w:rPr>
          <w:rFonts w:ascii="Times New Roman" w:hAnsi="Times New Roman"/>
          <w:b w:val="0"/>
          <w:sz w:val="22"/>
          <w:szCs w:val="22"/>
        </w:rPr>
        <w:t xml:space="preserve">2.3 </w:t>
      </w:r>
      <w:bookmarkStart w:id="13" w:name="_Toc85529569"/>
      <w:r w:rsidRPr="008542FB">
        <w:rPr>
          <w:rFonts w:ascii="Times New Roman" w:hAnsi="Times New Roman"/>
          <w:b w:val="0"/>
          <w:sz w:val="22"/>
          <w:szCs w:val="22"/>
        </w:rPr>
        <w:t>Принцип работы</w:t>
      </w:r>
      <w:bookmarkEnd w:id="13"/>
      <w:bookmarkEnd w:id="12"/>
    </w:p>
    <w:p w:rsidR="003A5A1B" w:rsidRPr="003A5A1B" w:rsidRDefault="003A5A1B" w:rsidP="003A5A1B"/>
    <w:p w:rsidR="004F1894" w:rsidRDefault="004F1894" w:rsidP="004F189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ИК-приемник п</w:t>
      </w:r>
      <w:r w:rsidRPr="004F1894">
        <w:rPr>
          <w:sz w:val="22"/>
          <w:szCs w:val="22"/>
        </w:rPr>
        <w:t xml:space="preserve">редназначен для приёма инфракрасного сигнала от пультов дистанционного управления (ДУ). </w:t>
      </w:r>
      <w:r>
        <w:rPr>
          <w:sz w:val="22"/>
          <w:szCs w:val="22"/>
        </w:rPr>
        <w:t xml:space="preserve"> </w:t>
      </w:r>
      <w:r w:rsidRPr="004F1894">
        <w:rPr>
          <w:sz w:val="22"/>
          <w:szCs w:val="22"/>
        </w:rPr>
        <w:t>ИК-приёмник может принимать и обрабатывать инфракрасный сигнал, представляющий собой ИК-импульсы фиксированной частоты и определённой длительности – пачки импульсов. Это технологическое решение избавляет от случайных срабатываний, которые могут быть вызваны фоновым излучением и помехами со стороны других приборов, излучающих в инфракрасном диапазоне.</w:t>
      </w:r>
    </w:p>
    <w:p w:rsidR="00A0337E" w:rsidRPr="00A0337E" w:rsidRDefault="00A0337E" w:rsidP="00A0337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0337E">
        <w:rPr>
          <w:sz w:val="22"/>
          <w:szCs w:val="22"/>
        </w:rPr>
        <w:t>Команды управления передаются нажатием требуемого переключателя управления, повернув передатчик беспроводного</w:t>
      </w:r>
      <w:r w:rsidR="00465D1B">
        <w:rPr>
          <w:sz w:val="22"/>
          <w:szCs w:val="22"/>
        </w:rPr>
        <w:t xml:space="preserve"> </w:t>
      </w:r>
      <w:r w:rsidRPr="00A0337E">
        <w:rPr>
          <w:sz w:val="22"/>
          <w:szCs w:val="22"/>
        </w:rPr>
        <w:t>пульта дистанционного управления в сторону приемника внутреннего блока.</w:t>
      </w:r>
    </w:p>
    <w:p w:rsidR="00A0337E" w:rsidRPr="00A0337E" w:rsidRDefault="00A0337E" w:rsidP="00A0337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0337E">
        <w:rPr>
          <w:sz w:val="22"/>
          <w:szCs w:val="22"/>
        </w:rPr>
        <w:t>При отправке команд с беспроводного пульта дистанционного управления переключатель должен быть направлен вертикально и находиться как</w:t>
      </w:r>
      <w:r w:rsidR="00465D1B">
        <w:rPr>
          <w:sz w:val="22"/>
          <w:szCs w:val="22"/>
        </w:rPr>
        <w:t xml:space="preserve"> </w:t>
      </w:r>
      <w:r w:rsidRPr="00A0337E">
        <w:rPr>
          <w:sz w:val="22"/>
          <w:szCs w:val="22"/>
        </w:rPr>
        <w:t>можно ближе к комплекту приемника. Допустимое расстояние для передачи будет сокращаться в случае, если угол передачи</w:t>
      </w:r>
      <w:r w:rsidR="00465D1B">
        <w:rPr>
          <w:sz w:val="22"/>
          <w:szCs w:val="22"/>
        </w:rPr>
        <w:t xml:space="preserve"> </w:t>
      </w:r>
      <w:r w:rsidRPr="00A0337E">
        <w:rPr>
          <w:sz w:val="22"/>
          <w:szCs w:val="22"/>
        </w:rPr>
        <w:t>не является вертикальным по отношению к приемнику, или в помещении используется электронное освещение и т.д.</w:t>
      </w:r>
    </w:p>
    <w:p w:rsidR="00A0337E" w:rsidRPr="00A0337E" w:rsidRDefault="00A0337E" w:rsidP="00A0337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0337E">
        <w:rPr>
          <w:sz w:val="22"/>
          <w:szCs w:val="22"/>
        </w:rPr>
        <w:t>Расстояние для передачи будет сокращаться из-за расхода заряда батареи. В этом случае замените аккумулятор.</w:t>
      </w:r>
    </w:p>
    <w:p w:rsidR="004F04A1" w:rsidRDefault="00A0337E" w:rsidP="00A0337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0337E">
        <w:rPr>
          <w:sz w:val="22"/>
          <w:szCs w:val="22"/>
        </w:rPr>
        <w:t>Беспроводной переключатель дистанционного управления направлен против приемника. В случае приемников, установленных на панели,</w:t>
      </w:r>
      <w:r w:rsidR="00465D1B">
        <w:rPr>
          <w:sz w:val="22"/>
          <w:szCs w:val="22"/>
        </w:rPr>
        <w:t xml:space="preserve"> </w:t>
      </w:r>
      <w:r w:rsidRPr="00A0337E">
        <w:rPr>
          <w:sz w:val="22"/>
          <w:szCs w:val="22"/>
        </w:rPr>
        <w:t>расстояние для передачи зависит от высоты потолка. Информацию о расстоянии смотрите в таблице ниже. Расстояние может</w:t>
      </w:r>
      <w:r w:rsidR="00465D1B">
        <w:rPr>
          <w:sz w:val="22"/>
          <w:szCs w:val="22"/>
        </w:rPr>
        <w:t xml:space="preserve"> </w:t>
      </w:r>
      <w:r w:rsidRPr="00A0337E">
        <w:rPr>
          <w:sz w:val="22"/>
          <w:szCs w:val="22"/>
        </w:rPr>
        <w:t>отличаться в зависимости от конструкции здания. Управляйте беспроводным пультом дистанционного управления на расстоянии, указанном в</w:t>
      </w:r>
      <w:r w:rsidR="00465D1B">
        <w:rPr>
          <w:sz w:val="22"/>
          <w:szCs w:val="22"/>
        </w:rPr>
        <w:t xml:space="preserve"> </w:t>
      </w:r>
      <w:r w:rsidRPr="00A0337E">
        <w:rPr>
          <w:sz w:val="22"/>
          <w:szCs w:val="22"/>
        </w:rPr>
        <w:t>таблице ниже.</w:t>
      </w:r>
    </w:p>
    <w:p w:rsidR="00C50080" w:rsidRDefault="00C50080" w:rsidP="00A0337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465D1B" w:rsidRDefault="00465D1B" w:rsidP="00A0337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4F04A1" w:rsidRDefault="004F04A1" w:rsidP="004F04A1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132986531"/>
      <w:r>
        <w:rPr>
          <w:rFonts w:ascii="Times New Roman" w:hAnsi="Times New Roman"/>
          <w:b w:val="0"/>
          <w:sz w:val="22"/>
          <w:szCs w:val="22"/>
        </w:rPr>
        <w:t>2.4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Требования к монтажу</w:t>
      </w:r>
      <w:bookmarkEnd w:id="14"/>
    </w:p>
    <w:p w:rsidR="004F04A1" w:rsidRDefault="004F04A1" w:rsidP="002228A5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4F04A1" w:rsidRPr="004F04A1" w:rsidRDefault="004F04A1" w:rsidP="004F04A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F04A1">
        <w:rPr>
          <w:sz w:val="22"/>
          <w:szCs w:val="22"/>
        </w:rPr>
        <w:t>Выполняйте работы по установке комплекта ресивера во время монтажа внутреннего блока.</w:t>
      </w:r>
    </w:p>
    <w:p w:rsidR="004F04A1" w:rsidRPr="004F04A1" w:rsidRDefault="004F04A1" w:rsidP="004F04A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F04A1">
        <w:rPr>
          <w:sz w:val="22"/>
          <w:szCs w:val="22"/>
        </w:rPr>
        <w:t>Выключите источник питания внутреннего блока, если комплект приемника подключен после установки внутреннего блока.</w:t>
      </w:r>
    </w:p>
    <w:p w:rsidR="004F04A1" w:rsidRPr="004F04A1" w:rsidRDefault="004F04A1" w:rsidP="004F04A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F04A1">
        <w:rPr>
          <w:sz w:val="22"/>
          <w:szCs w:val="22"/>
        </w:rPr>
        <w:t>Установите комплект приемника на длину соединительного кабеля (аксессуар). (Длина кабеля составляет приблизительно 5 м.)</w:t>
      </w:r>
    </w:p>
    <w:p w:rsidR="004F04A1" w:rsidRPr="004F04A1" w:rsidRDefault="004F04A1" w:rsidP="004F04A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F04A1">
        <w:rPr>
          <w:sz w:val="22"/>
          <w:szCs w:val="22"/>
        </w:rPr>
        <w:t>Откройте крышку комплекта приемника. Вставьте отвертку с прорезями, ширина наконечника которой составляет примерно 6 мм, в прорезь</w:t>
      </w:r>
      <w:r w:rsidR="006A71B9" w:rsidRPr="006A71B9">
        <w:rPr>
          <w:sz w:val="22"/>
          <w:szCs w:val="22"/>
        </w:rPr>
        <w:t xml:space="preserve"> </w:t>
      </w:r>
      <w:r w:rsidRPr="004F04A1">
        <w:rPr>
          <w:sz w:val="22"/>
          <w:szCs w:val="22"/>
        </w:rPr>
        <w:t xml:space="preserve">крышки комплекта приемника и поверните ее, чтобы открыть крышку комплекта приемника, как показано на рисунке </w:t>
      </w:r>
      <w:r w:rsidR="006A71B9" w:rsidRPr="006A71B9">
        <w:rPr>
          <w:sz w:val="22"/>
          <w:szCs w:val="22"/>
        </w:rPr>
        <w:t>3</w:t>
      </w:r>
      <w:r w:rsidRPr="004F04A1">
        <w:rPr>
          <w:sz w:val="22"/>
          <w:szCs w:val="22"/>
        </w:rPr>
        <w:t>.</w:t>
      </w:r>
    </w:p>
    <w:p w:rsidR="00A0337E" w:rsidRDefault="00A0337E" w:rsidP="004F04A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136054" w:rsidRDefault="00136054" w:rsidP="004F04A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019675" cy="1657350"/>
            <wp:effectExtent l="0" t="0" r="9525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559A" w:rsidRDefault="0033559A" w:rsidP="0013605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33559A" w:rsidRDefault="0033559A" w:rsidP="0033559A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>
            <wp:extent cx="3743325" cy="1592772"/>
            <wp:effectExtent l="0" t="0" r="0" b="762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8920" cy="1599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559A" w:rsidRDefault="0033559A" w:rsidP="0013605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33559A" w:rsidRDefault="0033559A" w:rsidP="003A5A1B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136054">
        <w:rPr>
          <w:sz w:val="20"/>
          <w:szCs w:val="20"/>
        </w:rPr>
        <w:t>Рисунок 3</w:t>
      </w:r>
    </w:p>
    <w:p w:rsidR="003A5A1B" w:rsidRDefault="003A5A1B" w:rsidP="003A5A1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4F04A1">
        <w:rPr>
          <w:sz w:val="22"/>
          <w:szCs w:val="22"/>
        </w:rPr>
        <w:t xml:space="preserve">Установите комплект приемника на стену </w:t>
      </w:r>
      <w:r w:rsidR="0018490B">
        <w:rPr>
          <w:sz w:val="22"/>
          <w:szCs w:val="22"/>
        </w:rPr>
        <w:t>как показано на рисунке 4</w:t>
      </w:r>
      <w:r w:rsidRPr="004F04A1">
        <w:rPr>
          <w:sz w:val="20"/>
          <w:szCs w:val="20"/>
        </w:rPr>
        <w:t>.</w:t>
      </w:r>
    </w:p>
    <w:p w:rsidR="003A5A1B" w:rsidRDefault="0018490B" w:rsidP="003A5A1B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3305175" cy="2406681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2045" cy="2411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5A1B" w:rsidRDefault="003A5A1B" w:rsidP="003A5A1B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136054">
        <w:rPr>
          <w:sz w:val="20"/>
          <w:szCs w:val="20"/>
        </w:rPr>
        <w:t>Р</w:t>
      </w:r>
      <w:r w:rsidR="0018490B">
        <w:rPr>
          <w:sz w:val="20"/>
          <w:szCs w:val="20"/>
        </w:rPr>
        <w:t>исунок 4</w:t>
      </w:r>
    </w:p>
    <w:p w:rsidR="00341CB6" w:rsidRDefault="004F1894" w:rsidP="00341CB6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132986532"/>
      <w:r>
        <w:rPr>
          <w:rFonts w:ascii="Times New Roman" w:hAnsi="Times New Roman"/>
          <w:b w:val="0"/>
          <w:sz w:val="22"/>
          <w:szCs w:val="22"/>
        </w:rPr>
        <w:t>2.</w:t>
      </w:r>
      <w:r w:rsidR="004F04A1">
        <w:rPr>
          <w:rFonts w:ascii="Times New Roman" w:hAnsi="Times New Roman"/>
          <w:b w:val="0"/>
          <w:sz w:val="22"/>
          <w:szCs w:val="22"/>
        </w:rPr>
        <w:t>5</w:t>
      </w:r>
      <w:r w:rsidR="00341CB6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341CB6">
        <w:rPr>
          <w:rFonts w:ascii="Times New Roman" w:hAnsi="Times New Roman"/>
          <w:b w:val="0"/>
          <w:sz w:val="22"/>
          <w:szCs w:val="22"/>
        </w:rPr>
        <w:t>Маркировка</w:t>
      </w:r>
      <w:bookmarkEnd w:id="15"/>
    </w:p>
    <w:p w:rsidR="00341CB6" w:rsidRPr="00341CB6" w:rsidRDefault="00341CB6" w:rsidP="00341CB6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18490B">
        <w:rPr>
          <w:noProof/>
          <w:sz w:val="22"/>
          <w:szCs w:val="22"/>
        </w:rPr>
        <w:t xml:space="preserve"> 5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697D14" w:rsidRDefault="00697D14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2C1226" w:rsidRDefault="00DE609A" w:rsidP="00E6171A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</w:rPr>
        <w:drawing>
          <wp:inline distT="0" distB="0" distL="0" distR="0">
            <wp:extent cx="723900" cy="723900"/>
            <wp:effectExtent l="0" t="0" r="0" b="0"/>
            <wp:docPr id="11" name="Рисунок 11" descr="боти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отинок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2F5E" w:rsidRDefault="00200C8E" w:rsidP="00E6171A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18490B">
        <w:rPr>
          <w:sz w:val="20"/>
          <w:szCs w:val="20"/>
        </w:rPr>
        <w:t>5</w:t>
      </w:r>
    </w:p>
    <w:p w:rsidR="00782D11" w:rsidRDefault="00782D11" w:rsidP="00E6171A">
      <w:pPr>
        <w:jc w:val="center"/>
        <w:rPr>
          <w:sz w:val="20"/>
          <w:szCs w:val="20"/>
        </w:rPr>
      </w:pPr>
    </w:p>
    <w:p w:rsidR="00782D11" w:rsidRDefault="00782D11" w:rsidP="00E6171A">
      <w:pPr>
        <w:jc w:val="center"/>
        <w:rPr>
          <w:sz w:val="20"/>
          <w:szCs w:val="20"/>
        </w:rPr>
      </w:pPr>
    </w:p>
    <w:p w:rsidR="00782D11" w:rsidRDefault="00782D11" w:rsidP="00E6171A">
      <w:pPr>
        <w:jc w:val="center"/>
        <w:rPr>
          <w:sz w:val="20"/>
          <w:szCs w:val="20"/>
        </w:rPr>
      </w:pPr>
    </w:p>
    <w:p w:rsidR="00782D11" w:rsidRDefault="00782D11" w:rsidP="00E6171A">
      <w:pPr>
        <w:jc w:val="center"/>
        <w:rPr>
          <w:sz w:val="20"/>
          <w:szCs w:val="20"/>
        </w:rPr>
      </w:pPr>
    </w:p>
    <w:p w:rsidR="00782D11" w:rsidRDefault="00782D11" w:rsidP="00E6171A">
      <w:pPr>
        <w:jc w:val="center"/>
        <w:rPr>
          <w:sz w:val="20"/>
          <w:szCs w:val="20"/>
        </w:rPr>
      </w:pPr>
    </w:p>
    <w:p w:rsidR="00782D11" w:rsidRDefault="00782D11" w:rsidP="00E6171A">
      <w:pPr>
        <w:jc w:val="center"/>
        <w:rPr>
          <w:sz w:val="20"/>
          <w:szCs w:val="20"/>
        </w:rPr>
      </w:pPr>
    </w:p>
    <w:p w:rsidR="00782D11" w:rsidRDefault="00782D11" w:rsidP="00E6171A">
      <w:pPr>
        <w:jc w:val="center"/>
        <w:rPr>
          <w:sz w:val="20"/>
          <w:szCs w:val="20"/>
        </w:rPr>
      </w:pPr>
    </w:p>
    <w:p w:rsidR="00782D11" w:rsidRDefault="00782D11" w:rsidP="00E6171A">
      <w:pPr>
        <w:jc w:val="center"/>
        <w:rPr>
          <w:sz w:val="20"/>
          <w:szCs w:val="20"/>
        </w:rPr>
      </w:pPr>
    </w:p>
    <w:p w:rsidR="00782D11" w:rsidRDefault="00782D11" w:rsidP="00E6171A">
      <w:pPr>
        <w:jc w:val="center"/>
        <w:rPr>
          <w:sz w:val="20"/>
          <w:szCs w:val="20"/>
        </w:rPr>
      </w:pPr>
    </w:p>
    <w:p w:rsidR="00782D11" w:rsidRDefault="00782D11" w:rsidP="00E6171A">
      <w:pPr>
        <w:jc w:val="center"/>
        <w:rPr>
          <w:sz w:val="20"/>
          <w:szCs w:val="20"/>
        </w:rPr>
      </w:pPr>
    </w:p>
    <w:p w:rsidR="00782D11" w:rsidRDefault="00782D11" w:rsidP="00E6171A">
      <w:pPr>
        <w:jc w:val="center"/>
        <w:rPr>
          <w:sz w:val="20"/>
          <w:szCs w:val="20"/>
        </w:rPr>
      </w:pPr>
    </w:p>
    <w:p w:rsidR="00782D11" w:rsidRDefault="00782D11" w:rsidP="00E6171A">
      <w:pPr>
        <w:jc w:val="center"/>
        <w:rPr>
          <w:sz w:val="20"/>
          <w:szCs w:val="20"/>
        </w:rPr>
      </w:pPr>
    </w:p>
    <w:p w:rsidR="00782D11" w:rsidRDefault="00782D11" w:rsidP="00E6171A">
      <w:pPr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6" w:name="_Toc85529574"/>
      <w:bookmarkStart w:id="17" w:name="_Toc132986533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16"/>
      <w:bookmarkEnd w:id="17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C339A2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3"/>
        <w:gridCol w:w="1667"/>
      </w:tblGrid>
      <w:tr w:rsidR="00200C8E" w:rsidRPr="00F312E9" w:rsidTr="009C488E">
        <w:trPr>
          <w:trHeight w:val="568"/>
          <w:tblHeader/>
          <w:jc w:val="center"/>
        </w:trPr>
        <w:tc>
          <w:tcPr>
            <w:tcW w:w="6913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667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BC211A" w:rsidRPr="00F312E9" w:rsidTr="00782D11">
        <w:trPr>
          <w:trHeight w:val="397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BC211A" w:rsidRPr="00F33892" w:rsidRDefault="00E6171A" w:rsidP="00E6171A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Приемник ИК-сигналов с</w:t>
            </w:r>
            <w:r w:rsidRPr="00E6171A">
              <w:rPr>
                <w:sz w:val="22"/>
                <w:szCs w:val="22"/>
              </w:rPr>
              <w:t xml:space="preserve"> соединительным кабелем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BC211A" w:rsidRPr="00F33892" w:rsidRDefault="00BC211A" w:rsidP="00B8611A">
            <w:pPr>
              <w:spacing w:before="120"/>
              <w:jc w:val="center"/>
              <w:rPr>
                <w:sz w:val="22"/>
                <w:szCs w:val="22"/>
              </w:rPr>
            </w:pPr>
            <w:r w:rsidRPr="00F33892">
              <w:rPr>
                <w:sz w:val="22"/>
                <w:szCs w:val="22"/>
              </w:rPr>
              <w:t>1</w:t>
            </w:r>
          </w:p>
        </w:tc>
      </w:tr>
      <w:tr w:rsidR="00E6171A" w:rsidRPr="00F312E9" w:rsidTr="00782D11">
        <w:trPr>
          <w:trHeight w:val="397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E6171A" w:rsidRPr="00F33892" w:rsidRDefault="00E6171A" w:rsidP="00E6171A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Винт д</w:t>
            </w:r>
            <w:r w:rsidRPr="00E6171A">
              <w:rPr>
                <w:sz w:val="22"/>
                <w:szCs w:val="22"/>
              </w:rPr>
              <w:t>ля закрепления комплекта приемника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E6171A" w:rsidRDefault="00E6171A" w:rsidP="00E6171A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E6171A" w:rsidRPr="00F312E9" w:rsidTr="00782D11">
        <w:trPr>
          <w:trHeight w:val="397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E6171A" w:rsidRDefault="00E6171A" w:rsidP="00E6171A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F33892">
              <w:rPr>
                <w:sz w:val="22"/>
                <w:szCs w:val="22"/>
              </w:rPr>
              <w:t xml:space="preserve">Винт </w:t>
            </w:r>
            <w:r>
              <w:rPr>
                <w:sz w:val="22"/>
                <w:szCs w:val="22"/>
              </w:rPr>
              <w:t>д</w:t>
            </w:r>
            <w:r w:rsidRPr="00E6171A">
              <w:rPr>
                <w:sz w:val="22"/>
                <w:szCs w:val="22"/>
              </w:rPr>
              <w:t>ля закрепления зажима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E6171A" w:rsidRPr="00F33892" w:rsidRDefault="00E6171A" w:rsidP="00E6171A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E6171A" w:rsidRPr="00F312E9" w:rsidTr="00782D11">
        <w:trPr>
          <w:trHeight w:val="397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E6171A" w:rsidRPr="00F33892" w:rsidRDefault="00E6171A" w:rsidP="00E6171A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E6171A">
              <w:rPr>
                <w:sz w:val="22"/>
                <w:szCs w:val="22"/>
              </w:rPr>
              <w:t>Гибкая кабельная стяжка</w:t>
            </w:r>
            <w:r>
              <w:rPr>
                <w:sz w:val="22"/>
                <w:szCs w:val="22"/>
              </w:rPr>
              <w:t xml:space="preserve"> для закрепления кабелей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E6171A" w:rsidRDefault="00E6171A" w:rsidP="00E6171A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6171A" w:rsidRPr="00F312E9" w:rsidTr="00782D11">
        <w:trPr>
          <w:trHeight w:val="397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E6171A" w:rsidRPr="00F33892" w:rsidRDefault="00E6171A" w:rsidP="00E6171A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Зажим для закрепления кабелей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E6171A" w:rsidRDefault="00E6171A" w:rsidP="00E6171A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E6171A" w:rsidRPr="00F312E9" w:rsidTr="00782D11">
        <w:trPr>
          <w:trHeight w:val="397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E6171A" w:rsidRPr="006B04F8" w:rsidRDefault="00E6171A" w:rsidP="00E6171A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E6171A" w:rsidRDefault="00E6171A" w:rsidP="00E617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782D11" w:rsidRPr="00782D11" w:rsidRDefault="00782D11" w:rsidP="00782D11">
      <w:bookmarkStart w:id="18" w:name="_Toc85529575"/>
      <w:bookmarkStart w:id="19" w:name="_Toc132986534"/>
    </w:p>
    <w:p w:rsidR="00EA6703" w:rsidRDefault="00EA6703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542FB">
        <w:rPr>
          <w:rFonts w:ascii="Times New Roman" w:hAnsi="Times New Roman"/>
          <w:sz w:val="28"/>
          <w:szCs w:val="28"/>
        </w:rPr>
        <w:t>4. Чертеж</w:t>
      </w:r>
      <w:bookmarkEnd w:id="18"/>
      <w:bookmarkEnd w:id="19"/>
    </w:p>
    <w:p w:rsidR="00C339A2" w:rsidRPr="00C339A2" w:rsidRDefault="00C339A2" w:rsidP="00C339A2"/>
    <w:p w:rsidR="00BD5C05" w:rsidRDefault="0057394A" w:rsidP="00C339A2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Чертеж</w:t>
      </w:r>
      <w:r w:rsidR="00F54F3D" w:rsidRPr="00F54F3D">
        <w:rPr>
          <w:noProof/>
          <w:sz w:val="22"/>
          <w:szCs w:val="22"/>
        </w:rPr>
        <w:t xml:space="preserve"> </w:t>
      </w:r>
      <w:r w:rsidR="004E54FE">
        <w:rPr>
          <w:noProof/>
          <w:sz w:val="22"/>
          <w:szCs w:val="22"/>
        </w:rPr>
        <w:t xml:space="preserve">изделия </w:t>
      </w:r>
      <w:r w:rsidRPr="0057394A">
        <w:rPr>
          <w:noProof/>
          <w:sz w:val="22"/>
          <w:szCs w:val="22"/>
        </w:rPr>
        <w:t>с основными габаритными размерами</w:t>
      </w:r>
      <w:r>
        <w:rPr>
          <w:noProof/>
          <w:sz w:val="22"/>
          <w:szCs w:val="22"/>
        </w:rPr>
        <w:t xml:space="preserve"> </w:t>
      </w:r>
      <w:r w:rsidR="0018490B">
        <w:rPr>
          <w:noProof/>
          <w:sz w:val="22"/>
          <w:szCs w:val="22"/>
        </w:rPr>
        <w:t>пред</w:t>
      </w:r>
      <w:r w:rsidR="00B8118F">
        <w:rPr>
          <w:noProof/>
          <w:sz w:val="22"/>
          <w:szCs w:val="22"/>
        </w:rPr>
        <w:t>ставлен на рисунке 6</w:t>
      </w:r>
      <w:r w:rsidR="00F54F3D" w:rsidRPr="00F54F3D">
        <w:rPr>
          <w:noProof/>
          <w:sz w:val="22"/>
          <w:szCs w:val="22"/>
        </w:rPr>
        <w:t>.</w:t>
      </w:r>
    </w:p>
    <w:p w:rsidR="00944579" w:rsidRPr="00F54F3D" w:rsidRDefault="00944579" w:rsidP="00F54F3D">
      <w:pPr>
        <w:ind w:firstLine="851"/>
        <w:rPr>
          <w:noProof/>
          <w:sz w:val="22"/>
          <w:szCs w:val="22"/>
        </w:rPr>
      </w:pPr>
    </w:p>
    <w:p w:rsidR="00B8118F" w:rsidRDefault="00B8118F" w:rsidP="00B8118F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noProof/>
          <w:color w:val="000000"/>
          <w:sz w:val="20"/>
          <w:szCs w:val="20"/>
        </w:rPr>
        <w:drawing>
          <wp:inline distT="0" distB="0" distL="0" distR="0">
            <wp:extent cx="2411802" cy="1743075"/>
            <wp:effectExtent l="0" t="0" r="762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207" cy="174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118F" w:rsidRDefault="00B8118F" w:rsidP="00B8118F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EA6703" w:rsidRDefault="00EA6703" w:rsidP="00B8118F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B8118F">
        <w:rPr>
          <w:bCs/>
          <w:color w:val="000000"/>
          <w:sz w:val="20"/>
          <w:szCs w:val="20"/>
        </w:rPr>
        <w:t>6</w:t>
      </w: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840FAB" w:rsidRDefault="00840FA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0" w:name="_Toc489886373"/>
      <w:bookmarkStart w:id="21" w:name="_Ref75275475"/>
      <w:bookmarkStart w:id="22" w:name="_Toc85529578"/>
      <w:bookmarkStart w:id="23" w:name="_Toc132986535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0"/>
      <w:bookmarkEnd w:id="21"/>
      <w:bookmarkEnd w:id="22"/>
      <w:bookmarkEnd w:id="23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</w:t>
      </w:r>
      <w:r w:rsidR="00B0706F">
        <w:rPr>
          <w:sz w:val="22"/>
          <w:szCs w:val="22"/>
        </w:rPr>
        <w:t>с Поставщиком</w:t>
      </w:r>
      <w:r>
        <w:rPr>
          <w:sz w:val="22"/>
          <w:szCs w:val="22"/>
        </w:rPr>
        <w:t xml:space="preserve">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Hitachi и аксессуары к нему срок гарантии составляет </w:t>
      </w:r>
      <w:r w:rsidR="00DC472D">
        <w:rPr>
          <w:sz w:val="22"/>
          <w:szCs w:val="22"/>
        </w:rPr>
        <w:t>1 (Один) год.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AB3055" w:rsidRDefault="00AB3055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24" w:name="_Toc489886374"/>
      <w:bookmarkStart w:id="25" w:name="_Toc85529579"/>
      <w:bookmarkStart w:id="26" w:name="_Toc132986536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24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5"/>
      <w:bookmarkEnd w:id="26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6E212A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Приемник ИК-сигнала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6E212A" w:rsidP="00297FD5">
            <w:pPr>
              <w:pStyle w:val="afc"/>
              <w:spacing w:before="60"/>
              <w:ind w:right="-28"/>
            </w:pPr>
            <w:r w:rsidRPr="006E212A">
              <w:rPr>
                <w:sz w:val="22"/>
                <w:szCs w:val="22"/>
              </w:rPr>
              <w:t>PC-ALHZ1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44615F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44615F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44615F">
        <w:rPr>
          <w:b w:val="0"/>
          <w:sz w:val="22"/>
          <w:szCs w:val="22"/>
          <w:lang w:val="en-US"/>
        </w:rPr>
        <w:t>):</w:t>
      </w:r>
      <w:r w:rsidRPr="0044615F">
        <w:rPr>
          <w:b w:val="0"/>
          <w:sz w:val="24"/>
          <w:szCs w:val="24"/>
          <w:lang w:val="en-US"/>
        </w:rPr>
        <w:t xml:space="preserve">               </w:t>
      </w:r>
      <w:r w:rsidR="006E212A" w:rsidRPr="00531D23">
        <w:rPr>
          <w:sz w:val="22"/>
          <w:szCs w:val="22"/>
          <w:lang w:val="en-US"/>
        </w:rPr>
        <w:t>Hitachi-Johnson Controls Air Conditioning, Inc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26B63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782D11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A13BFA" w:rsidRDefault="00A13BFA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7" w:name="_Toc132986537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27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77988" w:rsidRDefault="006E212A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Приемник ИК-сигнала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77988" w:rsidRDefault="006E212A" w:rsidP="00477988">
            <w:pPr>
              <w:pStyle w:val="afc"/>
              <w:spacing w:before="60"/>
              <w:ind w:right="-28"/>
              <w:rPr>
                <w:sz w:val="22"/>
                <w:szCs w:val="22"/>
                <w:lang w:val="en-US"/>
              </w:rPr>
            </w:pPr>
            <w:r w:rsidRPr="006E212A">
              <w:rPr>
                <w:sz w:val="22"/>
                <w:szCs w:val="22"/>
              </w:rPr>
              <w:t>PC-ALHZ1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4B301F" w:rsidRDefault="004B301F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474145" w:rsidRDefault="00474145">
      <w:pPr>
        <w:spacing w:after="160" w:line="259" w:lineRule="auto"/>
      </w:pPr>
      <w:r>
        <w:br w:type="page"/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28" w:name="_Toc85529581"/>
      <w:bookmarkStart w:id="29" w:name="_Toc132986538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28"/>
      <w:bookmarkEnd w:id="29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0" w:name="_Toc85529582"/>
      <w:bookmarkStart w:id="31" w:name="_Toc132986539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0"/>
      <w:bookmarkEnd w:id="31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</w:t>
      </w:r>
      <w:r w:rsidR="00BE5DB8">
        <w:rPr>
          <w:sz w:val="22"/>
          <w:szCs w:val="22"/>
        </w:rPr>
        <w:t>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6E212A" w:rsidRDefault="00B73FAA" w:rsidP="006E212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4158E2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  <w:r w:rsidR="006E212A">
        <w:rPr>
          <w:rFonts w:ascii="Times New Roman" w:hAnsi="Times New Roman"/>
        </w:rPr>
        <w:t xml:space="preserve"> </w:t>
      </w:r>
      <w:r w:rsidRPr="00D70F85">
        <w:rPr>
          <w:rFonts w:ascii="Times New Roman" w:hAnsi="Times New Roman"/>
        </w:rPr>
        <w:t>При утилизации изделия следует соблюдать все национальные законы и процедуры охраны окружающей среды.</w:t>
      </w:r>
      <w:r w:rsidRPr="00775D18">
        <w:rPr>
          <w:rFonts w:ascii="Lucida Sans Unicode" w:hAnsi="Lucida Sans Unicode" w:cs="Lucida Sans Unicode"/>
          <w:color w:val="000000"/>
          <w:sz w:val="18"/>
          <w:szCs w:val="18"/>
        </w:rPr>
        <w:t xml:space="preserve"> </w:t>
      </w:r>
      <w:bookmarkStart w:id="32" w:name="_Toc85529583"/>
    </w:p>
    <w:p w:rsidR="006E212A" w:rsidRDefault="006E212A" w:rsidP="006E212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EA6703" w:rsidRPr="008542FB" w:rsidRDefault="00EA6703" w:rsidP="006E212A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132986540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32"/>
      <w:bookmarkEnd w:id="33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2172" w:rsidRDefault="00792172" w:rsidP="00EA6703">
      <w:pPr>
        <w:jc w:val="center"/>
        <w:rPr>
          <w:noProof/>
        </w:rPr>
      </w:pP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 xml:space="preserve">НЕ обращайтесь с </w:t>
      </w:r>
      <w:r w:rsidR="006E212A">
        <w:rPr>
          <w:rFonts w:ascii="Times New Roman" w:hAnsi="Times New Roman"/>
        </w:rPr>
        <w:t>изделием</w:t>
      </w:r>
      <w:r w:rsidRPr="00CA1C09">
        <w:rPr>
          <w:rFonts w:ascii="Times New Roman" w:hAnsi="Times New Roman"/>
        </w:rPr>
        <w:t xml:space="preserve"> мокрыми руками.</w:t>
      </w:r>
      <w:r w:rsidR="006E212A">
        <w:rPr>
          <w:rFonts w:ascii="Times New Roman" w:hAnsi="Times New Roman"/>
        </w:rPr>
        <w:t xml:space="preserve"> </w:t>
      </w:r>
      <w:r w:rsidRPr="00CA1C09">
        <w:rPr>
          <w:rFonts w:ascii="Times New Roman" w:hAnsi="Times New Roman"/>
        </w:rPr>
        <w:t xml:space="preserve">НЕ проливайте воду на </w:t>
      </w:r>
      <w:r w:rsidR="006E212A">
        <w:rPr>
          <w:rFonts w:ascii="Times New Roman" w:hAnsi="Times New Roman"/>
        </w:rPr>
        <w:t>изделие</w:t>
      </w:r>
      <w:r w:rsidRPr="00CA1C09">
        <w:rPr>
          <w:rFonts w:ascii="Times New Roman" w:hAnsi="Times New Roman"/>
        </w:rPr>
        <w:t>. Это может привести к поражению электрическим током.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 xml:space="preserve">НЕ устанавливайте </w:t>
      </w:r>
      <w:r w:rsidR="006E212A">
        <w:rPr>
          <w:rFonts w:ascii="Times New Roman" w:hAnsi="Times New Roman"/>
        </w:rPr>
        <w:t>изделие</w:t>
      </w:r>
      <w:r w:rsidRPr="00CA1C09">
        <w:rPr>
          <w:rFonts w:ascii="Times New Roman" w:hAnsi="Times New Roman"/>
        </w:rPr>
        <w:t xml:space="preserve"> или любую проводку в следующих местах:</w:t>
      </w:r>
    </w:p>
    <w:p w:rsidR="00B73FAA" w:rsidRPr="00CA1C09" w:rsidRDefault="00B73FAA" w:rsidP="006E212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ind w:left="993" w:hanging="284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Там, где есть пары масла и масло диспергировано;</w:t>
      </w:r>
    </w:p>
    <w:p w:rsidR="00B73FAA" w:rsidRPr="00CA1C09" w:rsidRDefault="00B73FAA" w:rsidP="006E212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ind w:left="993" w:hanging="284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В непосредственной близости от источников горячей воды или тепла или в серной среде;</w:t>
      </w:r>
    </w:p>
    <w:p w:rsidR="00B73FAA" w:rsidRPr="00CA1C09" w:rsidRDefault="00B73FAA" w:rsidP="006E212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ind w:left="993" w:hanging="284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В местах, подверженных образованию, накоплению, утечке или потоку легковоспламеняющегося газа;</w:t>
      </w:r>
    </w:p>
    <w:p w:rsidR="00B73FAA" w:rsidRPr="00CA1C09" w:rsidRDefault="00B73FAA" w:rsidP="006E212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ind w:left="993" w:hanging="284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Близко к морю (соленая атмосфера);</w:t>
      </w:r>
    </w:p>
    <w:p w:rsidR="00B73FAA" w:rsidRPr="00CA1C09" w:rsidRDefault="00B73FAA" w:rsidP="006E212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ind w:left="993" w:hanging="284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В кислой или щелочной среде;</w:t>
      </w:r>
    </w:p>
    <w:p w:rsidR="00B73FAA" w:rsidRPr="00CA1C09" w:rsidRDefault="00B73FAA" w:rsidP="006E212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ind w:left="993" w:hanging="284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В пределах досягаемости детей;</w:t>
      </w:r>
    </w:p>
    <w:p w:rsidR="00B73FAA" w:rsidRPr="00CA1C09" w:rsidRDefault="00B73FAA" w:rsidP="006E212A">
      <w:pPr>
        <w:pStyle w:val="af3"/>
        <w:numPr>
          <w:ilvl w:val="0"/>
          <w:numId w:val="35"/>
        </w:numPr>
        <w:tabs>
          <w:tab w:val="left" w:pos="1134"/>
        </w:tabs>
        <w:spacing w:line="240" w:lineRule="auto"/>
        <w:ind w:left="993" w:hanging="284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>Непосредственно перед выходом системы кондиционирования воздуха.</w:t>
      </w:r>
    </w:p>
    <w:p w:rsidR="006E212A" w:rsidRPr="00CA1C09" w:rsidRDefault="00B73FAA" w:rsidP="006E212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 xml:space="preserve">Во избежание проблем с электромагнитной совместимостью НЕ устанавливайте </w:t>
      </w:r>
      <w:r w:rsidR="006E212A">
        <w:rPr>
          <w:rFonts w:ascii="Times New Roman" w:hAnsi="Times New Roman"/>
        </w:rPr>
        <w:t>изделие</w:t>
      </w:r>
      <w:r w:rsidRPr="00CA1C09">
        <w:rPr>
          <w:rFonts w:ascii="Times New Roman" w:hAnsi="Times New Roman"/>
        </w:rPr>
        <w:t xml:space="preserve"> или любую проводку в пределах 3 м от сильных источников электромагнитного излучения (например, волн, генерируемых медицинским оборудованием). </w:t>
      </w:r>
      <w:r w:rsidR="006E212A" w:rsidRPr="00CA1C09">
        <w:rPr>
          <w:rFonts w:ascii="Times New Roman" w:hAnsi="Times New Roman"/>
        </w:rPr>
        <w:t xml:space="preserve">При выполнении электромонтажных работ всегда отключайте питание внутреннего блока. </w:t>
      </w:r>
    </w:p>
    <w:p w:rsidR="00B73FAA" w:rsidRPr="00CA1C09" w:rsidRDefault="00B73FAA" w:rsidP="00B73FAA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CA1C09">
        <w:rPr>
          <w:rFonts w:ascii="Times New Roman" w:hAnsi="Times New Roman"/>
        </w:rPr>
        <w:t xml:space="preserve">Данным </w:t>
      </w:r>
      <w:r w:rsidR="006E212A">
        <w:rPr>
          <w:rFonts w:ascii="Times New Roman" w:hAnsi="Times New Roman"/>
        </w:rPr>
        <w:t>изделием</w:t>
      </w:r>
      <w:r w:rsidRPr="00CA1C09">
        <w:rPr>
          <w:rFonts w:ascii="Times New Roman" w:hAnsi="Times New Roman"/>
        </w:rPr>
        <w:t xml:space="preserve"> должны пользоваться только взрослые и дееспособные люди, получившие техническую информацию или инструкции по правильному и безопасному обращению с данным прибором.</w:t>
      </w:r>
      <w:r>
        <w:rPr>
          <w:rFonts w:ascii="Times New Roman" w:hAnsi="Times New Roman"/>
        </w:rPr>
        <w:t xml:space="preserve"> </w:t>
      </w:r>
      <w:r w:rsidRPr="00CA1C09">
        <w:rPr>
          <w:rFonts w:ascii="Times New Roman" w:hAnsi="Times New Roman"/>
        </w:rPr>
        <w:t>За детьми следует присматривать, чтобы они не играли с прибором.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4" w:name="_Toc85529584"/>
      <w:bookmarkStart w:id="35" w:name="_Toc132986541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34"/>
      <w:bookmarkEnd w:id="35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  <w:bookmarkStart w:id="36" w:name="_Toc489886376"/>
      <w:bookmarkStart w:id="37" w:name="_Ref75275862"/>
      <w:bookmarkStart w:id="38" w:name="_Toc85529585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9" w:name="_Ref86067343"/>
      <w:bookmarkStart w:id="40" w:name="_Toc132986542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36"/>
      <w:bookmarkEnd w:id="37"/>
      <w:bookmarkEnd w:id="38"/>
      <w:bookmarkEnd w:id="39"/>
      <w:bookmarkEnd w:id="4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1"/>
        <w:gridCol w:w="1289"/>
        <w:gridCol w:w="1773"/>
        <w:gridCol w:w="1771"/>
        <w:gridCol w:w="1842"/>
        <w:gridCol w:w="1720"/>
      </w:tblGrid>
      <w:tr w:rsidR="00EA6703" w:rsidRPr="00F05C20" w:rsidTr="00B17BF6">
        <w:trPr>
          <w:trHeight w:val="20"/>
        </w:trPr>
        <w:tc>
          <w:tcPr>
            <w:tcW w:w="137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1" w:name="_Toc489886377"/>
      <w:bookmarkStart w:id="42" w:name="_Ref75275866"/>
      <w:bookmarkStart w:id="43" w:name="_Toc85529586"/>
      <w:bookmarkStart w:id="44" w:name="_Toc132986543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1"/>
      <w:bookmarkEnd w:id="42"/>
      <w:bookmarkEnd w:id="43"/>
      <w:bookmarkEnd w:id="4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1134"/>
        <w:gridCol w:w="992"/>
        <w:gridCol w:w="992"/>
        <w:gridCol w:w="1418"/>
      </w:tblGrid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Продолжи-тельность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Кто прово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 работу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Оконча-ния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5" w:name="_Toc489886378"/>
      <w:bookmarkStart w:id="46" w:name="_Ref75275870"/>
      <w:bookmarkStart w:id="47" w:name="_Toc85529587"/>
      <w:bookmarkStart w:id="48" w:name="_Toc132986544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45"/>
      <w:bookmarkEnd w:id="46"/>
      <w:bookmarkEnd w:id="47"/>
      <w:bookmarkEnd w:id="4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276"/>
        <w:gridCol w:w="1701"/>
        <w:gridCol w:w="1276"/>
        <w:gridCol w:w="1417"/>
        <w:gridCol w:w="1134"/>
        <w:gridCol w:w="407"/>
        <w:gridCol w:w="586"/>
        <w:gridCol w:w="992"/>
      </w:tblGrid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кого обслужи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вания</w:t>
            </w:r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вание, номер и дата документа)</w:t>
            </w:r>
          </w:p>
        </w:tc>
        <w:tc>
          <w:tcPr>
            <w:tcW w:w="21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605647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605647">
              <w:rPr>
                <w:b/>
                <w:sz w:val="22"/>
                <w:szCs w:val="22"/>
              </w:rPr>
              <w:t>-</w:t>
            </w:r>
            <w:r w:rsidRPr="00E6253B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эксплу-атации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 работу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ривше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49" w:name="_Toc489886379"/>
      <w:bookmarkStart w:id="50" w:name="_Ref75275874"/>
      <w:bookmarkStart w:id="51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2" w:name="_Toc132986545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49"/>
      <w:bookmarkEnd w:id="50"/>
      <w:bookmarkEnd w:id="51"/>
      <w:bookmarkEnd w:id="5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3" w:name="_Toc489886380"/>
      <w:bookmarkStart w:id="54" w:name="_Ref75275878"/>
      <w:bookmarkStart w:id="55" w:name="_Toc85529589"/>
      <w:bookmarkStart w:id="56" w:name="_Toc132986546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3"/>
      <w:bookmarkEnd w:id="54"/>
      <w:bookmarkEnd w:id="55"/>
      <w:bookmarkEnd w:id="56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7" w:name="_Toc132986547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57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882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2"/>
      </w:tblGrid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58" w:name="_Toc489886382"/>
      <w:bookmarkStart w:id="59" w:name="_Ref75275890"/>
      <w:bookmarkStart w:id="60" w:name="_Toc85529591"/>
      <w:bookmarkStart w:id="61" w:name="_Toc132986548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58"/>
      <w:bookmarkEnd w:id="59"/>
      <w:bookmarkEnd w:id="60"/>
      <w:bookmarkEnd w:id="61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1080"/>
        <w:gridCol w:w="918"/>
        <w:gridCol w:w="1203"/>
        <w:gridCol w:w="1016"/>
        <w:gridCol w:w="791"/>
        <w:gridCol w:w="1568"/>
      </w:tblGrid>
      <w:tr w:rsidR="00EA6703" w:rsidRPr="00F05C20" w:rsidTr="00297FD5">
        <w:trPr>
          <w:jc w:val="center"/>
        </w:trPr>
        <w:tc>
          <w:tcPr>
            <w:tcW w:w="31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Номи-нальное значе-ние</w:t>
            </w:r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Пре-дель-ное откло-нение</w:t>
            </w:r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Перио-дичность контроля</w:t>
            </w:r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Результаты контроля</w:t>
            </w:r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Подпись ответствен-ного лица</w:t>
            </w:r>
          </w:p>
        </w:tc>
      </w:tr>
      <w:tr w:rsidR="00EA6703" w:rsidRPr="00F05C20" w:rsidTr="00297FD5">
        <w:trPr>
          <w:jc w:val="center"/>
        </w:trPr>
        <w:tc>
          <w:tcPr>
            <w:tcW w:w="31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62" w:name="_Ref75275894"/>
      <w:bookmarkStart w:id="63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4" w:name="_Toc132986549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2"/>
      <w:bookmarkEnd w:id="63"/>
      <w:bookmarkEnd w:id="6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295"/>
      </w:tblGrid>
      <w:tr w:rsidR="00EA6703" w:rsidRPr="00F05C20" w:rsidTr="00605647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Примеча</w:t>
            </w:r>
            <w:r w:rsidR="00605647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ние</w:t>
            </w:r>
          </w:p>
        </w:tc>
      </w:tr>
      <w:tr w:rsidR="00EA6703" w:rsidRPr="00F05C20" w:rsidTr="00605647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5" w:name="_Toc85529593"/>
      <w:bookmarkStart w:id="66" w:name="_Ref86067424"/>
      <w:bookmarkStart w:id="67" w:name="_Toc132986550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65"/>
      <w:bookmarkEnd w:id="66"/>
      <w:bookmarkEnd w:id="67"/>
    </w:p>
    <w:p w:rsidR="00C339A2" w:rsidRPr="00C339A2" w:rsidRDefault="00C339A2" w:rsidP="00C339A2"/>
    <w:p w:rsidR="00B6744F" w:rsidRDefault="00B6744F" w:rsidP="00B6744F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>
        <w:rPr>
          <w:sz w:val="22"/>
          <w:szCs w:val="22"/>
        </w:rPr>
        <w:t>4.</w:t>
      </w:r>
    </w:p>
    <w:p w:rsidR="00B6744F" w:rsidRDefault="00B6744F" w:rsidP="00B6744F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B6744F" w:rsidRPr="009E2796" w:rsidRDefault="00B6744F" w:rsidP="00B6744F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>
        <w:rPr>
          <w:noProof/>
          <w:sz w:val="20"/>
          <w:szCs w:val="20"/>
          <w:lang w:val="en-US"/>
        </w:rPr>
        <w:t>4</w:t>
      </w:r>
    </w:p>
    <w:p w:rsidR="006127D8" w:rsidRDefault="006127D8" w:rsidP="00A0337E">
      <w:pPr>
        <w:pStyle w:val="af3"/>
        <w:spacing w:after="160" w:line="259" w:lineRule="auto"/>
        <w:ind w:left="2138"/>
        <w:jc w:val="both"/>
        <w:rPr>
          <w:b/>
          <w:szCs w:val="28"/>
        </w:rPr>
      </w:pP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696"/>
        <w:gridCol w:w="2562"/>
        <w:gridCol w:w="4809"/>
      </w:tblGrid>
      <w:tr w:rsidR="006127D8" w:rsidTr="00393A00">
        <w:trPr>
          <w:trHeight w:val="75"/>
          <w:jc w:val="center"/>
        </w:trPr>
        <w:tc>
          <w:tcPr>
            <w:tcW w:w="4258" w:type="dxa"/>
            <w:gridSpan w:val="2"/>
            <w:shd w:val="clear" w:color="auto" w:fill="auto"/>
            <w:vAlign w:val="center"/>
          </w:tcPr>
          <w:p w:rsidR="006127D8" w:rsidRPr="006127D8" w:rsidRDefault="006127D8" w:rsidP="003A5A1B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6127D8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809" w:type="dxa"/>
            <w:shd w:val="clear" w:color="auto" w:fill="auto"/>
            <w:vAlign w:val="center"/>
          </w:tcPr>
          <w:p w:rsidR="006127D8" w:rsidRPr="006127D8" w:rsidRDefault="006127D8" w:rsidP="003A5A1B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6127D8">
              <w:rPr>
                <w:b/>
                <w:sz w:val="22"/>
                <w:szCs w:val="22"/>
              </w:rPr>
              <w:t>Причина и способ устранения</w:t>
            </w:r>
          </w:p>
        </w:tc>
      </w:tr>
      <w:tr w:rsidR="00393A00" w:rsidTr="00B6744F">
        <w:trPr>
          <w:trHeight w:val="713"/>
          <w:jc w:val="center"/>
        </w:trPr>
        <w:tc>
          <w:tcPr>
            <w:tcW w:w="1696" w:type="dxa"/>
            <w:vMerge w:val="restart"/>
            <w:shd w:val="clear" w:color="auto" w:fill="auto"/>
          </w:tcPr>
          <w:p w:rsidR="00393A00" w:rsidRPr="002F1381" w:rsidRDefault="00B6744F" w:rsidP="003A5A1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Остановленная операция</w:t>
            </w:r>
          </w:p>
        </w:tc>
        <w:tc>
          <w:tcPr>
            <w:tcW w:w="2562" w:type="dxa"/>
            <w:shd w:val="clear" w:color="auto" w:fill="auto"/>
          </w:tcPr>
          <w:p w:rsidR="00B6744F" w:rsidRPr="00B6744F" w:rsidRDefault="00B6744F" w:rsidP="00B6744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6744F">
              <w:rPr>
                <w:sz w:val="22"/>
                <w:szCs w:val="22"/>
              </w:rPr>
              <w:t>Все индикаторные лампы в комплекте приемника</w:t>
            </w:r>
          </w:p>
          <w:p w:rsidR="00393A00" w:rsidRPr="002F1381" w:rsidRDefault="00B6744F" w:rsidP="00B6744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6744F">
              <w:rPr>
                <w:sz w:val="22"/>
                <w:szCs w:val="22"/>
              </w:rPr>
              <w:t>выключены.</w:t>
            </w:r>
          </w:p>
        </w:tc>
        <w:tc>
          <w:tcPr>
            <w:tcW w:w="4809" w:type="dxa"/>
            <w:shd w:val="clear" w:color="auto" w:fill="auto"/>
          </w:tcPr>
          <w:p w:rsidR="00B6744F" w:rsidRPr="00B6744F" w:rsidRDefault="00B6744F" w:rsidP="00B6744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6744F">
              <w:rPr>
                <w:sz w:val="22"/>
                <w:szCs w:val="22"/>
              </w:rPr>
              <w:t>Микрокомпьютер активируется для защиты устройства от</w:t>
            </w:r>
            <w:r>
              <w:rPr>
                <w:sz w:val="22"/>
                <w:szCs w:val="22"/>
              </w:rPr>
              <w:t xml:space="preserve"> </w:t>
            </w:r>
            <w:r w:rsidRPr="00B6744F">
              <w:rPr>
                <w:sz w:val="22"/>
                <w:szCs w:val="22"/>
              </w:rPr>
              <w:t>электромагнитных волн.</w:t>
            </w:r>
          </w:p>
          <w:p w:rsidR="00393A00" w:rsidRPr="002F1381" w:rsidRDefault="00B6744F" w:rsidP="00B6744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6744F">
              <w:rPr>
                <w:sz w:val="22"/>
                <w:szCs w:val="22"/>
              </w:rPr>
              <w:t>Операция может быть восстановлена, если она будет запущена с самого</w:t>
            </w:r>
            <w:r>
              <w:rPr>
                <w:sz w:val="22"/>
                <w:szCs w:val="22"/>
              </w:rPr>
              <w:t xml:space="preserve"> </w:t>
            </w:r>
            <w:r w:rsidRPr="00B6744F">
              <w:rPr>
                <w:sz w:val="22"/>
                <w:szCs w:val="22"/>
              </w:rPr>
              <w:t>начала.</w:t>
            </w:r>
          </w:p>
        </w:tc>
      </w:tr>
      <w:tr w:rsidR="00393A00" w:rsidTr="00B6744F">
        <w:trPr>
          <w:trHeight w:val="712"/>
          <w:jc w:val="center"/>
        </w:trPr>
        <w:tc>
          <w:tcPr>
            <w:tcW w:w="1696" w:type="dxa"/>
            <w:vMerge/>
            <w:shd w:val="clear" w:color="auto" w:fill="auto"/>
          </w:tcPr>
          <w:p w:rsidR="00393A00" w:rsidRPr="002F1381" w:rsidRDefault="00393A00" w:rsidP="003A5A1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562" w:type="dxa"/>
            <w:shd w:val="clear" w:color="auto" w:fill="auto"/>
          </w:tcPr>
          <w:p w:rsidR="00393A00" w:rsidRPr="002F1381" w:rsidRDefault="00B6744F" w:rsidP="003A5A1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6744F">
              <w:rPr>
                <w:sz w:val="22"/>
                <w:szCs w:val="22"/>
              </w:rPr>
              <w:t>Происходит сбой питания.</w:t>
            </w:r>
          </w:p>
        </w:tc>
        <w:tc>
          <w:tcPr>
            <w:tcW w:w="4809" w:type="dxa"/>
            <w:shd w:val="clear" w:color="auto" w:fill="auto"/>
          </w:tcPr>
          <w:p w:rsidR="00393A00" w:rsidRPr="002F1381" w:rsidRDefault="00B6744F" w:rsidP="003A5A1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6744F">
              <w:rPr>
                <w:sz w:val="22"/>
                <w:szCs w:val="22"/>
              </w:rPr>
              <w:t>Начните операцию с самого начала.</w:t>
            </w:r>
          </w:p>
        </w:tc>
      </w:tr>
    </w:tbl>
    <w:p w:rsidR="006127D8" w:rsidRPr="00466F91" w:rsidRDefault="006127D8" w:rsidP="00A0337E">
      <w:pPr>
        <w:pStyle w:val="af3"/>
        <w:spacing w:after="160" w:line="259" w:lineRule="auto"/>
        <w:ind w:left="2138"/>
        <w:jc w:val="both"/>
        <w:rPr>
          <w:b/>
          <w:szCs w:val="28"/>
        </w:rPr>
      </w:pPr>
    </w:p>
    <w:p w:rsidR="00EA6703" w:rsidRPr="009262F8" w:rsidRDefault="00D82F0A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8" w:name="_Toc85529594"/>
      <w:bookmarkStart w:id="69" w:name="_Ref86067431"/>
      <w:bookmarkStart w:id="70" w:name="_Toc132986551"/>
      <w:r>
        <w:rPr>
          <w:rFonts w:ascii="Times New Roman" w:hAnsi="Times New Roman"/>
          <w:sz w:val="28"/>
          <w:szCs w:val="28"/>
        </w:rPr>
        <w:t>16. Х</w:t>
      </w:r>
      <w:r w:rsidR="00EA6703" w:rsidRPr="009262F8">
        <w:rPr>
          <w:rFonts w:ascii="Times New Roman" w:hAnsi="Times New Roman"/>
          <w:sz w:val="28"/>
          <w:szCs w:val="28"/>
        </w:rPr>
        <w:t>ранение</w:t>
      </w:r>
      <w:bookmarkEnd w:id="68"/>
      <w:bookmarkEnd w:id="69"/>
      <w:bookmarkEnd w:id="70"/>
    </w:p>
    <w:p w:rsidR="0086492C" w:rsidRPr="0086492C" w:rsidRDefault="0086492C" w:rsidP="0086492C"/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60564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60564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1" w:name="_Toc489886385"/>
      <w:bookmarkStart w:id="72" w:name="_Ref75275917"/>
      <w:bookmarkStart w:id="73" w:name="_Toc85529596"/>
      <w:bookmarkStart w:id="74" w:name="_Ref86067806"/>
      <w:bookmarkStart w:id="75" w:name="_Toc132986552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1"/>
      <w:bookmarkEnd w:id="72"/>
      <w:bookmarkEnd w:id="73"/>
      <w:bookmarkEnd w:id="74"/>
      <w:bookmarkEnd w:id="7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488"/>
      </w:tblGrid>
      <w:tr w:rsidR="00EA6703" w:rsidRPr="00F05C20" w:rsidTr="0060564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4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6" w:name="_Toc85529597"/>
      <w:bookmarkStart w:id="77" w:name="_Toc132986553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76"/>
      <w:bookmarkEnd w:id="77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8" w:name="_Toc85529598"/>
      <w:bookmarkStart w:id="79" w:name="_Toc132986554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78"/>
      <w:bookmarkEnd w:id="79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89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89"/>
      </w:tblGrid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80" w:name="_Toc489886387"/>
      <w:bookmarkStart w:id="81" w:name="_Ref75275934"/>
      <w:bookmarkStart w:id="82" w:name="_Toc85529599"/>
      <w:bookmarkStart w:id="83" w:name="_Ref86067819"/>
      <w:bookmarkStart w:id="84" w:name="_Toc132986555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0"/>
      <w:bookmarkEnd w:id="81"/>
      <w:bookmarkEnd w:id="82"/>
      <w:bookmarkEnd w:id="83"/>
      <w:bookmarkEnd w:id="84"/>
    </w:p>
    <w:p w:rsidR="003F43C3" w:rsidRPr="003F43C3" w:rsidRDefault="003F43C3" w:rsidP="003F43C3"/>
    <w:tbl>
      <w:tblPr>
        <w:tblW w:w="9781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701"/>
        <w:gridCol w:w="1134"/>
        <w:gridCol w:w="1496"/>
      </w:tblGrid>
      <w:tr w:rsidR="00EA6703" w:rsidRPr="00F05C20" w:rsidTr="009A1FA5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9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9A1FA5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0150" w:rsidRDefault="008E0150">
      <w:r>
        <w:separator/>
      </w:r>
    </w:p>
  </w:endnote>
  <w:endnote w:type="continuationSeparator" w:id="0">
    <w:p w:rsidR="008E0150" w:rsidRDefault="008E01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150" w:rsidRDefault="008E0150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E0150" w:rsidRDefault="008E015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150" w:rsidRDefault="008E0150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8E0150" w:rsidRDefault="008E0150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8E0150" w:rsidRDefault="008E0150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8E0150" w:rsidRDefault="008E0150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8E0150" w:rsidRDefault="008E0150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150" w:rsidRDefault="008E0150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150" w:rsidRDefault="008E0150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Pr="00DD25F4" w:rsidRDefault="008E0150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531D23">
                                <w:rPr>
                                  <w:b/>
                                  <w:sz w:val="22"/>
                                  <w:szCs w:val="22"/>
                                </w:rPr>
                                <w:t>PC-ALHZ1</w:t>
                              </w:r>
                              <w:r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8E0150" w:rsidRPr="00B7687E" w:rsidRDefault="008E0150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Pr="00ED1531" w:rsidRDefault="008E0150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C0EF8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Pr="00ED1531" w:rsidRDefault="008E0150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01"/>
                            <a:ext cx="2835" cy="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E0150" w:rsidRPr="0044615F" w:rsidRDefault="008E0150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531D2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Hitachi-Johnson Controls Air Conditioning, Inc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8E0150" w:rsidRDefault="008E0150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ПРИЕМНИК ИК-СИГНАЛА ПРОМЫШЛЕННОГО НАЗНАЧЕНИЯ </w:t>
                              </w:r>
                            </w:p>
                            <w:p w:rsidR="008E0150" w:rsidRDefault="008E0150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531D23">
                                <w:rPr>
                                  <w:b/>
                                  <w:sz w:val="18"/>
                                  <w:szCs w:val="18"/>
                                </w:rPr>
                                <w:t>PC-ALHZ1</w:t>
                              </w:r>
                            </w:p>
                            <w:p w:rsidR="008E0150" w:rsidRPr="00AF301F" w:rsidRDefault="008E0150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8E0150" w:rsidRPr="00613EFB" w:rsidRDefault="008E0150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8E0150" w:rsidRPr="00DD25F4" w:rsidRDefault="008E0150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531D23">
                          <w:rPr>
                            <w:b/>
                            <w:sz w:val="22"/>
                            <w:szCs w:val="22"/>
                          </w:rPr>
                          <w:t>PC-ALHZ1</w:t>
                        </w:r>
                        <w:r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8E0150" w:rsidRPr="00B7687E" w:rsidRDefault="008E0150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8E0150" w:rsidRPr="00ED1531" w:rsidRDefault="008E0150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7C0EF8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8E0150" w:rsidRPr="00ED1531" w:rsidRDefault="008E0150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01;width:2835;height: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8E0150" w:rsidRPr="0044615F" w:rsidRDefault="008E0150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531D23">
                          <w:rPr>
                            <w:sz w:val="22"/>
                            <w:szCs w:val="22"/>
                            <w:lang w:val="en-US"/>
                          </w:rPr>
                          <w:t>Hitachi-Johnson Controls Air Conditioning, Inc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8E0150" w:rsidRDefault="008E0150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8E0150" w:rsidRDefault="008E0150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ПРИЕМНИК ИК-СИГНАЛА ПРОМЫШЛЕННОГО НАЗНАЧЕНИЯ </w:t>
                        </w:r>
                      </w:p>
                      <w:p w:rsidR="008E0150" w:rsidRDefault="008E0150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531D23">
                          <w:rPr>
                            <w:b/>
                            <w:sz w:val="18"/>
                            <w:szCs w:val="18"/>
                          </w:rPr>
                          <w:t>PC-ALHZ1</w:t>
                        </w:r>
                      </w:p>
                      <w:p w:rsidR="008E0150" w:rsidRPr="00AF301F" w:rsidRDefault="008E0150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8E0150" w:rsidRPr="00613EFB" w:rsidRDefault="008E0150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150" w:rsidRDefault="008E0150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Pr="00AF301F" w:rsidRDefault="008E0150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C0EF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Pr="00AF301F" w:rsidRDefault="008E0150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531D23"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  <w:t>PC-ALHZ1</w:t>
                              </w:r>
                              <w:r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8E0150" w:rsidRPr="00C23BB2" w:rsidRDefault="008E0150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8E0150" w:rsidRPr="00EC2FF5" w:rsidRDefault="008E0150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8E0150" w:rsidRPr="00AF301F" w:rsidRDefault="008E0150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C0EF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8E0150" w:rsidRPr="00AF301F" w:rsidRDefault="008E0150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531D23">
                          <w:rPr>
                            <w:b/>
                            <w:caps/>
                            <w:sz w:val="22"/>
                            <w:szCs w:val="22"/>
                          </w:rPr>
                          <w:t>PC-ALHZ1</w:t>
                        </w:r>
                        <w:r>
                          <w:rPr>
                            <w:b/>
                            <w:caps/>
                            <w:sz w:val="22"/>
                            <w:szCs w:val="22"/>
                          </w:rPr>
                          <w:t>.</w:t>
                        </w:r>
                        <w:r w:rsidRPr="00114D0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8E0150" w:rsidRPr="00C23BB2" w:rsidRDefault="008E0150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8E0150" w:rsidRPr="00EC2FF5" w:rsidRDefault="008E0150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150" w:rsidRDefault="008E0150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Default="008E0150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Pr="00AF301F" w:rsidRDefault="008E0150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C0EF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E0150" w:rsidRPr="00AF301F" w:rsidRDefault="008E0150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531D23">
                                <w:rPr>
                                  <w:b/>
                                  <w:sz w:val="22"/>
                                  <w:szCs w:val="22"/>
                                </w:rPr>
                                <w:t>PC-ALHZ1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8E0150" w:rsidRPr="00EC2FF5" w:rsidRDefault="008E0150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8E0150" w:rsidRDefault="008E015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8E0150" w:rsidRPr="00AF301F" w:rsidRDefault="008E0150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7C0EF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8E0150" w:rsidRPr="00AF301F" w:rsidRDefault="008E0150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531D23">
                          <w:rPr>
                            <w:b/>
                            <w:sz w:val="22"/>
                            <w:szCs w:val="22"/>
                          </w:rPr>
                          <w:t>PC-ALHZ1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C028AE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8E0150" w:rsidRPr="00EC2FF5" w:rsidRDefault="008E0150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0150" w:rsidRDefault="008E0150">
      <w:r>
        <w:separator/>
      </w:r>
    </w:p>
  </w:footnote>
  <w:footnote w:type="continuationSeparator" w:id="0">
    <w:p w:rsidR="008E0150" w:rsidRDefault="008E01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150" w:rsidRDefault="008E015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E0150" w:rsidRDefault="008E0150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150" w:rsidRDefault="008E0150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150" w:rsidRDefault="008E0150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multilevel"/>
    <w:tmpl w:val="7AC42C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96A63A5"/>
    <w:multiLevelType w:val="hybridMultilevel"/>
    <w:tmpl w:val="DA8247E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66F2C50"/>
    <w:multiLevelType w:val="hybridMultilevel"/>
    <w:tmpl w:val="44CCBF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5104E8"/>
    <w:multiLevelType w:val="hybridMultilevel"/>
    <w:tmpl w:val="ADF87F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5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8" w15:restartNumberingAfterBreak="0">
    <w:nsid w:val="464507A1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735601"/>
    <w:multiLevelType w:val="hybridMultilevel"/>
    <w:tmpl w:val="165E8C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9387765"/>
    <w:multiLevelType w:val="hybridMultilevel"/>
    <w:tmpl w:val="74CC13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8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486787"/>
    <w:multiLevelType w:val="hybridMultilevel"/>
    <w:tmpl w:val="F59AA4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5ED73E3"/>
    <w:multiLevelType w:val="hybridMultilevel"/>
    <w:tmpl w:val="25660C7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4D7A28"/>
    <w:multiLevelType w:val="hybridMultilevel"/>
    <w:tmpl w:val="36DE5A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7AF56634"/>
    <w:multiLevelType w:val="hybridMultilevel"/>
    <w:tmpl w:val="2EEA543E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3"/>
  </w:num>
  <w:num w:numId="3">
    <w:abstractNumId w:val="19"/>
  </w:num>
  <w:num w:numId="4">
    <w:abstractNumId w:val="2"/>
  </w:num>
  <w:num w:numId="5">
    <w:abstractNumId w:val="7"/>
  </w:num>
  <w:num w:numId="6">
    <w:abstractNumId w:val="0"/>
  </w:num>
  <w:num w:numId="7">
    <w:abstractNumId w:val="27"/>
  </w:num>
  <w:num w:numId="8">
    <w:abstractNumId w:val="15"/>
  </w:num>
  <w:num w:numId="9">
    <w:abstractNumId w:val="24"/>
  </w:num>
  <w:num w:numId="10">
    <w:abstractNumId w:val="13"/>
  </w:num>
  <w:num w:numId="11">
    <w:abstractNumId w:val="5"/>
  </w:num>
  <w:num w:numId="12">
    <w:abstractNumId w:val="9"/>
  </w:num>
  <w:num w:numId="13">
    <w:abstractNumId w:val="17"/>
  </w:num>
  <w:num w:numId="14">
    <w:abstractNumId w:val="3"/>
  </w:num>
  <w:num w:numId="15">
    <w:abstractNumId w:val="14"/>
  </w:num>
  <w:num w:numId="16">
    <w:abstractNumId w:val="21"/>
  </w:num>
  <w:num w:numId="17">
    <w:abstractNumId w:val="16"/>
  </w:num>
  <w:num w:numId="18">
    <w:abstractNumId w:val="12"/>
  </w:num>
  <w:num w:numId="19">
    <w:abstractNumId w:val="23"/>
  </w:num>
  <w:num w:numId="20">
    <w:abstractNumId w:val="4"/>
  </w:num>
  <w:num w:numId="21">
    <w:abstractNumId w:val="10"/>
  </w:num>
  <w:num w:numId="22">
    <w:abstractNumId w:val="26"/>
  </w:num>
  <w:num w:numId="23">
    <w:abstractNumId w:val="22"/>
  </w:num>
  <w:num w:numId="24">
    <w:abstractNumId w:val="30"/>
  </w:num>
  <w:num w:numId="25">
    <w:abstractNumId w:val="1"/>
  </w:num>
  <w:num w:numId="26">
    <w:abstractNumId w:val="29"/>
  </w:num>
  <w:num w:numId="27">
    <w:abstractNumId w:val="35"/>
  </w:num>
  <w:num w:numId="28">
    <w:abstractNumId w:val="18"/>
  </w:num>
  <w:num w:numId="29">
    <w:abstractNumId w:val="11"/>
  </w:num>
  <w:num w:numId="30">
    <w:abstractNumId w:val="36"/>
  </w:num>
  <w:num w:numId="31">
    <w:abstractNumId w:val="8"/>
  </w:num>
  <w:num w:numId="32">
    <w:abstractNumId w:val="6"/>
  </w:num>
  <w:num w:numId="33">
    <w:abstractNumId w:val="32"/>
  </w:num>
  <w:num w:numId="34">
    <w:abstractNumId w:val="31"/>
  </w:num>
  <w:num w:numId="35">
    <w:abstractNumId w:val="20"/>
  </w:num>
  <w:num w:numId="36">
    <w:abstractNumId w:val="25"/>
  </w:num>
  <w:num w:numId="3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21FB1"/>
    <w:rsid w:val="00022022"/>
    <w:rsid w:val="00025ACA"/>
    <w:rsid w:val="00037425"/>
    <w:rsid w:val="0003744F"/>
    <w:rsid w:val="00037EC9"/>
    <w:rsid w:val="0004615A"/>
    <w:rsid w:val="000508DC"/>
    <w:rsid w:val="00054A54"/>
    <w:rsid w:val="00057BCD"/>
    <w:rsid w:val="00057CBB"/>
    <w:rsid w:val="00073C25"/>
    <w:rsid w:val="000779F8"/>
    <w:rsid w:val="000814C8"/>
    <w:rsid w:val="00086101"/>
    <w:rsid w:val="0009526F"/>
    <w:rsid w:val="000960E3"/>
    <w:rsid w:val="000B2A0A"/>
    <w:rsid w:val="000B2DCC"/>
    <w:rsid w:val="000B7CBA"/>
    <w:rsid w:val="000C74A2"/>
    <w:rsid w:val="000D11B2"/>
    <w:rsid w:val="000D3915"/>
    <w:rsid w:val="000D5EF4"/>
    <w:rsid w:val="000D750D"/>
    <w:rsid w:val="000E4587"/>
    <w:rsid w:val="000E4D82"/>
    <w:rsid w:val="000E62F4"/>
    <w:rsid w:val="000E638C"/>
    <w:rsid w:val="000E7B2C"/>
    <w:rsid w:val="000F23AF"/>
    <w:rsid w:val="000F2CFF"/>
    <w:rsid w:val="000F478F"/>
    <w:rsid w:val="000F4C07"/>
    <w:rsid w:val="00105FDB"/>
    <w:rsid w:val="001068F9"/>
    <w:rsid w:val="00114D09"/>
    <w:rsid w:val="00116614"/>
    <w:rsid w:val="00117ADC"/>
    <w:rsid w:val="00122066"/>
    <w:rsid w:val="001268F5"/>
    <w:rsid w:val="00127EE8"/>
    <w:rsid w:val="001329B4"/>
    <w:rsid w:val="00135C40"/>
    <w:rsid w:val="00136054"/>
    <w:rsid w:val="00146A9B"/>
    <w:rsid w:val="001500ED"/>
    <w:rsid w:val="00150576"/>
    <w:rsid w:val="00150C86"/>
    <w:rsid w:val="00154925"/>
    <w:rsid w:val="00162102"/>
    <w:rsid w:val="00163C45"/>
    <w:rsid w:val="00165C84"/>
    <w:rsid w:val="00165ED7"/>
    <w:rsid w:val="00171036"/>
    <w:rsid w:val="00180A65"/>
    <w:rsid w:val="00180D0F"/>
    <w:rsid w:val="0018490B"/>
    <w:rsid w:val="00195342"/>
    <w:rsid w:val="001A011F"/>
    <w:rsid w:val="001A0A60"/>
    <w:rsid w:val="001A5354"/>
    <w:rsid w:val="001A6BBE"/>
    <w:rsid w:val="001B0372"/>
    <w:rsid w:val="001B4294"/>
    <w:rsid w:val="001B4B20"/>
    <w:rsid w:val="001B7972"/>
    <w:rsid w:val="001C0038"/>
    <w:rsid w:val="001C18B3"/>
    <w:rsid w:val="001C1974"/>
    <w:rsid w:val="001C3EDB"/>
    <w:rsid w:val="001C64E4"/>
    <w:rsid w:val="001D56EC"/>
    <w:rsid w:val="001D6B00"/>
    <w:rsid w:val="001E2E2E"/>
    <w:rsid w:val="001E3562"/>
    <w:rsid w:val="001E45FC"/>
    <w:rsid w:val="001F506C"/>
    <w:rsid w:val="001F7544"/>
    <w:rsid w:val="00200C8E"/>
    <w:rsid w:val="00201938"/>
    <w:rsid w:val="002069B3"/>
    <w:rsid w:val="00207C91"/>
    <w:rsid w:val="00216ED8"/>
    <w:rsid w:val="00220DC9"/>
    <w:rsid w:val="0022176D"/>
    <w:rsid w:val="002228A5"/>
    <w:rsid w:val="00231E1B"/>
    <w:rsid w:val="002322B2"/>
    <w:rsid w:val="002323A3"/>
    <w:rsid w:val="00234107"/>
    <w:rsid w:val="0023535B"/>
    <w:rsid w:val="002357DC"/>
    <w:rsid w:val="00236789"/>
    <w:rsid w:val="002440F3"/>
    <w:rsid w:val="002446F6"/>
    <w:rsid w:val="00244B04"/>
    <w:rsid w:val="00266678"/>
    <w:rsid w:val="00266864"/>
    <w:rsid w:val="0026710D"/>
    <w:rsid w:val="00275C46"/>
    <w:rsid w:val="00276931"/>
    <w:rsid w:val="00281BFA"/>
    <w:rsid w:val="00282779"/>
    <w:rsid w:val="002829A1"/>
    <w:rsid w:val="00283B87"/>
    <w:rsid w:val="00286573"/>
    <w:rsid w:val="00290A2E"/>
    <w:rsid w:val="00293885"/>
    <w:rsid w:val="002970FA"/>
    <w:rsid w:val="00297FD5"/>
    <w:rsid w:val="002A1BAD"/>
    <w:rsid w:val="002A49F0"/>
    <w:rsid w:val="002B0E60"/>
    <w:rsid w:val="002B4BD3"/>
    <w:rsid w:val="002B6B2B"/>
    <w:rsid w:val="002C08A9"/>
    <w:rsid w:val="002C1226"/>
    <w:rsid w:val="002C2364"/>
    <w:rsid w:val="002C44E0"/>
    <w:rsid w:val="002D78FE"/>
    <w:rsid w:val="002E072D"/>
    <w:rsid w:val="002F79FC"/>
    <w:rsid w:val="003066A5"/>
    <w:rsid w:val="00311219"/>
    <w:rsid w:val="0031353F"/>
    <w:rsid w:val="003143B9"/>
    <w:rsid w:val="00315812"/>
    <w:rsid w:val="003173D1"/>
    <w:rsid w:val="0032162E"/>
    <w:rsid w:val="003244FD"/>
    <w:rsid w:val="00326079"/>
    <w:rsid w:val="00327050"/>
    <w:rsid w:val="003324A3"/>
    <w:rsid w:val="0033559A"/>
    <w:rsid w:val="00341CB6"/>
    <w:rsid w:val="00343FCA"/>
    <w:rsid w:val="00344004"/>
    <w:rsid w:val="00344173"/>
    <w:rsid w:val="00345C5B"/>
    <w:rsid w:val="00350289"/>
    <w:rsid w:val="00350B86"/>
    <w:rsid w:val="00357822"/>
    <w:rsid w:val="0036049B"/>
    <w:rsid w:val="00360BE1"/>
    <w:rsid w:val="00360DC6"/>
    <w:rsid w:val="0036188A"/>
    <w:rsid w:val="0036791F"/>
    <w:rsid w:val="00371C53"/>
    <w:rsid w:val="00371DD6"/>
    <w:rsid w:val="00371E72"/>
    <w:rsid w:val="00372A29"/>
    <w:rsid w:val="003923B9"/>
    <w:rsid w:val="003938E7"/>
    <w:rsid w:val="00393A00"/>
    <w:rsid w:val="003944D0"/>
    <w:rsid w:val="00395D19"/>
    <w:rsid w:val="00395F2B"/>
    <w:rsid w:val="003964AD"/>
    <w:rsid w:val="003A5A1B"/>
    <w:rsid w:val="003A76ED"/>
    <w:rsid w:val="003B296F"/>
    <w:rsid w:val="003B50CA"/>
    <w:rsid w:val="003D1C42"/>
    <w:rsid w:val="003D3429"/>
    <w:rsid w:val="003D7BBE"/>
    <w:rsid w:val="003E3AD4"/>
    <w:rsid w:val="003E5752"/>
    <w:rsid w:val="003E6FA8"/>
    <w:rsid w:val="003F28A1"/>
    <w:rsid w:val="003F2B56"/>
    <w:rsid w:val="003F43C3"/>
    <w:rsid w:val="003F49B1"/>
    <w:rsid w:val="003F5867"/>
    <w:rsid w:val="003F5A32"/>
    <w:rsid w:val="004106D7"/>
    <w:rsid w:val="00411D88"/>
    <w:rsid w:val="0041370B"/>
    <w:rsid w:val="004158E2"/>
    <w:rsid w:val="00421053"/>
    <w:rsid w:val="00425392"/>
    <w:rsid w:val="004253A2"/>
    <w:rsid w:val="00432162"/>
    <w:rsid w:val="00435161"/>
    <w:rsid w:val="00437185"/>
    <w:rsid w:val="00441553"/>
    <w:rsid w:val="00443EDC"/>
    <w:rsid w:val="0044615F"/>
    <w:rsid w:val="004502D6"/>
    <w:rsid w:val="0045458D"/>
    <w:rsid w:val="00455E74"/>
    <w:rsid w:val="0045672B"/>
    <w:rsid w:val="0046414B"/>
    <w:rsid w:val="00465D1B"/>
    <w:rsid w:val="00466F91"/>
    <w:rsid w:val="00474145"/>
    <w:rsid w:val="00474E22"/>
    <w:rsid w:val="00477988"/>
    <w:rsid w:val="004801CA"/>
    <w:rsid w:val="00481268"/>
    <w:rsid w:val="0048313C"/>
    <w:rsid w:val="004831AA"/>
    <w:rsid w:val="00494966"/>
    <w:rsid w:val="004965E7"/>
    <w:rsid w:val="004A14D0"/>
    <w:rsid w:val="004B301F"/>
    <w:rsid w:val="004B6F5E"/>
    <w:rsid w:val="004C1297"/>
    <w:rsid w:val="004C329E"/>
    <w:rsid w:val="004D1F92"/>
    <w:rsid w:val="004D255A"/>
    <w:rsid w:val="004D4718"/>
    <w:rsid w:val="004D5533"/>
    <w:rsid w:val="004E54FE"/>
    <w:rsid w:val="004E674F"/>
    <w:rsid w:val="004F04A1"/>
    <w:rsid w:val="004F1894"/>
    <w:rsid w:val="004F5D8C"/>
    <w:rsid w:val="004F6A4F"/>
    <w:rsid w:val="004F77E1"/>
    <w:rsid w:val="004F7F49"/>
    <w:rsid w:val="0050033F"/>
    <w:rsid w:val="00500799"/>
    <w:rsid w:val="00503640"/>
    <w:rsid w:val="00505AFE"/>
    <w:rsid w:val="00506F82"/>
    <w:rsid w:val="005154FF"/>
    <w:rsid w:val="00525949"/>
    <w:rsid w:val="00531B53"/>
    <w:rsid w:val="00531D23"/>
    <w:rsid w:val="00533302"/>
    <w:rsid w:val="00533AA2"/>
    <w:rsid w:val="00536F57"/>
    <w:rsid w:val="00537EF4"/>
    <w:rsid w:val="005411CB"/>
    <w:rsid w:val="005427B4"/>
    <w:rsid w:val="005444D6"/>
    <w:rsid w:val="00554566"/>
    <w:rsid w:val="00555ABF"/>
    <w:rsid w:val="00557D90"/>
    <w:rsid w:val="005615C2"/>
    <w:rsid w:val="00565019"/>
    <w:rsid w:val="00570C5E"/>
    <w:rsid w:val="0057394A"/>
    <w:rsid w:val="0058149E"/>
    <w:rsid w:val="00584062"/>
    <w:rsid w:val="00590895"/>
    <w:rsid w:val="0059121A"/>
    <w:rsid w:val="00592BC8"/>
    <w:rsid w:val="005B00CE"/>
    <w:rsid w:val="005B06D4"/>
    <w:rsid w:val="005B68E2"/>
    <w:rsid w:val="005B7781"/>
    <w:rsid w:val="005C2F9A"/>
    <w:rsid w:val="005C436C"/>
    <w:rsid w:val="005D0574"/>
    <w:rsid w:val="005E38BC"/>
    <w:rsid w:val="005E5127"/>
    <w:rsid w:val="005F4ABC"/>
    <w:rsid w:val="00601691"/>
    <w:rsid w:val="00603489"/>
    <w:rsid w:val="0060423E"/>
    <w:rsid w:val="00605647"/>
    <w:rsid w:val="006070F9"/>
    <w:rsid w:val="006127D8"/>
    <w:rsid w:val="00614666"/>
    <w:rsid w:val="00620269"/>
    <w:rsid w:val="0062414E"/>
    <w:rsid w:val="00630F4F"/>
    <w:rsid w:val="006416FB"/>
    <w:rsid w:val="00645B92"/>
    <w:rsid w:val="00646CE5"/>
    <w:rsid w:val="00655173"/>
    <w:rsid w:val="00655276"/>
    <w:rsid w:val="00656098"/>
    <w:rsid w:val="00663893"/>
    <w:rsid w:val="00663BA6"/>
    <w:rsid w:val="00666576"/>
    <w:rsid w:val="00666F12"/>
    <w:rsid w:val="00672F00"/>
    <w:rsid w:val="0067315B"/>
    <w:rsid w:val="006752A0"/>
    <w:rsid w:val="00675862"/>
    <w:rsid w:val="00677BC6"/>
    <w:rsid w:val="00684159"/>
    <w:rsid w:val="006866EC"/>
    <w:rsid w:val="00687F0A"/>
    <w:rsid w:val="006912EC"/>
    <w:rsid w:val="006962D6"/>
    <w:rsid w:val="00697856"/>
    <w:rsid w:val="00697D14"/>
    <w:rsid w:val="006A3296"/>
    <w:rsid w:val="006A4752"/>
    <w:rsid w:val="006A4DC8"/>
    <w:rsid w:val="006A71B9"/>
    <w:rsid w:val="006A7C74"/>
    <w:rsid w:val="006B04F8"/>
    <w:rsid w:val="006B0C6E"/>
    <w:rsid w:val="006B12BE"/>
    <w:rsid w:val="006B3F2C"/>
    <w:rsid w:val="006B682F"/>
    <w:rsid w:val="006C09D0"/>
    <w:rsid w:val="006C1269"/>
    <w:rsid w:val="006C1D9C"/>
    <w:rsid w:val="006C5FE6"/>
    <w:rsid w:val="006D19F8"/>
    <w:rsid w:val="006D1C51"/>
    <w:rsid w:val="006D3295"/>
    <w:rsid w:val="006D3A5C"/>
    <w:rsid w:val="006D6A03"/>
    <w:rsid w:val="006E212A"/>
    <w:rsid w:val="006E30DA"/>
    <w:rsid w:val="006E54B4"/>
    <w:rsid w:val="006E631E"/>
    <w:rsid w:val="006F27A7"/>
    <w:rsid w:val="006F412D"/>
    <w:rsid w:val="006F7786"/>
    <w:rsid w:val="007046DB"/>
    <w:rsid w:val="0070650B"/>
    <w:rsid w:val="007106E4"/>
    <w:rsid w:val="00714593"/>
    <w:rsid w:val="00717239"/>
    <w:rsid w:val="00717C03"/>
    <w:rsid w:val="00726CCA"/>
    <w:rsid w:val="0073406F"/>
    <w:rsid w:val="00740801"/>
    <w:rsid w:val="00741368"/>
    <w:rsid w:val="00745BD9"/>
    <w:rsid w:val="00746812"/>
    <w:rsid w:val="00751720"/>
    <w:rsid w:val="00751FA7"/>
    <w:rsid w:val="00767EA4"/>
    <w:rsid w:val="00776934"/>
    <w:rsid w:val="0078177F"/>
    <w:rsid w:val="00782D11"/>
    <w:rsid w:val="00784476"/>
    <w:rsid w:val="007877E0"/>
    <w:rsid w:val="00792172"/>
    <w:rsid w:val="007A02B1"/>
    <w:rsid w:val="007A19DD"/>
    <w:rsid w:val="007A2F69"/>
    <w:rsid w:val="007A5A59"/>
    <w:rsid w:val="007B095E"/>
    <w:rsid w:val="007B36E9"/>
    <w:rsid w:val="007C0EF8"/>
    <w:rsid w:val="007C300D"/>
    <w:rsid w:val="007C3BB0"/>
    <w:rsid w:val="007D0F2C"/>
    <w:rsid w:val="007D349B"/>
    <w:rsid w:val="007D4E6B"/>
    <w:rsid w:val="007D6CCA"/>
    <w:rsid w:val="007E081F"/>
    <w:rsid w:val="007E5E22"/>
    <w:rsid w:val="007F1807"/>
    <w:rsid w:val="008003C3"/>
    <w:rsid w:val="00806389"/>
    <w:rsid w:val="00810B70"/>
    <w:rsid w:val="00810E13"/>
    <w:rsid w:val="00815656"/>
    <w:rsid w:val="00820E35"/>
    <w:rsid w:val="00823A83"/>
    <w:rsid w:val="00827955"/>
    <w:rsid w:val="00830725"/>
    <w:rsid w:val="008361D5"/>
    <w:rsid w:val="00840FAB"/>
    <w:rsid w:val="00842788"/>
    <w:rsid w:val="00842C8C"/>
    <w:rsid w:val="00846B02"/>
    <w:rsid w:val="0085095D"/>
    <w:rsid w:val="00850DCA"/>
    <w:rsid w:val="00851CB0"/>
    <w:rsid w:val="0085316F"/>
    <w:rsid w:val="00857034"/>
    <w:rsid w:val="00861D6B"/>
    <w:rsid w:val="0086492C"/>
    <w:rsid w:val="00866318"/>
    <w:rsid w:val="0087148A"/>
    <w:rsid w:val="00871E46"/>
    <w:rsid w:val="00872746"/>
    <w:rsid w:val="00875939"/>
    <w:rsid w:val="00876A84"/>
    <w:rsid w:val="00876CCF"/>
    <w:rsid w:val="00881910"/>
    <w:rsid w:val="00882C92"/>
    <w:rsid w:val="0088349B"/>
    <w:rsid w:val="0088434E"/>
    <w:rsid w:val="0088749B"/>
    <w:rsid w:val="008963E1"/>
    <w:rsid w:val="00896986"/>
    <w:rsid w:val="00897EAB"/>
    <w:rsid w:val="008A4FB2"/>
    <w:rsid w:val="008A504E"/>
    <w:rsid w:val="008B18EA"/>
    <w:rsid w:val="008B3B40"/>
    <w:rsid w:val="008D09DC"/>
    <w:rsid w:val="008E0150"/>
    <w:rsid w:val="008E0B73"/>
    <w:rsid w:val="008F7D55"/>
    <w:rsid w:val="00901519"/>
    <w:rsid w:val="009112C1"/>
    <w:rsid w:val="00913F03"/>
    <w:rsid w:val="009148F2"/>
    <w:rsid w:val="00916D6F"/>
    <w:rsid w:val="00921142"/>
    <w:rsid w:val="00922280"/>
    <w:rsid w:val="0092475E"/>
    <w:rsid w:val="00934C3B"/>
    <w:rsid w:val="009358BA"/>
    <w:rsid w:val="0094137F"/>
    <w:rsid w:val="00941985"/>
    <w:rsid w:val="009424BE"/>
    <w:rsid w:val="00944579"/>
    <w:rsid w:val="00944922"/>
    <w:rsid w:val="009454F1"/>
    <w:rsid w:val="009457C2"/>
    <w:rsid w:val="00950839"/>
    <w:rsid w:val="0095231F"/>
    <w:rsid w:val="0096270C"/>
    <w:rsid w:val="009642EF"/>
    <w:rsid w:val="00964847"/>
    <w:rsid w:val="00970E58"/>
    <w:rsid w:val="0097670D"/>
    <w:rsid w:val="00984D44"/>
    <w:rsid w:val="00985AEE"/>
    <w:rsid w:val="00985B81"/>
    <w:rsid w:val="00994D83"/>
    <w:rsid w:val="00996DE6"/>
    <w:rsid w:val="00997C93"/>
    <w:rsid w:val="009A192C"/>
    <w:rsid w:val="009A1FA5"/>
    <w:rsid w:val="009A40E9"/>
    <w:rsid w:val="009B1EC5"/>
    <w:rsid w:val="009B236D"/>
    <w:rsid w:val="009B4AC3"/>
    <w:rsid w:val="009B6F0C"/>
    <w:rsid w:val="009C0D81"/>
    <w:rsid w:val="009C43C0"/>
    <w:rsid w:val="009C488E"/>
    <w:rsid w:val="009D300F"/>
    <w:rsid w:val="009D5B4E"/>
    <w:rsid w:val="009D5F49"/>
    <w:rsid w:val="009D75C2"/>
    <w:rsid w:val="009E0337"/>
    <w:rsid w:val="009E256F"/>
    <w:rsid w:val="009E26AC"/>
    <w:rsid w:val="009E3475"/>
    <w:rsid w:val="009F191C"/>
    <w:rsid w:val="009F3531"/>
    <w:rsid w:val="00A0337E"/>
    <w:rsid w:val="00A13BFA"/>
    <w:rsid w:val="00A13DEC"/>
    <w:rsid w:val="00A13ED0"/>
    <w:rsid w:val="00A17EAC"/>
    <w:rsid w:val="00A2006A"/>
    <w:rsid w:val="00A20C9D"/>
    <w:rsid w:val="00A220A4"/>
    <w:rsid w:val="00A22CCA"/>
    <w:rsid w:val="00A22D2C"/>
    <w:rsid w:val="00A24708"/>
    <w:rsid w:val="00A25375"/>
    <w:rsid w:val="00A40E51"/>
    <w:rsid w:val="00A41DE7"/>
    <w:rsid w:val="00A45D7D"/>
    <w:rsid w:val="00A5063A"/>
    <w:rsid w:val="00A56FE4"/>
    <w:rsid w:val="00A63AC1"/>
    <w:rsid w:val="00A65D0D"/>
    <w:rsid w:val="00A66853"/>
    <w:rsid w:val="00A66DAA"/>
    <w:rsid w:val="00A7291A"/>
    <w:rsid w:val="00A73373"/>
    <w:rsid w:val="00A75DD7"/>
    <w:rsid w:val="00A77E80"/>
    <w:rsid w:val="00A82493"/>
    <w:rsid w:val="00A84BDE"/>
    <w:rsid w:val="00A90DB4"/>
    <w:rsid w:val="00A92B14"/>
    <w:rsid w:val="00A947BA"/>
    <w:rsid w:val="00A94AD0"/>
    <w:rsid w:val="00A94F9C"/>
    <w:rsid w:val="00AA0465"/>
    <w:rsid w:val="00AA3B92"/>
    <w:rsid w:val="00AB0D16"/>
    <w:rsid w:val="00AB3055"/>
    <w:rsid w:val="00AC57D5"/>
    <w:rsid w:val="00AD1917"/>
    <w:rsid w:val="00AD4D0C"/>
    <w:rsid w:val="00AD6D0F"/>
    <w:rsid w:val="00AE188B"/>
    <w:rsid w:val="00AE207B"/>
    <w:rsid w:val="00AE3233"/>
    <w:rsid w:val="00AE6B5D"/>
    <w:rsid w:val="00AF1F03"/>
    <w:rsid w:val="00AF301F"/>
    <w:rsid w:val="00B00836"/>
    <w:rsid w:val="00B02213"/>
    <w:rsid w:val="00B02AA8"/>
    <w:rsid w:val="00B03E4E"/>
    <w:rsid w:val="00B0706F"/>
    <w:rsid w:val="00B134D3"/>
    <w:rsid w:val="00B14F7A"/>
    <w:rsid w:val="00B172D2"/>
    <w:rsid w:val="00B17BF6"/>
    <w:rsid w:val="00B2430D"/>
    <w:rsid w:val="00B263D1"/>
    <w:rsid w:val="00B347CE"/>
    <w:rsid w:val="00B45619"/>
    <w:rsid w:val="00B5502A"/>
    <w:rsid w:val="00B5670A"/>
    <w:rsid w:val="00B60A1E"/>
    <w:rsid w:val="00B62414"/>
    <w:rsid w:val="00B65EF5"/>
    <w:rsid w:val="00B6744F"/>
    <w:rsid w:val="00B713C8"/>
    <w:rsid w:val="00B713E6"/>
    <w:rsid w:val="00B73FAA"/>
    <w:rsid w:val="00B757EC"/>
    <w:rsid w:val="00B8118F"/>
    <w:rsid w:val="00B853CA"/>
    <w:rsid w:val="00B8611A"/>
    <w:rsid w:val="00B930C4"/>
    <w:rsid w:val="00BA4CDA"/>
    <w:rsid w:val="00BA4D5C"/>
    <w:rsid w:val="00BA6D13"/>
    <w:rsid w:val="00BA79AF"/>
    <w:rsid w:val="00BA7C55"/>
    <w:rsid w:val="00BB1D2A"/>
    <w:rsid w:val="00BB28FA"/>
    <w:rsid w:val="00BC0D71"/>
    <w:rsid w:val="00BC0F37"/>
    <w:rsid w:val="00BC211A"/>
    <w:rsid w:val="00BC6A6E"/>
    <w:rsid w:val="00BD5C05"/>
    <w:rsid w:val="00BE154B"/>
    <w:rsid w:val="00BE5DB8"/>
    <w:rsid w:val="00BF21B0"/>
    <w:rsid w:val="00C00C0D"/>
    <w:rsid w:val="00C01A46"/>
    <w:rsid w:val="00C028AE"/>
    <w:rsid w:val="00C0352C"/>
    <w:rsid w:val="00C0404E"/>
    <w:rsid w:val="00C0789E"/>
    <w:rsid w:val="00C10A1E"/>
    <w:rsid w:val="00C11FB0"/>
    <w:rsid w:val="00C17634"/>
    <w:rsid w:val="00C241C9"/>
    <w:rsid w:val="00C24FF1"/>
    <w:rsid w:val="00C2699D"/>
    <w:rsid w:val="00C339A2"/>
    <w:rsid w:val="00C343C7"/>
    <w:rsid w:val="00C419C1"/>
    <w:rsid w:val="00C46B34"/>
    <w:rsid w:val="00C47193"/>
    <w:rsid w:val="00C47F87"/>
    <w:rsid w:val="00C50080"/>
    <w:rsid w:val="00C510BE"/>
    <w:rsid w:val="00C612CD"/>
    <w:rsid w:val="00C66856"/>
    <w:rsid w:val="00C76CC9"/>
    <w:rsid w:val="00C817E2"/>
    <w:rsid w:val="00C82DC8"/>
    <w:rsid w:val="00C85720"/>
    <w:rsid w:val="00C871B1"/>
    <w:rsid w:val="00C87F09"/>
    <w:rsid w:val="00C9260D"/>
    <w:rsid w:val="00C9593A"/>
    <w:rsid w:val="00C97852"/>
    <w:rsid w:val="00CA105D"/>
    <w:rsid w:val="00CA63D0"/>
    <w:rsid w:val="00CB294A"/>
    <w:rsid w:val="00CB3EF5"/>
    <w:rsid w:val="00CB4DF6"/>
    <w:rsid w:val="00CC21A8"/>
    <w:rsid w:val="00CC2C20"/>
    <w:rsid w:val="00CC3721"/>
    <w:rsid w:val="00CC3921"/>
    <w:rsid w:val="00CC434D"/>
    <w:rsid w:val="00CC4652"/>
    <w:rsid w:val="00CC6E04"/>
    <w:rsid w:val="00CD7AA5"/>
    <w:rsid w:val="00CE6BD2"/>
    <w:rsid w:val="00CE7293"/>
    <w:rsid w:val="00CF1CDF"/>
    <w:rsid w:val="00CF2551"/>
    <w:rsid w:val="00D00B1D"/>
    <w:rsid w:val="00D02C8E"/>
    <w:rsid w:val="00D03CA1"/>
    <w:rsid w:val="00D03F3F"/>
    <w:rsid w:val="00D0629F"/>
    <w:rsid w:val="00D07290"/>
    <w:rsid w:val="00D125CE"/>
    <w:rsid w:val="00D304F2"/>
    <w:rsid w:val="00D31D52"/>
    <w:rsid w:val="00D357F4"/>
    <w:rsid w:val="00D35EE4"/>
    <w:rsid w:val="00D36011"/>
    <w:rsid w:val="00D42DAC"/>
    <w:rsid w:val="00D46368"/>
    <w:rsid w:val="00D512D1"/>
    <w:rsid w:val="00D52127"/>
    <w:rsid w:val="00D549B4"/>
    <w:rsid w:val="00D566EE"/>
    <w:rsid w:val="00D571B5"/>
    <w:rsid w:val="00D621FE"/>
    <w:rsid w:val="00D62614"/>
    <w:rsid w:val="00D6500E"/>
    <w:rsid w:val="00D7032D"/>
    <w:rsid w:val="00D70F85"/>
    <w:rsid w:val="00D82F0A"/>
    <w:rsid w:val="00D87874"/>
    <w:rsid w:val="00D92485"/>
    <w:rsid w:val="00D96268"/>
    <w:rsid w:val="00D9673D"/>
    <w:rsid w:val="00D97C02"/>
    <w:rsid w:val="00DA1947"/>
    <w:rsid w:val="00DA234E"/>
    <w:rsid w:val="00DA4E1F"/>
    <w:rsid w:val="00DB341F"/>
    <w:rsid w:val="00DC42C5"/>
    <w:rsid w:val="00DC472D"/>
    <w:rsid w:val="00DC56ED"/>
    <w:rsid w:val="00DC74CA"/>
    <w:rsid w:val="00DD25F4"/>
    <w:rsid w:val="00DD2A86"/>
    <w:rsid w:val="00DD31B1"/>
    <w:rsid w:val="00DD474C"/>
    <w:rsid w:val="00DE500D"/>
    <w:rsid w:val="00DE609A"/>
    <w:rsid w:val="00DF48EB"/>
    <w:rsid w:val="00DF5C3D"/>
    <w:rsid w:val="00E02961"/>
    <w:rsid w:val="00E035FD"/>
    <w:rsid w:val="00E137BC"/>
    <w:rsid w:val="00E13F0E"/>
    <w:rsid w:val="00E20492"/>
    <w:rsid w:val="00E22F4F"/>
    <w:rsid w:val="00E24807"/>
    <w:rsid w:val="00E24ED7"/>
    <w:rsid w:val="00E25069"/>
    <w:rsid w:val="00E314F1"/>
    <w:rsid w:val="00E32249"/>
    <w:rsid w:val="00E353D3"/>
    <w:rsid w:val="00E4007F"/>
    <w:rsid w:val="00E50936"/>
    <w:rsid w:val="00E515AE"/>
    <w:rsid w:val="00E6171A"/>
    <w:rsid w:val="00E646AB"/>
    <w:rsid w:val="00E67B17"/>
    <w:rsid w:val="00E72244"/>
    <w:rsid w:val="00E774B2"/>
    <w:rsid w:val="00E8345E"/>
    <w:rsid w:val="00E842A8"/>
    <w:rsid w:val="00E90897"/>
    <w:rsid w:val="00E91B22"/>
    <w:rsid w:val="00E92F5E"/>
    <w:rsid w:val="00E9318C"/>
    <w:rsid w:val="00E94CA8"/>
    <w:rsid w:val="00EA206C"/>
    <w:rsid w:val="00EA651F"/>
    <w:rsid w:val="00EA6703"/>
    <w:rsid w:val="00EB0EC2"/>
    <w:rsid w:val="00EB193A"/>
    <w:rsid w:val="00EB25BE"/>
    <w:rsid w:val="00EC78F9"/>
    <w:rsid w:val="00EC79A8"/>
    <w:rsid w:val="00ED716A"/>
    <w:rsid w:val="00EE40B5"/>
    <w:rsid w:val="00EF2518"/>
    <w:rsid w:val="00EF32F9"/>
    <w:rsid w:val="00EF3D97"/>
    <w:rsid w:val="00F07909"/>
    <w:rsid w:val="00F10803"/>
    <w:rsid w:val="00F11125"/>
    <w:rsid w:val="00F1380A"/>
    <w:rsid w:val="00F1629E"/>
    <w:rsid w:val="00F17ACC"/>
    <w:rsid w:val="00F17C96"/>
    <w:rsid w:val="00F22F12"/>
    <w:rsid w:val="00F231E0"/>
    <w:rsid w:val="00F27F93"/>
    <w:rsid w:val="00F312E9"/>
    <w:rsid w:val="00F31673"/>
    <w:rsid w:val="00F40F7F"/>
    <w:rsid w:val="00F4182D"/>
    <w:rsid w:val="00F44080"/>
    <w:rsid w:val="00F45097"/>
    <w:rsid w:val="00F46DA1"/>
    <w:rsid w:val="00F51E1D"/>
    <w:rsid w:val="00F54F3D"/>
    <w:rsid w:val="00F5571F"/>
    <w:rsid w:val="00F55F7B"/>
    <w:rsid w:val="00F57CC0"/>
    <w:rsid w:val="00F62AE1"/>
    <w:rsid w:val="00F63DF4"/>
    <w:rsid w:val="00F74593"/>
    <w:rsid w:val="00F7656C"/>
    <w:rsid w:val="00F817D9"/>
    <w:rsid w:val="00F8536F"/>
    <w:rsid w:val="00F94044"/>
    <w:rsid w:val="00F95194"/>
    <w:rsid w:val="00F96F2D"/>
    <w:rsid w:val="00FA3A55"/>
    <w:rsid w:val="00FA64EB"/>
    <w:rsid w:val="00FC044F"/>
    <w:rsid w:val="00FC13B2"/>
    <w:rsid w:val="00FC694B"/>
    <w:rsid w:val="00FC6D6C"/>
    <w:rsid w:val="00FD298C"/>
    <w:rsid w:val="00FD64C5"/>
    <w:rsid w:val="00FE08C8"/>
    <w:rsid w:val="00FE0CD2"/>
    <w:rsid w:val="00FE0EEB"/>
    <w:rsid w:val="00FE13B4"/>
    <w:rsid w:val="00FE481F"/>
    <w:rsid w:val="00FF28A1"/>
    <w:rsid w:val="00FF3E85"/>
    <w:rsid w:val="00FF410C"/>
    <w:rsid w:val="00FF4FB2"/>
    <w:rsid w:val="00FF506A"/>
    <w:rsid w:val="00FF5FC4"/>
    <w:rsid w:val="00FF7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2FC65238"/>
  <w15:docId w15:val="{F98826FB-D964-46EA-8FA7-179D0363B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  <w:style w:type="character" w:customStyle="1" w:styleId="y2iqfc">
    <w:name w:val="y2iqfc"/>
    <w:rsid w:val="00C24FF1"/>
  </w:style>
  <w:style w:type="paragraph" w:customStyle="1" w:styleId="Pa14">
    <w:name w:val="Pa14"/>
    <w:basedOn w:val="Default"/>
    <w:next w:val="Default"/>
    <w:uiPriority w:val="99"/>
    <w:rsid w:val="009E3475"/>
    <w:pPr>
      <w:spacing w:line="161" w:lineRule="atLeast"/>
    </w:pPr>
    <w:rPr>
      <w:rFonts w:ascii="Arial" w:hAnsi="Arial" w:cs="Arial"/>
      <w:color w:val="auto"/>
    </w:rPr>
  </w:style>
  <w:style w:type="character" w:styleId="afe">
    <w:name w:val="Strong"/>
    <w:basedOn w:val="a0"/>
    <w:uiPriority w:val="22"/>
    <w:qFormat/>
    <w:rsid w:val="004F18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mailto:climate@breez.ru" TargetMode="External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4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7.png"/><Relationship Id="rId28" Type="http://schemas.openxmlformats.org/officeDocument/2006/relationships/image" Target="media/image12.emf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683D45-D64B-4BD9-9993-06594AB49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4B8EC6BA</Template>
  <TotalTime>193</TotalTime>
  <Pages>26</Pages>
  <Words>3151</Words>
  <Characters>17965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40</cp:revision>
  <cp:lastPrinted>2021-03-26T08:29:00Z</cp:lastPrinted>
  <dcterms:created xsi:type="dcterms:W3CDTF">2023-04-18T12:08:00Z</dcterms:created>
  <dcterms:modified xsi:type="dcterms:W3CDTF">2026-05-22T10:28:00Z</dcterms:modified>
</cp:coreProperties>
</file>