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804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D03F3F" w:rsidTr="00ED7974">
        <w:trPr>
          <w:jc w:val="center"/>
        </w:trPr>
        <w:tc>
          <w:tcPr>
            <w:tcW w:w="6804" w:type="dxa"/>
            <w:shd w:val="clear" w:color="auto" w:fill="auto"/>
          </w:tcPr>
          <w:p w:rsidR="00ED7974" w:rsidRDefault="00927339" w:rsidP="00ED7974">
            <w:pPr>
              <w:jc w:val="center"/>
              <w:rPr>
                <w:b/>
                <w:szCs w:val="28"/>
              </w:rPr>
            </w:pPr>
            <w:r w:rsidRPr="00927339">
              <w:rPr>
                <w:b/>
                <w:szCs w:val="28"/>
              </w:rPr>
              <w:t>ТРУБНЫЙ РАЗВЕТВИТЕЛЬ</w:t>
            </w:r>
            <w:r>
              <w:rPr>
                <w:b/>
                <w:szCs w:val="28"/>
              </w:rPr>
              <w:t xml:space="preserve"> </w:t>
            </w:r>
          </w:p>
          <w:p w:rsidR="00D03F3F" w:rsidRPr="007C2003" w:rsidRDefault="00ED7974" w:rsidP="00ED7974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ПРОМЫШЛЕННОГО</w:t>
            </w:r>
            <w:r>
              <w:rPr>
                <w:b/>
                <w:szCs w:val="28"/>
              </w:rPr>
              <w:t xml:space="preserve"> </w:t>
            </w:r>
            <w:r w:rsidRPr="00D62614">
              <w:rPr>
                <w:b/>
                <w:szCs w:val="28"/>
              </w:rPr>
              <w:t xml:space="preserve">НАЗНАЧЕНИЯ </w:t>
            </w:r>
            <w:r w:rsidR="00320018" w:rsidRPr="00320018">
              <w:rPr>
                <w:b/>
                <w:szCs w:val="28"/>
              </w:rPr>
              <w:t>E-102XN3</w:t>
            </w:r>
          </w:p>
        </w:tc>
      </w:tr>
      <w:tr w:rsidR="00D03F3F" w:rsidTr="00ED7974">
        <w:trPr>
          <w:jc w:val="center"/>
        </w:trPr>
        <w:tc>
          <w:tcPr>
            <w:tcW w:w="6804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320018" w:rsidP="00D03F3F">
            <w:pPr>
              <w:jc w:val="center"/>
              <w:rPr>
                <w:b/>
                <w:szCs w:val="28"/>
              </w:rPr>
            </w:pPr>
            <w:r w:rsidRPr="00320018">
              <w:rPr>
                <w:b/>
                <w:szCs w:val="28"/>
              </w:rPr>
              <w:t>E-102XN3</w:t>
            </w:r>
            <w:r w:rsidR="00ED7974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054A54" w:rsidP="00916C53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916C53">
        <w:rPr>
          <w:sz w:val="22"/>
          <w:szCs w:val="22"/>
        </w:rPr>
        <w:t>3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  <w:r w:rsidR="00927339">
        <w:rPr>
          <w:sz w:val="22"/>
          <w:szCs w:val="22"/>
        </w:rPr>
        <w:br w:type="page"/>
      </w:r>
    </w:p>
    <w:p w:rsidR="00054A54" w:rsidRPr="00D55160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D55160">
        <w:rPr>
          <w:b/>
          <w:sz w:val="22"/>
          <w:szCs w:val="22"/>
        </w:rPr>
        <w:lastRenderedPageBreak/>
        <w:t>СОДЕРЖАНИЕ</w:t>
      </w:r>
      <w:r w:rsidR="00231E1B" w:rsidRPr="00D55160">
        <w:rPr>
          <w:b/>
          <w:sz w:val="22"/>
          <w:szCs w:val="22"/>
        </w:rPr>
        <w:t xml:space="preserve"> </w:t>
      </w:r>
    </w:p>
    <w:p w:rsidR="00D55160" w:rsidRPr="00D55160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55160">
        <w:rPr>
          <w:sz w:val="22"/>
          <w:szCs w:val="22"/>
        </w:rPr>
        <w:fldChar w:fldCharType="begin"/>
      </w:r>
      <w:r w:rsidRPr="00D55160">
        <w:rPr>
          <w:sz w:val="22"/>
          <w:szCs w:val="22"/>
        </w:rPr>
        <w:instrText xml:space="preserve"> TOC \o "1-3" \h \z \u </w:instrText>
      </w:r>
      <w:r w:rsidRPr="00D55160">
        <w:rPr>
          <w:sz w:val="22"/>
          <w:szCs w:val="22"/>
        </w:rPr>
        <w:fldChar w:fldCharType="separate"/>
      </w:r>
      <w:hyperlink w:anchor="_Toc105065431" w:history="1">
        <w:r w:rsidR="00D55160" w:rsidRPr="00D55160">
          <w:rPr>
            <w:rStyle w:val="ad"/>
            <w:noProof/>
            <w:sz w:val="22"/>
            <w:szCs w:val="22"/>
          </w:rPr>
          <w:t>Введение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2" w:history="1">
        <w:r w:rsidR="00D55160" w:rsidRPr="00D55160">
          <w:rPr>
            <w:rStyle w:val="ad"/>
            <w:noProof/>
            <w:sz w:val="22"/>
            <w:szCs w:val="22"/>
          </w:rPr>
          <w:t>1.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Общие сведения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4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3" w:history="1">
        <w:r w:rsidR="00D55160" w:rsidRPr="00D55160">
          <w:rPr>
            <w:rStyle w:val="ad"/>
            <w:noProof/>
            <w:sz w:val="22"/>
            <w:szCs w:val="22"/>
          </w:rPr>
          <w:t>2.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Основные технические данные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4" w:history="1">
        <w:r w:rsidR="00D55160" w:rsidRPr="00D55160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5" w:history="1">
        <w:r w:rsidR="00D55160" w:rsidRPr="00D55160">
          <w:rPr>
            <w:rStyle w:val="ad"/>
            <w:noProof/>
            <w:sz w:val="22"/>
            <w:szCs w:val="22"/>
          </w:rPr>
          <w:t>2.2 Описание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6" w:history="1">
        <w:r w:rsidR="00D55160" w:rsidRPr="00D55160">
          <w:rPr>
            <w:rStyle w:val="ad"/>
            <w:noProof/>
            <w:sz w:val="22"/>
            <w:szCs w:val="22"/>
          </w:rPr>
          <w:t>2.3 Общий вид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7" w:history="1">
        <w:r w:rsidR="00D55160" w:rsidRPr="00D55160">
          <w:rPr>
            <w:rStyle w:val="ad"/>
            <w:noProof/>
            <w:sz w:val="22"/>
            <w:szCs w:val="22"/>
          </w:rPr>
          <w:t>2.4 Монтаж и эксплуатация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8" w:history="1">
        <w:r w:rsidR="00D55160" w:rsidRPr="00D55160">
          <w:rPr>
            <w:rStyle w:val="ad"/>
            <w:noProof/>
            <w:sz w:val="22"/>
            <w:szCs w:val="22"/>
          </w:rPr>
          <w:t>2.5 Маркировка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9" w:history="1">
        <w:r w:rsidR="00D55160" w:rsidRPr="00D55160">
          <w:rPr>
            <w:rStyle w:val="ad"/>
            <w:noProof/>
            <w:sz w:val="22"/>
            <w:szCs w:val="22"/>
          </w:rPr>
          <w:t>2.6 Чертеж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0" w:history="1">
        <w:r w:rsidR="00D55160" w:rsidRPr="00D55160">
          <w:rPr>
            <w:rStyle w:val="ad"/>
            <w:noProof/>
            <w:sz w:val="22"/>
            <w:szCs w:val="22"/>
          </w:rPr>
          <w:t>3.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Комплектность поставки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1" w:history="1">
        <w:r w:rsidR="00D55160" w:rsidRPr="00D55160">
          <w:rPr>
            <w:rStyle w:val="ad"/>
            <w:noProof/>
            <w:sz w:val="22"/>
            <w:szCs w:val="22"/>
          </w:rPr>
          <w:t>4.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Гарантии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7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2" w:history="1">
        <w:r w:rsidR="00D55160" w:rsidRPr="00D55160">
          <w:rPr>
            <w:rStyle w:val="ad"/>
            <w:noProof/>
            <w:sz w:val="22"/>
            <w:szCs w:val="22"/>
          </w:rPr>
          <w:t>5.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8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3" w:history="1">
        <w:r w:rsidR="00D55160" w:rsidRPr="00D55160">
          <w:rPr>
            <w:rStyle w:val="ad"/>
            <w:noProof/>
            <w:sz w:val="22"/>
            <w:szCs w:val="22"/>
          </w:rPr>
          <w:t>6.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Свидетельство о приемке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9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4" w:history="1">
        <w:r w:rsidR="00D55160" w:rsidRPr="00D55160">
          <w:rPr>
            <w:rStyle w:val="ad"/>
            <w:noProof/>
            <w:sz w:val="22"/>
            <w:szCs w:val="22"/>
          </w:rPr>
          <w:t>7.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Консервация*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10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5" w:history="1">
        <w:r w:rsidR="00D55160" w:rsidRPr="00D55160">
          <w:rPr>
            <w:rStyle w:val="ad"/>
            <w:noProof/>
            <w:sz w:val="22"/>
            <w:szCs w:val="22"/>
          </w:rPr>
          <w:t>8.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Сведения об утилизации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6" w:history="1">
        <w:r w:rsidR="00D55160" w:rsidRPr="00D55160">
          <w:rPr>
            <w:rStyle w:val="ad"/>
            <w:noProof/>
            <w:sz w:val="22"/>
            <w:szCs w:val="22"/>
          </w:rPr>
          <w:t>9.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Требования безопасности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7" w:history="1">
        <w:r w:rsidR="00D55160" w:rsidRPr="00D55160">
          <w:rPr>
            <w:rStyle w:val="ad"/>
            <w:noProof/>
            <w:sz w:val="22"/>
            <w:szCs w:val="22"/>
          </w:rPr>
          <w:t>9.1 Общие требования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8" w:history="1">
        <w:r w:rsidR="00D55160" w:rsidRPr="00D55160">
          <w:rPr>
            <w:rStyle w:val="ad"/>
            <w:noProof/>
            <w:sz w:val="22"/>
            <w:szCs w:val="22"/>
          </w:rPr>
          <w:t>10.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Прием и передача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12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9" w:history="1">
        <w:r w:rsidR="00D55160" w:rsidRPr="00D55160">
          <w:rPr>
            <w:rStyle w:val="ad"/>
            <w:noProof/>
            <w:sz w:val="22"/>
            <w:szCs w:val="22"/>
          </w:rPr>
          <w:t>11.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Учет работы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0" w:history="1">
        <w:r w:rsidR="00D55160" w:rsidRPr="00D55160">
          <w:rPr>
            <w:rStyle w:val="ad"/>
            <w:noProof/>
            <w:sz w:val="22"/>
            <w:szCs w:val="22"/>
          </w:rPr>
          <w:t>12.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14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1" w:history="1">
        <w:r w:rsidR="00D55160" w:rsidRPr="00D55160">
          <w:rPr>
            <w:rStyle w:val="ad"/>
            <w:noProof/>
            <w:sz w:val="22"/>
            <w:szCs w:val="22"/>
          </w:rPr>
          <w:t>13.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Работы при эксплуатации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2" w:history="1">
        <w:r w:rsidR="00D55160" w:rsidRPr="00D55160">
          <w:rPr>
            <w:rStyle w:val="ad"/>
            <w:noProof/>
            <w:sz w:val="22"/>
            <w:szCs w:val="22"/>
          </w:rPr>
          <w:t>13.1 Учет выполнения работ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3" w:history="1">
        <w:r w:rsidR="00D55160" w:rsidRPr="00D55160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4" w:history="1">
        <w:r w:rsidR="00D55160" w:rsidRPr="00D55160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17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5" w:history="1">
        <w:r w:rsidR="00D55160" w:rsidRPr="00D55160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18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6" w:history="1">
        <w:r w:rsidR="00D55160" w:rsidRPr="00D55160">
          <w:rPr>
            <w:rStyle w:val="ad"/>
            <w:noProof/>
            <w:sz w:val="22"/>
            <w:szCs w:val="22"/>
          </w:rPr>
          <w:t>14.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Транспортировка и хранение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19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7" w:history="1">
        <w:r w:rsidR="00D55160" w:rsidRPr="00D55160">
          <w:rPr>
            <w:rStyle w:val="ad"/>
            <w:noProof/>
            <w:sz w:val="22"/>
            <w:szCs w:val="22"/>
          </w:rPr>
          <w:t>15.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Ремонт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20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8" w:history="1">
        <w:r w:rsidR="00D55160" w:rsidRPr="00D55160">
          <w:rPr>
            <w:rStyle w:val="ad"/>
            <w:noProof/>
            <w:sz w:val="22"/>
            <w:szCs w:val="22"/>
          </w:rPr>
          <w:t>16.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Сведения о рекламациях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21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9" w:history="1">
        <w:r w:rsidR="00D55160" w:rsidRPr="00D55160">
          <w:rPr>
            <w:rStyle w:val="ad"/>
            <w:noProof/>
            <w:sz w:val="22"/>
            <w:szCs w:val="22"/>
          </w:rPr>
          <w:t>17.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Особые отметки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22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BF0C7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60" w:history="1">
        <w:r w:rsidR="00D55160" w:rsidRPr="00D55160">
          <w:rPr>
            <w:rStyle w:val="ad"/>
            <w:noProof/>
            <w:sz w:val="22"/>
            <w:szCs w:val="22"/>
          </w:rPr>
          <w:t>18.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_Toc105065460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23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3"/>
        <w:spacing w:line="20" w:lineRule="atLeast"/>
        <w:ind w:firstLine="142"/>
        <w:rPr>
          <w:rStyle w:val="ae"/>
        </w:rPr>
      </w:pPr>
      <w:r w:rsidRPr="00D55160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06543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5E4015">
        <w:rPr>
          <w:sz w:val="22"/>
          <w:szCs w:val="22"/>
        </w:rPr>
        <w:t>трубного разветвителя</w:t>
      </w:r>
      <w:r w:rsidRPr="00276D96">
        <w:rPr>
          <w:sz w:val="22"/>
          <w:szCs w:val="22"/>
        </w:rPr>
        <w:t xml:space="preserve"> </w:t>
      </w:r>
      <w:r w:rsidR="00916C53">
        <w:rPr>
          <w:sz w:val="22"/>
          <w:szCs w:val="22"/>
        </w:rPr>
        <w:t>промышленного назначения</w:t>
      </w:r>
      <w:r w:rsidR="00916C53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B2C34F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06543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7"/>
        <w:gridCol w:w="6975"/>
      </w:tblGrid>
      <w:tr w:rsidR="00200C8E" w:rsidRPr="0045441B" w:rsidTr="00916C53">
        <w:trPr>
          <w:trHeight w:val="553"/>
        </w:trPr>
        <w:tc>
          <w:tcPr>
            <w:tcW w:w="2807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975" w:type="dxa"/>
            <w:vAlign w:val="center"/>
          </w:tcPr>
          <w:p w:rsidR="00200C8E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  <w:r w:rsidR="00916C53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45441B" w:rsidTr="00916C53">
        <w:trPr>
          <w:trHeight w:val="553"/>
        </w:trPr>
        <w:tc>
          <w:tcPr>
            <w:tcW w:w="2807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975" w:type="dxa"/>
            <w:vAlign w:val="center"/>
          </w:tcPr>
          <w:p w:rsidR="00CA105D" w:rsidRPr="0045441B" w:rsidRDefault="00967258" w:rsidP="00C55158">
            <w:pPr>
              <w:jc w:val="center"/>
              <w:rPr>
                <w:sz w:val="22"/>
                <w:szCs w:val="22"/>
              </w:rPr>
            </w:pPr>
            <w:r w:rsidRPr="00967258">
              <w:rPr>
                <w:sz w:val="22"/>
                <w:szCs w:val="22"/>
              </w:rPr>
              <w:t>E-102XN3</w:t>
            </w:r>
          </w:p>
        </w:tc>
      </w:tr>
      <w:tr w:rsidR="006A3296" w:rsidRPr="0045441B" w:rsidTr="00916C53">
        <w:trPr>
          <w:trHeight w:val="553"/>
        </w:trPr>
        <w:tc>
          <w:tcPr>
            <w:tcW w:w="2807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975" w:type="dxa"/>
            <w:vAlign w:val="center"/>
          </w:tcPr>
          <w:p w:rsidR="006A3296" w:rsidRPr="0045441B" w:rsidRDefault="00967258" w:rsidP="00297FD5">
            <w:pPr>
              <w:jc w:val="center"/>
              <w:rPr>
                <w:sz w:val="22"/>
                <w:szCs w:val="22"/>
              </w:rPr>
            </w:pPr>
            <w:r w:rsidRPr="00967258">
              <w:rPr>
                <w:sz w:val="22"/>
                <w:szCs w:val="22"/>
              </w:rPr>
              <w:t>E-102XN3</w:t>
            </w:r>
          </w:p>
        </w:tc>
      </w:tr>
      <w:tr w:rsidR="00916C53" w:rsidRPr="0045441B" w:rsidTr="00916C53">
        <w:trPr>
          <w:trHeight w:val="553"/>
        </w:trPr>
        <w:tc>
          <w:tcPr>
            <w:tcW w:w="2807" w:type="dxa"/>
            <w:vAlign w:val="center"/>
          </w:tcPr>
          <w:p w:rsidR="00916C53" w:rsidRPr="0045441B" w:rsidRDefault="00916C53" w:rsidP="009672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975" w:type="dxa"/>
            <w:vAlign w:val="center"/>
          </w:tcPr>
          <w:p w:rsidR="00916C53" w:rsidRPr="002D2B9B" w:rsidRDefault="00916C53" w:rsidP="00967258">
            <w:pPr>
              <w:jc w:val="center"/>
              <w:rPr>
                <w:sz w:val="22"/>
                <w:szCs w:val="22"/>
              </w:rPr>
            </w:pPr>
            <w:r w:rsidRPr="002D2B9B">
              <w:rPr>
                <w:sz w:val="22"/>
                <w:szCs w:val="22"/>
              </w:rPr>
              <w:t xml:space="preserve">Разветвитель </w:t>
            </w:r>
            <w:proofErr w:type="spellStart"/>
            <w:r w:rsidRPr="002D2B9B">
              <w:rPr>
                <w:sz w:val="22"/>
                <w:szCs w:val="22"/>
              </w:rPr>
              <w:t>фреонопровода</w:t>
            </w:r>
            <w:proofErr w:type="spellEnd"/>
            <w:r w:rsidRPr="002D2B9B">
              <w:rPr>
                <w:sz w:val="22"/>
                <w:szCs w:val="22"/>
              </w:rPr>
              <w:t xml:space="preserve"> </w:t>
            </w:r>
            <w:r w:rsidRPr="005B3412">
              <w:rPr>
                <w:sz w:val="22"/>
                <w:szCs w:val="22"/>
              </w:rPr>
              <w:t xml:space="preserve">мультизональной системы кондиционирования с переменным расходом хладагента </w:t>
            </w:r>
            <w:r w:rsidRPr="002D2B9B">
              <w:rPr>
                <w:sz w:val="22"/>
                <w:szCs w:val="22"/>
              </w:rPr>
              <w:t>снижает неравномерность распределения фреона между внутренними блоками</w:t>
            </w:r>
          </w:p>
        </w:tc>
      </w:tr>
      <w:tr w:rsidR="00967258" w:rsidRPr="0045441B" w:rsidTr="00916C53">
        <w:trPr>
          <w:trHeight w:val="553"/>
        </w:trPr>
        <w:tc>
          <w:tcPr>
            <w:tcW w:w="2807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975" w:type="dxa"/>
            <w:vAlign w:val="center"/>
          </w:tcPr>
          <w:p w:rsidR="00967258" w:rsidRPr="0029731C" w:rsidRDefault="00916C53" w:rsidP="0096725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967258" w:rsidRPr="0045441B" w:rsidTr="00916C53">
        <w:trPr>
          <w:trHeight w:val="553"/>
        </w:trPr>
        <w:tc>
          <w:tcPr>
            <w:tcW w:w="2807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975" w:type="dxa"/>
            <w:vAlign w:val="center"/>
          </w:tcPr>
          <w:p w:rsidR="00967258" w:rsidRPr="0045441B" w:rsidRDefault="00967258" w:rsidP="009672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967258" w:rsidRPr="0045441B" w:rsidTr="00916C53">
        <w:trPr>
          <w:trHeight w:val="420"/>
        </w:trPr>
        <w:tc>
          <w:tcPr>
            <w:tcW w:w="2807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975" w:type="dxa"/>
            <w:vAlign w:val="center"/>
          </w:tcPr>
          <w:p w:rsidR="00967258" w:rsidRPr="0045441B" w:rsidRDefault="00916C53" w:rsidP="0096725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967258" w:rsidRPr="0045441B" w:rsidTr="00916C53">
        <w:trPr>
          <w:trHeight w:val="456"/>
        </w:trPr>
        <w:tc>
          <w:tcPr>
            <w:tcW w:w="2807" w:type="dxa"/>
            <w:vAlign w:val="center"/>
          </w:tcPr>
          <w:p w:rsidR="00967258" w:rsidRPr="0045441B" w:rsidRDefault="00BF0C7B" w:rsidP="009672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bookmarkStart w:id="5" w:name="_GoBack"/>
            <w:bookmarkEnd w:id="5"/>
            <w:r w:rsidR="00967258" w:rsidRPr="0045441B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975" w:type="dxa"/>
            <w:vAlign w:val="center"/>
          </w:tcPr>
          <w:p w:rsidR="00967258" w:rsidRPr="00BF0C7B" w:rsidRDefault="00BF0C7B" w:rsidP="009672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967258" w:rsidRPr="0045441B" w:rsidTr="00916C53">
        <w:trPr>
          <w:trHeight w:val="492"/>
        </w:trPr>
        <w:tc>
          <w:tcPr>
            <w:tcW w:w="2807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975" w:type="dxa"/>
            <w:vAlign w:val="center"/>
          </w:tcPr>
          <w:p w:rsidR="00967258" w:rsidRPr="0045441B" w:rsidRDefault="00967258" w:rsidP="00967258">
            <w:pPr>
              <w:jc w:val="center"/>
              <w:rPr>
                <w:sz w:val="22"/>
                <w:szCs w:val="22"/>
              </w:rPr>
            </w:pPr>
            <w:r w:rsidRPr="005E4015">
              <w:rPr>
                <w:sz w:val="22"/>
                <w:szCs w:val="22"/>
              </w:rPr>
              <w:t xml:space="preserve">Не подлежит сертификации по требованиям технических регламентов Таможенного союза </w:t>
            </w:r>
          </w:p>
        </w:tc>
      </w:tr>
      <w:tr w:rsidR="00967258" w:rsidRPr="00BF0C7B" w:rsidTr="00916C53">
        <w:trPr>
          <w:trHeight w:val="492"/>
        </w:trPr>
        <w:tc>
          <w:tcPr>
            <w:tcW w:w="2807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967258" w:rsidRPr="007308F9" w:rsidRDefault="00967258" w:rsidP="00967258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A1F66">
              <w:rPr>
                <w:sz w:val="22"/>
                <w:szCs w:val="22"/>
                <w:lang w:val="en-US"/>
              </w:rPr>
              <w:t>Johnson Controls-Hitachi Air Co</w:t>
            </w:r>
            <w:r>
              <w:rPr>
                <w:sz w:val="22"/>
                <w:szCs w:val="22"/>
                <w:lang w:val="en-US"/>
              </w:rPr>
              <w:t>nditioning Wuhu Co., Ltd.</w:t>
            </w:r>
          </w:p>
        </w:tc>
      </w:tr>
      <w:tr w:rsidR="00967258" w:rsidRPr="0045441B" w:rsidTr="00916C53">
        <w:trPr>
          <w:trHeight w:val="553"/>
        </w:trPr>
        <w:tc>
          <w:tcPr>
            <w:tcW w:w="2807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967258" w:rsidRPr="0045441B" w:rsidRDefault="00967258" w:rsidP="0096725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967258" w:rsidRPr="00BF0C7B" w:rsidTr="00916C53">
        <w:trPr>
          <w:trHeight w:val="553"/>
        </w:trPr>
        <w:tc>
          <w:tcPr>
            <w:tcW w:w="2807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967258" w:rsidRPr="008A1F66" w:rsidRDefault="00967258" w:rsidP="0096725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  <w:r w:rsidRPr="008A1F66">
              <w:rPr>
                <w:sz w:val="22"/>
                <w:szCs w:val="22"/>
                <w:lang w:val="en-US"/>
              </w:rPr>
              <w:t xml:space="preserve">, No.2, </w:t>
            </w:r>
            <w:proofErr w:type="spellStart"/>
            <w:r w:rsidRPr="008A1F66">
              <w:rPr>
                <w:sz w:val="22"/>
                <w:szCs w:val="22"/>
                <w:lang w:val="en-US"/>
              </w:rPr>
              <w:t>Qiluoshan</w:t>
            </w:r>
            <w:proofErr w:type="spellEnd"/>
            <w:r w:rsidRPr="008A1F66">
              <w:rPr>
                <w:sz w:val="22"/>
                <w:szCs w:val="22"/>
                <w:lang w:val="en-US"/>
              </w:rPr>
              <w:t xml:space="preserve"> Road, Wuhu City, Anhui Province, 241009</w:t>
            </w:r>
          </w:p>
        </w:tc>
      </w:tr>
      <w:tr w:rsidR="00967258" w:rsidRPr="0045441B" w:rsidTr="00916C53">
        <w:trPr>
          <w:trHeight w:val="553"/>
        </w:trPr>
        <w:tc>
          <w:tcPr>
            <w:tcW w:w="2807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967258" w:rsidRPr="0045441B" w:rsidRDefault="00967258" w:rsidP="00967258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967258" w:rsidRPr="0045441B" w:rsidTr="00916C53">
        <w:trPr>
          <w:trHeight w:val="553"/>
        </w:trPr>
        <w:tc>
          <w:tcPr>
            <w:tcW w:w="2807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975" w:type="dxa"/>
            <w:vAlign w:val="center"/>
          </w:tcPr>
          <w:p w:rsidR="00967258" w:rsidRDefault="00967258" w:rsidP="00967258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967258" w:rsidRPr="0045441B" w:rsidRDefault="00967258" w:rsidP="00967258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 «Торговая компания Азимут»</w:t>
            </w:r>
          </w:p>
          <w:p w:rsidR="00967258" w:rsidRPr="0045441B" w:rsidRDefault="00967258" w:rsidP="00967258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ОГРН 1167746098981</w:t>
            </w:r>
          </w:p>
          <w:p w:rsidR="00967258" w:rsidRPr="0045441B" w:rsidRDefault="00967258" w:rsidP="00967258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Юр. адрес: 121552, </w:t>
            </w:r>
            <w:proofErr w:type="spellStart"/>
            <w:r w:rsidRPr="0045441B">
              <w:rPr>
                <w:sz w:val="22"/>
                <w:szCs w:val="22"/>
              </w:rPr>
              <w:t>Pоссия</w:t>
            </w:r>
            <w:proofErr w:type="spellEnd"/>
            <w:r w:rsidRPr="0045441B">
              <w:rPr>
                <w:sz w:val="22"/>
                <w:szCs w:val="22"/>
              </w:rPr>
              <w:t>, Москва, ул. Островная, 2</w:t>
            </w:r>
          </w:p>
          <w:p w:rsidR="00967258" w:rsidRPr="0045441B" w:rsidRDefault="00967258" w:rsidP="00967258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Факт. адрес: 121552, </w:t>
            </w:r>
            <w:proofErr w:type="spellStart"/>
            <w:r w:rsidRPr="0045441B">
              <w:rPr>
                <w:sz w:val="22"/>
                <w:szCs w:val="22"/>
              </w:rPr>
              <w:t>Pоссия</w:t>
            </w:r>
            <w:proofErr w:type="spellEnd"/>
            <w:r w:rsidRPr="0045441B">
              <w:rPr>
                <w:sz w:val="22"/>
                <w:szCs w:val="22"/>
              </w:rPr>
              <w:t>, Москва, ул. Островная, 2</w:t>
            </w:r>
          </w:p>
          <w:p w:rsidR="00967258" w:rsidRPr="0045441B" w:rsidRDefault="00967258" w:rsidP="00967258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Телефон: +7 (495)234-69-89, </w:t>
            </w:r>
          </w:p>
          <w:p w:rsidR="00967258" w:rsidRPr="00E26670" w:rsidRDefault="00967258" w:rsidP="00967258">
            <w:pPr>
              <w:jc w:val="center"/>
              <w:rPr>
                <w:sz w:val="22"/>
                <w:szCs w:val="22"/>
                <w:highlight w:val="yellow"/>
              </w:rPr>
            </w:pPr>
            <w:r w:rsidRPr="0045441B">
              <w:rPr>
                <w:sz w:val="22"/>
                <w:szCs w:val="22"/>
                <w:lang w:val="en-US"/>
              </w:rPr>
              <w:t>E</w:t>
            </w:r>
            <w:r w:rsidRPr="00E26670">
              <w:rPr>
                <w:sz w:val="22"/>
                <w:szCs w:val="22"/>
              </w:rPr>
              <w:t>-</w:t>
            </w:r>
            <w:r w:rsidRPr="0045441B">
              <w:rPr>
                <w:sz w:val="22"/>
                <w:szCs w:val="22"/>
                <w:lang w:val="en-US"/>
              </w:rPr>
              <w:t>mail</w:t>
            </w:r>
            <w:r w:rsidRPr="00E26670">
              <w:rPr>
                <w:sz w:val="22"/>
                <w:szCs w:val="22"/>
              </w:rPr>
              <w:t xml:space="preserve">: </w:t>
            </w:r>
            <w:r w:rsidRPr="0045441B">
              <w:rPr>
                <w:sz w:val="22"/>
                <w:szCs w:val="22"/>
                <w:lang w:val="en-US"/>
              </w:rPr>
              <w:t>info</w:t>
            </w:r>
            <w:r w:rsidRPr="00E26670">
              <w:rPr>
                <w:sz w:val="22"/>
                <w:szCs w:val="22"/>
              </w:rPr>
              <w:t>@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azimutaircon</w:t>
            </w:r>
            <w:proofErr w:type="spellEnd"/>
            <w:r w:rsidRPr="00E26670">
              <w:rPr>
                <w:sz w:val="22"/>
                <w:szCs w:val="22"/>
              </w:rPr>
              <w:t>.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</w:tbl>
    <w:p w:rsidR="0045441B" w:rsidRDefault="0045441B" w:rsidP="00200C8E">
      <w:pPr>
        <w:jc w:val="center"/>
        <w:rPr>
          <w:b/>
          <w:szCs w:val="28"/>
        </w:rPr>
      </w:pPr>
    </w:p>
    <w:p w:rsidR="0045441B" w:rsidRDefault="0045441B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05065433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0506543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5"/>
        <w:gridCol w:w="2693"/>
        <w:gridCol w:w="3791"/>
      </w:tblGrid>
      <w:tr w:rsidR="006824CB" w:rsidRPr="00AD1C4D" w:rsidTr="00191F1E">
        <w:trPr>
          <w:jc w:val="center"/>
        </w:trPr>
        <w:tc>
          <w:tcPr>
            <w:tcW w:w="3225" w:type="dxa"/>
          </w:tcPr>
          <w:p w:rsidR="006824CB" w:rsidRPr="003F5A32" w:rsidRDefault="006824CB" w:rsidP="006824CB">
            <w:pPr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2693" w:type="dxa"/>
            <w:vAlign w:val="center"/>
          </w:tcPr>
          <w:p w:rsidR="006824CB" w:rsidRPr="003F5A32" w:rsidRDefault="006824CB" w:rsidP="006824CB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791" w:type="dxa"/>
            <w:vAlign w:val="center"/>
          </w:tcPr>
          <w:p w:rsidR="006824CB" w:rsidRPr="003F5A32" w:rsidRDefault="006824CB" w:rsidP="006824CB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Значение</w:t>
            </w:r>
          </w:p>
        </w:tc>
      </w:tr>
      <w:tr w:rsidR="006824CB" w:rsidRPr="00AD1C4D" w:rsidTr="00F84E72">
        <w:trPr>
          <w:trHeight w:val="241"/>
          <w:jc w:val="center"/>
        </w:trPr>
        <w:tc>
          <w:tcPr>
            <w:tcW w:w="3225" w:type="dxa"/>
          </w:tcPr>
          <w:p w:rsidR="006824CB" w:rsidRPr="00AD1C4D" w:rsidRDefault="006824CB" w:rsidP="006824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2693" w:type="dxa"/>
            <w:vAlign w:val="center"/>
          </w:tcPr>
          <w:p w:rsidR="006824CB" w:rsidRPr="00E12E4D" w:rsidRDefault="006824CB" w:rsidP="006824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6824CB" w:rsidRPr="00AD1C4D" w:rsidRDefault="006824CB" w:rsidP="006824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0,83</w:t>
            </w:r>
          </w:p>
        </w:tc>
      </w:tr>
      <w:tr w:rsidR="006824CB" w:rsidRPr="00AD1C4D" w:rsidTr="00F84E72">
        <w:trPr>
          <w:trHeight w:val="241"/>
          <w:jc w:val="center"/>
        </w:trPr>
        <w:tc>
          <w:tcPr>
            <w:tcW w:w="3225" w:type="dxa"/>
          </w:tcPr>
          <w:p w:rsidR="006824CB" w:rsidRDefault="006824CB" w:rsidP="006824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2693" w:type="dxa"/>
            <w:vAlign w:val="center"/>
          </w:tcPr>
          <w:p w:rsidR="006824CB" w:rsidRPr="00E12E4D" w:rsidRDefault="006824CB" w:rsidP="006824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6824CB" w:rsidRPr="00AD1C4D" w:rsidRDefault="006824CB" w:rsidP="006824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</w:t>
            </w:r>
          </w:p>
        </w:tc>
      </w:tr>
    </w:tbl>
    <w:p w:rsidR="009D3129" w:rsidRDefault="009D3129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05065435"/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0"/>
      <w:bookmarkEnd w:id="11"/>
    </w:p>
    <w:p w:rsidR="007B131C" w:rsidRPr="007B131C" w:rsidRDefault="007B131C" w:rsidP="007B131C"/>
    <w:p w:rsidR="001E2CC1" w:rsidRPr="0033409D" w:rsidRDefault="001E2CC1" w:rsidP="001E2CC1">
      <w:pPr>
        <w:ind w:firstLine="709"/>
        <w:contextualSpacing/>
        <w:jc w:val="both"/>
        <w:rPr>
          <w:sz w:val="22"/>
          <w:szCs w:val="22"/>
        </w:rPr>
      </w:pPr>
      <w:r w:rsidRPr="0033409D">
        <w:rPr>
          <w:sz w:val="22"/>
          <w:szCs w:val="22"/>
        </w:rPr>
        <w:t xml:space="preserve">При монтаже мультизональных систем кондиционирования воздуха (систем, включающих до нескольких десятков внутренних и наружных блоков) при подключении нескольких внутренних блоков в системе трубопроводов для ветвления потока хладагента применяются трубные разветвители из меди рафинированной. </w:t>
      </w:r>
    </w:p>
    <w:p w:rsidR="001E2CC1" w:rsidRPr="009032FF" w:rsidRDefault="001E2CC1" w:rsidP="001E2CC1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2" w:name="_Ref75275209"/>
      <w:r>
        <w:rPr>
          <w:rFonts w:ascii="Times New Roman" w:eastAsia="Times New Roman" w:hAnsi="Times New Roman" w:cs="Times New Roman"/>
          <w:sz w:val="22"/>
          <w:szCs w:val="22"/>
        </w:rPr>
        <w:t>E-10</w:t>
      </w:r>
      <w:r w:rsidRPr="00695A26">
        <w:rPr>
          <w:rFonts w:ascii="Times New Roman" w:eastAsia="Times New Roman" w:hAnsi="Times New Roman" w:cs="Times New Roman"/>
          <w:sz w:val="22"/>
          <w:szCs w:val="22"/>
        </w:rPr>
        <w:t>2XN3</w:t>
      </w:r>
      <w:r w:rsidRPr="007202A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–</w:t>
      </w:r>
      <w:r w:rsidRPr="00100554">
        <w:rPr>
          <w:rFonts w:ascii="Times New Roman" w:eastAsia="Times New Roman" w:hAnsi="Times New Roman" w:cs="Times New Roman"/>
          <w:sz w:val="22"/>
          <w:szCs w:val="22"/>
        </w:rPr>
        <w:t xml:space="preserve"> линейный разветвитель на 2 выхода, который используется при монтаже нару</w:t>
      </w:r>
      <w:r>
        <w:rPr>
          <w:rFonts w:ascii="Times New Roman" w:eastAsia="Times New Roman" w:hAnsi="Times New Roman" w:cs="Times New Roman"/>
          <w:sz w:val="22"/>
          <w:szCs w:val="22"/>
        </w:rPr>
        <w:t>жных блоков трехтрубных систем HITACHI серии</w:t>
      </w:r>
      <w:r w:rsidRPr="0010055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00554">
        <w:rPr>
          <w:rFonts w:ascii="Times New Roman" w:eastAsia="Times New Roman" w:hAnsi="Times New Roman" w:cs="Times New Roman"/>
          <w:sz w:val="22"/>
          <w:szCs w:val="22"/>
        </w:rPr>
        <w:t>Set</w:t>
      </w:r>
      <w:proofErr w:type="spellEnd"/>
      <w:r w:rsidRPr="0010055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00554">
        <w:rPr>
          <w:rFonts w:ascii="Times New Roman" w:eastAsia="Times New Roman" w:hAnsi="Times New Roman" w:cs="Times New Roman"/>
          <w:sz w:val="22"/>
          <w:szCs w:val="22"/>
        </w:rPr>
        <w:t>Free</w:t>
      </w:r>
      <w:proofErr w:type="spellEnd"/>
      <w:r w:rsidRPr="00100554">
        <w:rPr>
          <w:rFonts w:ascii="Times New Roman" w:eastAsia="Times New Roman" w:hAnsi="Times New Roman" w:cs="Times New Roman"/>
          <w:sz w:val="22"/>
          <w:szCs w:val="22"/>
        </w:rPr>
        <w:t xml:space="preserve">. Производительность подключенных внутренних блоков при этом составляет от 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  <w:r w:rsidRPr="00100554">
        <w:rPr>
          <w:rFonts w:ascii="Times New Roman" w:eastAsia="Times New Roman" w:hAnsi="Times New Roman" w:cs="Times New Roman"/>
          <w:sz w:val="22"/>
          <w:szCs w:val="22"/>
        </w:rPr>
        <w:t xml:space="preserve"> до </w:t>
      </w:r>
      <w:r>
        <w:rPr>
          <w:rFonts w:ascii="Times New Roman" w:eastAsia="Times New Roman" w:hAnsi="Times New Roman" w:cs="Times New Roman"/>
          <w:sz w:val="22"/>
          <w:szCs w:val="22"/>
        </w:rPr>
        <w:t>12</w:t>
      </w:r>
      <w:r w:rsidRPr="0010055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00554">
        <w:rPr>
          <w:rFonts w:ascii="Times New Roman" w:eastAsia="Times New Roman" w:hAnsi="Times New Roman" w:cs="Times New Roman"/>
          <w:sz w:val="22"/>
          <w:szCs w:val="22"/>
        </w:rPr>
        <w:t>л.с</w:t>
      </w:r>
      <w:proofErr w:type="spellEnd"/>
      <w:r w:rsidRPr="00100554">
        <w:rPr>
          <w:rFonts w:ascii="Times New Roman" w:eastAsia="Times New Roman" w:hAnsi="Times New Roman" w:cs="Times New Roman"/>
          <w:sz w:val="22"/>
          <w:szCs w:val="22"/>
        </w:rPr>
        <w:t>.</w:t>
      </w:r>
      <w:r w:rsidRPr="009032FF">
        <w:rPr>
          <w:rFonts w:ascii="Times New Roman" w:eastAsia="Times New Roman" w:hAnsi="Times New Roman" w:cs="Times New Roman"/>
          <w:sz w:val="22"/>
          <w:szCs w:val="22"/>
        </w:rPr>
        <w:t xml:space="preserve"> Конструкция разветвителя позволяет равномерно распределять фреон между внутренними блоками, не создавая при этом дополнительного сопротивления при движении хладагента и снижая при этом уровень шума.</w:t>
      </w:r>
    </w:p>
    <w:bookmarkEnd w:id="12"/>
    <w:p w:rsidR="00B16FB7" w:rsidRPr="00B16FB7" w:rsidRDefault="00B16FB7" w:rsidP="00B16FB7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105065436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3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1E2CC1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 w:rsidRPr="00014A30">
        <w:rPr>
          <w:noProof/>
          <w:sz w:val="22"/>
          <w:szCs w:val="22"/>
        </w:rPr>
        <w:drawing>
          <wp:inline distT="0" distB="0" distL="0" distR="0">
            <wp:extent cx="2231284" cy="1752600"/>
            <wp:effectExtent l="0" t="0" r="0" b="0"/>
            <wp:docPr id="71" name="Рисунок 7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615" cy="1755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10506543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5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6"/>
    </w:p>
    <w:p w:rsidR="00365EDF" w:rsidRPr="00365EDF" w:rsidRDefault="00365EDF" w:rsidP="00365EDF"/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>Монтаж и эксплуатация производится в соответствии с прилагаемой к установке инструкцией по монтажу и эксплуатации.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05065438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4B66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D67">
        <w:rPr>
          <w:noProof/>
          <w:sz w:val="22"/>
          <w:szCs w:val="22"/>
        </w:rPr>
        <w:drawing>
          <wp:inline distT="0" distB="0" distL="0" distR="0">
            <wp:extent cx="717550" cy="711900"/>
            <wp:effectExtent l="0" t="0" r="6350" b="0"/>
            <wp:docPr id="79" name="Рисунок 79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804B66">
        <w:rPr>
          <w:sz w:val="20"/>
          <w:szCs w:val="20"/>
        </w:rPr>
        <w:t xml:space="preserve"> 2</w:t>
      </w:r>
    </w:p>
    <w:p w:rsidR="00804B66" w:rsidRDefault="00804B66" w:rsidP="00804B6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105065439"/>
      <w:r>
        <w:rPr>
          <w:rFonts w:ascii="Times New Roman" w:hAnsi="Times New Roman"/>
          <w:b w:val="0"/>
          <w:sz w:val="22"/>
          <w:szCs w:val="22"/>
        </w:rPr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20"/>
    </w:p>
    <w:p w:rsidR="0086481D" w:rsidRPr="0086481D" w:rsidRDefault="0086481D" w:rsidP="0086481D"/>
    <w:p w:rsidR="00804B66" w:rsidRDefault="00804B66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804B66">
        <w:rPr>
          <w:noProof/>
          <w:sz w:val="22"/>
          <w:szCs w:val="22"/>
        </w:rPr>
        <w:t>Чертеж изделия представлен на рисунке 3.</w:t>
      </w:r>
    </w:p>
    <w:p w:rsidR="00025E94" w:rsidRPr="00CE3836" w:rsidRDefault="00025E94" w:rsidP="00025E94">
      <w:pPr>
        <w:rPr>
          <w:sz w:val="22"/>
          <w:szCs w:val="22"/>
        </w:rPr>
      </w:pPr>
      <w:r w:rsidRPr="00CE3836">
        <w:rPr>
          <w:sz w:val="22"/>
          <w:szCs w:val="22"/>
        </w:rPr>
        <w:t xml:space="preserve">                              </w:t>
      </w:r>
      <w:r w:rsidR="00FE6010">
        <w:rPr>
          <w:sz w:val="22"/>
          <w:szCs w:val="22"/>
        </w:rPr>
        <w:t xml:space="preserve">  </w:t>
      </w:r>
    </w:p>
    <w:p w:rsidR="00025E94" w:rsidRPr="00804B66" w:rsidRDefault="00FE6010" w:rsidP="00025E94">
      <w:pPr>
        <w:spacing w:line="360" w:lineRule="auto"/>
        <w:jc w:val="both"/>
        <w:rPr>
          <w:noProof/>
          <w:sz w:val="22"/>
          <w:szCs w:val="22"/>
        </w:rPr>
      </w:pPr>
      <w:r w:rsidRPr="007A32AC">
        <w:rPr>
          <w:noProof/>
        </w:rPr>
        <w:drawing>
          <wp:inline distT="0" distB="0" distL="0" distR="0">
            <wp:extent cx="5850890" cy="1484952"/>
            <wp:effectExtent l="0" t="0" r="0" b="1270"/>
            <wp:docPr id="72" name="Рисунок 72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1484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B66" w:rsidRDefault="00804B66" w:rsidP="00804B66">
      <w:pPr>
        <w:rPr>
          <w:sz w:val="20"/>
          <w:szCs w:val="20"/>
        </w:rPr>
      </w:pPr>
    </w:p>
    <w:p w:rsidR="00804B66" w:rsidRDefault="00804B66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664949" w:rsidRDefault="00664949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Toc105065440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1"/>
      <w:bookmarkEnd w:id="2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4A077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025E9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025E9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4949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4949" w:rsidRPr="00025E94" w:rsidRDefault="00664949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Патрубок для газопровода</w:t>
            </w:r>
            <w:r w:rsidRPr="00C8352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4949" w:rsidRPr="008D3281" w:rsidRDefault="00664949" w:rsidP="00025E9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Патрубок для газопровода 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Патрубок для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Изоляционный материал для соединения с газопроводом</w:t>
            </w:r>
            <w:r w:rsidR="00664949">
              <w:rPr>
                <w:sz w:val="22"/>
                <w:szCs w:val="22"/>
              </w:rPr>
              <w:t xml:space="preserve"> 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664949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4949" w:rsidRPr="00025E94" w:rsidRDefault="00664949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Изоляционный материал </w:t>
            </w:r>
            <w:r w:rsidRPr="008D3281">
              <w:rPr>
                <w:sz w:val="22"/>
                <w:szCs w:val="22"/>
              </w:rPr>
              <w:t>для соединения с газопроводом</w:t>
            </w:r>
            <w:r w:rsidRPr="001419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4949" w:rsidRPr="008D3281" w:rsidRDefault="00664949" w:rsidP="00025E9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Изоляционный материал для соединения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Переходник для подключения газопровода</w:t>
            </w:r>
            <w:r w:rsidR="00664949">
              <w:rPr>
                <w:sz w:val="22"/>
                <w:szCs w:val="22"/>
              </w:rPr>
              <w:t xml:space="preserve"> 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Переходник для подключения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Лента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2A46BB" w:rsidP="00025E9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</w:tbl>
    <w:p w:rsidR="00664949" w:rsidRDefault="00664949" w:rsidP="00664949">
      <w:pPr>
        <w:pStyle w:val="1"/>
        <w:ind w:left="720"/>
        <w:rPr>
          <w:rFonts w:ascii="Times New Roman" w:hAnsi="Times New Roman"/>
          <w:sz w:val="28"/>
          <w:szCs w:val="28"/>
        </w:rPr>
      </w:pPr>
      <w:bookmarkStart w:id="23" w:name="_Toc489886373"/>
      <w:bookmarkStart w:id="24" w:name="_Ref75275475"/>
      <w:bookmarkStart w:id="25" w:name="_Toc85529578"/>
      <w:bookmarkStart w:id="26" w:name="_Toc105065441"/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t>Гарантии</w:t>
      </w:r>
      <w:bookmarkEnd w:id="23"/>
      <w:bookmarkEnd w:id="24"/>
      <w:bookmarkEnd w:id="25"/>
      <w:bookmarkEnd w:id="2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составляет </w:t>
      </w:r>
      <w:r w:rsidR="00BF0C7B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7" w:name="_Toc489886374"/>
      <w:bookmarkStart w:id="28" w:name="_Toc85529579"/>
      <w:bookmarkStart w:id="29" w:name="_Toc105065442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2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8"/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7451D9" w:rsidP="00BB3360">
            <w:pPr>
              <w:spacing w:before="60"/>
              <w:ind w:right="-28"/>
              <w:jc w:val="center"/>
            </w:pPr>
            <w:r w:rsidRPr="007451D9">
              <w:rPr>
                <w:b/>
                <w:sz w:val="22"/>
                <w:szCs w:val="22"/>
              </w:rPr>
              <w:t>E-102XN3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308F9" w:rsidRPr="007308F9">
        <w:rPr>
          <w:sz w:val="24"/>
          <w:szCs w:val="24"/>
          <w:lang w:val="en-US"/>
        </w:rPr>
        <w:t>Johnson Controls-Hitachi Air Conditioning Wuhu Co., 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C020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BF0C7B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105065443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7451D9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7451D9">
              <w:rPr>
                <w:b/>
                <w:sz w:val="22"/>
                <w:szCs w:val="22"/>
              </w:rPr>
              <w:t>E-102XN3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4A0778" w:rsidRDefault="004A0778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1" w:name="_Toc85529581"/>
      <w:bookmarkStart w:id="32" w:name="_Toc105065444"/>
      <w:r w:rsidRPr="00924941">
        <w:rPr>
          <w:rFonts w:ascii="Times New Roman" w:hAnsi="Times New Roman"/>
          <w:sz w:val="28"/>
          <w:szCs w:val="28"/>
        </w:rPr>
        <w:lastRenderedPageBreak/>
        <w:t>Консервация*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105065445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2A46BB" w:rsidRDefault="002A46BB" w:rsidP="002A46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2A46BB" w:rsidRPr="00775D18" w:rsidRDefault="002A46BB" w:rsidP="002A46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924941" w:rsidRPr="00AC1D78" w:rsidRDefault="00924941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105065446"/>
      <w:r w:rsidRPr="00924941">
        <w:rPr>
          <w:rFonts w:ascii="Times New Roman" w:hAnsi="Times New Roman"/>
          <w:sz w:val="28"/>
          <w:szCs w:val="28"/>
        </w:rPr>
        <w:t>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Выполнение изоляционных работ допускается проводить только, когда температура поверхности трубопровода снизится до комнатной. Если изоляционные работы проводить сразу после пайки, изоляция может расплавиться.</w:t>
      </w:r>
    </w:p>
    <w:p w:rsidR="00EA6703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D55160" w:rsidP="00D5516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105065447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2" w:name="_Toc105065448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9"/>
      <w:bookmarkEnd w:id="40"/>
      <w:bookmarkEnd w:id="41"/>
      <w:bookmarkEnd w:id="4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3" w:name="_Toc489886377"/>
      <w:bookmarkStart w:id="44" w:name="_Ref75275866"/>
      <w:bookmarkStart w:id="45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6" w:name="_Toc105065449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7" w:name="_Toc489886378"/>
      <w:bookmarkStart w:id="48" w:name="_Ref75275870"/>
      <w:bookmarkStart w:id="49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0" w:name="_Toc105065450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1" w:name="_Toc489886379"/>
      <w:bookmarkStart w:id="52" w:name="_Ref75275874"/>
      <w:bookmarkStart w:id="53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4" w:name="_Toc105065451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1"/>
      <w:bookmarkEnd w:id="52"/>
      <w:bookmarkEnd w:id="53"/>
      <w:bookmarkEnd w:id="54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5" w:name="_Toc489886380"/>
      <w:bookmarkStart w:id="56" w:name="_Ref75275878"/>
      <w:bookmarkStart w:id="57" w:name="_Toc85529589"/>
      <w:bookmarkStart w:id="58" w:name="_Toc105065452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5"/>
      <w:bookmarkEnd w:id="56"/>
      <w:bookmarkEnd w:id="57"/>
      <w:bookmarkEnd w:id="5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105065453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60" w:name="_Toc489886382"/>
      <w:bookmarkStart w:id="61" w:name="_Ref75275890"/>
      <w:bookmarkStart w:id="62" w:name="_Toc85529591"/>
      <w:bookmarkStart w:id="63" w:name="_Toc105065454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0"/>
      <w:bookmarkEnd w:id="61"/>
      <w:bookmarkEnd w:id="62"/>
      <w:bookmarkEnd w:id="6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85529592"/>
      <w:bookmarkStart w:id="65" w:name="_Toc105065455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6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7" w:name="_Toc105065456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6"/>
      <w:bookmarkEnd w:id="67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8" w:name="_Toc489886385"/>
      <w:bookmarkStart w:id="69" w:name="_Ref75275917"/>
      <w:bookmarkStart w:id="70" w:name="_Toc85529596"/>
      <w:r w:rsidR="00D55160">
        <w:rPr>
          <w:sz w:val="20"/>
          <w:szCs w:val="20"/>
        </w:rPr>
        <w:lastRenderedPageBreak/>
        <w:t xml:space="preserve"> </w:t>
      </w:r>
      <w:bookmarkStart w:id="71" w:name="_Toc105065457"/>
      <w:r w:rsidRPr="009262F8">
        <w:rPr>
          <w:rFonts w:ascii="Times New Roman" w:hAnsi="Times New Roman"/>
          <w:sz w:val="28"/>
          <w:szCs w:val="28"/>
        </w:rPr>
        <w:t>Ремонт</w:t>
      </w:r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2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3" w:name="_Toc105065458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2"/>
      <w:bookmarkEnd w:id="73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4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05065459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4"/>
      <w:bookmarkEnd w:id="7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87"/>
      <w:bookmarkStart w:id="77" w:name="_Ref75275934"/>
      <w:bookmarkStart w:id="78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9" w:name="_Toc105065460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6"/>
      <w:bookmarkEnd w:id="77"/>
      <w:bookmarkEnd w:id="78"/>
      <w:bookmarkEnd w:id="7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E94" w:rsidRDefault="00025E94">
      <w:r>
        <w:separator/>
      </w:r>
    </w:p>
  </w:endnote>
  <w:endnote w:type="continuationSeparator" w:id="0">
    <w:p w:rsidR="00025E94" w:rsidRDefault="00025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E94" w:rsidRDefault="00025E9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25E94" w:rsidRDefault="00025E9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E94" w:rsidRDefault="00025E9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25E94" w:rsidRDefault="00025E9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25E94" w:rsidRDefault="00025E9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25E94" w:rsidRDefault="00025E9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E94" w:rsidRDefault="00025E9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E94" w:rsidRDefault="00025E9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Pr="00D35EE4" w:rsidRDefault="00406135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06135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E-102XN3</w:t>
                              </w:r>
                              <w:r w:rsidR="00025E94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025E94" w:rsidRPr="00B7687E" w:rsidRDefault="00025E94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Pr="00ED1531" w:rsidRDefault="00025E9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F0C7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Pr="00ED1531" w:rsidRDefault="00025E9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25E94" w:rsidRPr="00967258" w:rsidRDefault="0096725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65497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92"/>
                            <a:ext cx="3969" cy="1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25E94" w:rsidRPr="00927339" w:rsidRDefault="00025E94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  <w:p w:rsidR="00025E94" w:rsidRDefault="00025E9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27339">
                                <w:rPr>
                                  <w:b/>
                                  <w:sz w:val="22"/>
                                  <w:szCs w:val="22"/>
                                </w:rPr>
                                <w:t>ТРУБНЫЙ РАЗВЕТВИТЕЛЬ</w:t>
                              </w:r>
                            </w:p>
                            <w:p w:rsidR="00916C53" w:rsidRPr="00916C53" w:rsidRDefault="00916C53" w:rsidP="00916C5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16C53">
                                <w:rPr>
                                  <w:b/>
                                  <w:sz w:val="22"/>
                                  <w:szCs w:val="22"/>
                                </w:rPr>
                                <w:t>ПРОМЫШЛЕННОГО</w:t>
                              </w:r>
                            </w:p>
                            <w:p w:rsidR="00406135" w:rsidRDefault="00916C53" w:rsidP="00916C5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16C53">
                                <w:rPr>
                                  <w:b/>
                                  <w:sz w:val="22"/>
                                  <w:szCs w:val="22"/>
                                </w:rPr>
                                <w:t>НАЗНАЧЕНИЯ</w:t>
                              </w:r>
                              <w:r w:rsidRPr="00D62614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="00406135" w:rsidRPr="00406135">
                                <w:rPr>
                                  <w:b/>
                                  <w:sz w:val="22"/>
                                  <w:szCs w:val="22"/>
                                </w:rPr>
                                <w:t>E-102XN3</w:t>
                              </w:r>
                            </w:p>
                            <w:p w:rsidR="00025E94" w:rsidRPr="00AF301F" w:rsidRDefault="00025E9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025E94" w:rsidRPr="00613EFB" w:rsidRDefault="00025E9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czFTQ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25E94" w:rsidRPr="00D35EE4" w:rsidRDefault="00406135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06135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E-102XN3</w:t>
                        </w:r>
                        <w:r w:rsidR="00025E94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025E94" w:rsidRPr="00B7687E" w:rsidRDefault="00025E94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25E94" w:rsidRPr="00ED1531" w:rsidRDefault="00025E9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F0C7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25E94" w:rsidRPr="00ED1531" w:rsidRDefault="00025E9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25E94" w:rsidRPr="00967258" w:rsidRDefault="0096725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65497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92;width:3969;height:1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25E94" w:rsidRPr="00927339" w:rsidRDefault="00025E94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025E94" w:rsidRDefault="00025E9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27339">
                          <w:rPr>
                            <w:b/>
                            <w:sz w:val="22"/>
                            <w:szCs w:val="22"/>
                          </w:rPr>
                          <w:t>ТРУБНЫЙ РАЗВЕТВИТЕЛЬ</w:t>
                        </w:r>
                      </w:p>
                      <w:p w:rsidR="00916C53" w:rsidRPr="00916C53" w:rsidRDefault="00916C53" w:rsidP="00916C5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16C53">
                          <w:rPr>
                            <w:b/>
                            <w:sz w:val="22"/>
                            <w:szCs w:val="22"/>
                          </w:rPr>
                          <w:t>ПРОМЫШЛЕННОГО</w:t>
                        </w:r>
                      </w:p>
                      <w:p w:rsidR="00406135" w:rsidRDefault="00916C53" w:rsidP="00916C5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16C53">
                          <w:rPr>
                            <w:b/>
                            <w:sz w:val="22"/>
                            <w:szCs w:val="22"/>
                          </w:rPr>
                          <w:t>НАЗНАЧЕНИЯ</w:t>
                        </w:r>
                        <w:r w:rsidRPr="00D62614"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="00406135" w:rsidRPr="00406135">
                          <w:rPr>
                            <w:b/>
                            <w:sz w:val="22"/>
                            <w:szCs w:val="22"/>
                          </w:rPr>
                          <w:t>E-102XN3</w:t>
                        </w:r>
                      </w:p>
                      <w:p w:rsidR="00025E94" w:rsidRPr="00AF301F" w:rsidRDefault="00025E9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025E94" w:rsidRPr="00613EFB" w:rsidRDefault="00025E9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E94" w:rsidRDefault="00025E9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Pr="00AF301F" w:rsidRDefault="00025E9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F0C7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Pr="00D35EE4" w:rsidRDefault="007451D9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7451D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E-102XN3</w:t>
                              </w:r>
                              <w:r w:rsidR="00025E94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025E94" w:rsidRPr="00C23BB2" w:rsidRDefault="00025E94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025E94" w:rsidRPr="00EC2FF5" w:rsidRDefault="00025E9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25E94" w:rsidRPr="00AF301F" w:rsidRDefault="00025E9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F0C7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25E94" w:rsidRPr="00D35EE4" w:rsidRDefault="007451D9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7451D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E-102XN3</w:t>
                        </w:r>
                        <w:r w:rsidR="00025E94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025E94" w:rsidRPr="00C23BB2" w:rsidRDefault="00025E94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025E94" w:rsidRPr="00EC2FF5" w:rsidRDefault="00025E9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E94" w:rsidRDefault="00025E9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Default="00025E9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Pr="00AF301F" w:rsidRDefault="00025E9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F0C7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E94" w:rsidRPr="00EC2FF5" w:rsidRDefault="007451D9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7451D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E-102XN3</w:t>
                              </w:r>
                              <w:r w:rsidR="00025E94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25E94" w:rsidRDefault="00025E9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25E94" w:rsidRPr="00AF301F" w:rsidRDefault="00025E9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F0C7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25E94" w:rsidRPr="00EC2FF5" w:rsidRDefault="007451D9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 w:rsidRPr="007451D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E-102XN3</w:t>
                        </w:r>
                        <w:r w:rsidR="00025E94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E94" w:rsidRDefault="00025E94">
      <w:r>
        <w:separator/>
      </w:r>
    </w:p>
  </w:footnote>
  <w:footnote w:type="continuationSeparator" w:id="0">
    <w:p w:rsidR="00025E94" w:rsidRDefault="00025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E94" w:rsidRDefault="00025E9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25E94" w:rsidRDefault="00025E94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E94" w:rsidRDefault="00025E94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E94" w:rsidRDefault="00025E94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3B1E74DA"/>
    <w:lvl w:ilvl="0" w:tplc="5FC43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60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23D67"/>
    <w:rsid w:val="00025E94"/>
    <w:rsid w:val="00037425"/>
    <w:rsid w:val="0004615A"/>
    <w:rsid w:val="00054A54"/>
    <w:rsid w:val="00057BCD"/>
    <w:rsid w:val="00057CBB"/>
    <w:rsid w:val="000700F0"/>
    <w:rsid w:val="000705D9"/>
    <w:rsid w:val="000724CB"/>
    <w:rsid w:val="00073C25"/>
    <w:rsid w:val="000779F8"/>
    <w:rsid w:val="000814C8"/>
    <w:rsid w:val="0009526F"/>
    <w:rsid w:val="000B2A0A"/>
    <w:rsid w:val="000B3B54"/>
    <w:rsid w:val="000B6784"/>
    <w:rsid w:val="000B7CBA"/>
    <w:rsid w:val="000C74A2"/>
    <w:rsid w:val="000D11B2"/>
    <w:rsid w:val="000D3915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A0A60"/>
    <w:rsid w:val="001A6BBE"/>
    <w:rsid w:val="001B4294"/>
    <w:rsid w:val="001C0038"/>
    <w:rsid w:val="001C18B3"/>
    <w:rsid w:val="001C1974"/>
    <w:rsid w:val="001C3EDB"/>
    <w:rsid w:val="001D56EC"/>
    <w:rsid w:val="001E2CC1"/>
    <w:rsid w:val="001E2E2E"/>
    <w:rsid w:val="001E45FC"/>
    <w:rsid w:val="001F7544"/>
    <w:rsid w:val="00200C8E"/>
    <w:rsid w:val="00201938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6BB"/>
    <w:rsid w:val="002A49F0"/>
    <w:rsid w:val="002A75EE"/>
    <w:rsid w:val="002B0E60"/>
    <w:rsid w:val="002B1BD7"/>
    <w:rsid w:val="002B4BD3"/>
    <w:rsid w:val="002C2364"/>
    <w:rsid w:val="002C44E0"/>
    <w:rsid w:val="002E1622"/>
    <w:rsid w:val="002F79FC"/>
    <w:rsid w:val="00303E2F"/>
    <w:rsid w:val="003066A5"/>
    <w:rsid w:val="00311219"/>
    <w:rsid w:val="00314201"/>
    <w:rsid w:val="00320018"/>
    <w:rsid w:val="00324840"/>
    <w:rsid w:val="00326079"/>
    <w:rsid w:val="00343FCA"/>
    <w:rsid w:val="00344173"/>
    <w:rsid w:val="00345911"/>
    <w:rsid w:val="00345C5B"/>
    <w:rsid w:val="00353DE4"/>
    <w:rsid w:val="00357BBD"/>
    <w:rsid w:val="0036188A"/>
    <w:rsid w:val="00365EDF"/>
    <w:rsid w:val="00371DD6"/>
    <w:rsid w:val="00371E72"/>
    <w:rsid w:val="00372A29"/>
    <w:rsid w:val="003861BA"/>
    <w:rsid w:val="003964AD"/>
    <w:rsid w:val="003A6C05"/>
    <w:rsid w:val="003B1DD4"/>
    <w:rsid w:val="003D1C42"/>
    <w:rsid w:val="003E3AD4"/>
    <w:rsid w:val="003E6FA8"/>
    <w:rsid w:val="003F28A1"/>
    <w:rsid w:val="003F3D0E"/>
    <w:rsid w:val="003F43C3"/>
    <w:rsid w:val="003F5B4D"/>
    <w:rsid w:val="00406135"/>
    <w:rsid w:val="004106D7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85D7D"/>
    <w:rsid w:val="004965E7"/>
    <w:rsid w:val="004A0778"/>
    <w:rsid w:val="004A14D0"/>
    <w:rsid w:val="004B6F5E"/>
    <w:rsid w:val="004C1297"/>
    <w:rsid w:val="004C329E"/>
    <w:rsid w:val="004D1F92"/>
    <w:rsid w:val="004D5533"/>
    <w:rsid w:val="004E674F"/>
    <w:rsid w:val="004F494A"/>
    <w:rsid w:val="004F5561"/>
    <w:rsid w:val="004F77E1"/>
    <w:rsid w:val="0050033F"/>
    <w:rsid w:val="00500799"/>
    <w:rsid w:val="00505AFE"/>
    <w:rsid w:val="00525949"/>
    <w:rsid w:val="00531B53"/>
    <w:rsid w:val="00531EA1"/>
    <w:rsid w:val="00533AA2"/>
    <w:rsid w:val="00537475"/>
    <w:rsid w:val="005411CB"/>
    <w:rsid w:val="00554566"/>
    <w:rsid w:val="00557D90"/>
    <w:rsid w:val="005615C2"/>
    <w:rsid w:val="0058149E"/>
    <w:rsid w:val="00584062"/>
    <w:rsid w:val="00590895"/>
    <w:rsid w:val="00592BC8"/>
    <w:rsid w:val="005B68E2"/>
    <w:rsid w:val="005B7781"/>
    <w:rsid w:val="005D0574"/>
    <w:rsid w:val="005E38BC"/>
    <w:rsid w:val="005E4015"/>
    <w:rsid w:val="005E5127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416FB"/>
    <w:rsid w:val="00646CE5"/>
    <w:rsid w:val="00656098"/>
    <w:rsid w:val="00663893"/>
    <w:rsid w:val="00663BA6"/>
    <w:rsid w:val="00664949"/>
    <w:rsid w:val="0067315B"/>
    <w:rsid w:val="006752A0"/>
    <w:rsid w:val="00680AD8"/>
    <w:rsid w:val="006824CB"/>
    <w:rsid w:val="00684159"/>
    <w:rsid w:val="006866EC"/>
    <w:rsid w:val="00687F0A"/>
    <w:rsid w:val="006912EC"/>
    <w:rsid w:val="00697856"/>
    <w:rsid w:val="006A3296"/>
    <w:rsid w:val="006A4752"/>
    <w:rsid w:val="006A703D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08F9"/>
    <w:rsid w:val="0073406F"/>
    <w:rsid w:val="007345D9"/>
    <w:rsid w:val="00740801"/>
    <w:rsid w:val="007451D9"/>
    <w:rsid w:val="00745BD9"/>
    <w:rsid w:val="00747FC7"/>
    <w:rsid w:val="00751720"/>
    <w:rsid w:val="00751FA7"/>
    <w:rsid w:val="0075311F"/>
    <w:rsid w:val="00756591"/>
    <w:rsid w:val="00763090"/>
    <w:rsid w:val="00776934"/>
    <w:rsid w:val="0078177F"/>
    <w:rsid w:val="007877E0"/>
    <w:rsid w:val="007B095E"/>
    <w:rsid w:val="007B131C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04B66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81D"/>
    <w:rsid w:val="00866B6E"/>
    <w:rsid w:val="0087148A"/>
    <w:rsid w:val="00872746"/>
    <w:rsid w:val="00876CCF"/>
    <w:rsid w:val="0088349B"/>
    <w:rsid w:val="0088749B"/>
    <w:rsid w:val="00896986"/>
    <w:rsid w:val="00897EAB"/>
    <w:rsid w:val="008A1F66"/>
    <w:rsid w:val="008A1F9D"/>
    <w:rsid w:val="008A3192"/>
    <w:rsid w:val="008A4FB2"/>
    <w:rsid w:val="008A504E"/>
    <w:rsid w:val="008B1495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16C53"/>
    <w:rsid w:val="00922280"/>
    <w:rsid w:val="00924941"/>
    <w:rsid w:val="00927339"/>
    <w:rsid w:val="0094137F"/>
    <w:rsid w:val="00941985"/>
    <w:rsid w:val="00941D4F"/>
    <w:rsid w:val="009454F1"/>
    <w:rsid w:val="009457C2"/>
    <w:rsid w:val="0096270C"/>
    <w:rsid w:val="00967258"/>
    <w:rsid w:val="0097670D"/>
    <w:rsid w:val="00984D44"/>
    <w:rsid w:val="00985AEE"/>
    <w:rsid w:val="00985B81"/>
    <w:rsid w:val="009A1FA5"/>
    <w:rsid w:val="009A492D"/>
    <w:rsid w:val="009B1EC5"/>
    <w:rsid w:val="009B21C2"/>
    <w:rsid w:val="009B236D"/>
    <w:rsid w:val="009B4AC3"/>
    <w:rsid w:val="009B6F0C"/>
    <w:rsid w:val="009D300F"/>
    <w:rsid w:val="009D3129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33FB8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65EF5"/>
    <w:rsid w:val="00B713E6"/>
    <w:rsid w:val="00B757EC"/>
    <w:rsid w:val="00B80224"/>
    <w:rsid w:val="00B853CA"/>
    <w:rsid w:val="00B930C4"/>
    <w:rsid w:val="00BA4D5C"/>
    <w:rsid w:val="00BA79AF"/>
    <w:rsid w:val="00BA7C55"/>
    <w:rsid w:val="00BB1D2A"/>
    <w:rsid w:val="00BB28FA"/>
    <w:rsid w:val="00BB3360"/>
    <w:rsid w:val="00BC0D71"/>
    <w:rsid w:val="00BC0F37"/>
    <w:rsid w:val="00BC6A6E"/>
    <w:rsid w:val="00BE154B"/>
    <w:rsid w:val="00BF0C7B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1B10"/>
    <w:rsid w:val="00C5466F"/>
    <w:rsid w:val="00C55158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B6BB4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549B4"/>
    <w:rsid w:val="00D55160"/>
    <w:rsid w:val="00D551FA"/>
    <w:rsid w:val="00D566EE"/>
    <w:rsid w:val="00D6500E"/>
    <w:rsid w:val="00D70F85"/>
    <w:rsid w:val="00D96268"/>
    <w:rsid w:val="00D97C02"/>
    <w:rsid w:val="00DA1947"/>
    <w:rsid w:val="00DA234E"/>
    <w:rsid w:val="00DA4E1F"/>
    <w:rsid w:val="00DB6753"/>
    <w:rsid w:val="00DC42C5"/>
    <w:rsid w:val="00DC56ED"/>
    <w:rsid w:val="00DE3ECC"/>
    <w:rsid w:val="00DE5724"/>
    <w:rsid w:val="00DF559E"/>
    <w:rsid w:val="00DF7018"/>
    <w:rsid w:val="00E02961"/>
    <w:rsid w:val="00E035FD"/>
    <w:rsid w:val="00E13F0E"/>
    <w:rsid w:val="00E24807"/>
    <w:rsid w:val="00E24ED7"/>
    <w:rsid w:val="00E26670"/>
    <w:rsid w:val="00E50936"/>
    <w:rsid w:val="00E515AE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D7974"/>
    <w:rsid w:val="00EE40B5"/>
    <w:rsid w:val="00EE524C"/>
    <w:rsid w:val="00EF2B2F"/>
    <w:rsid w:val="00EF3D97"/>
    <w:rsid w:val="00F07909"/>
    <w:rsid w:val="00F10803"/>
    <w:rsid w:val="00F1629E"/>
    <w:rsid w:val="00F17ACC"/>
    <w:rsid w:val="00F17C96"/>
    <w:rsid w:val="00F22A57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84E72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E6010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0769"/>
    <o:shapelayout v:ext="edit">
      <o:idmap v:ext="edit" data="1"/>
    </o:shapelayout>
  </w:shapeDefaults>
  <w:decimalSymbol w:val=","/>
  <w:listSeparator w:val=";"/>
  <w14:docId w14:val="370ABC6A"/>
  <w15:docId w15:val="{0A5DF69C-DDE6-4AEA-B4FD-C3AAB2626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3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emf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8.png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DAFE1-CCC0-442D-929E-0A7993B25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437E52EF</Template>
  <TotalTime>12</TotalTime>
  <Pages>23</Pages>
  <Words>2626</Words>
  <Characters>14969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18</cp:revision>
  <cp:lastPrinted>2021-03-26T08:29:00Z</cp:lastPrinted>
  <dcterms:created xsi:type="dcterms:W3CDTF">2022-07-29T12:19:00Z</dcterms:created>
  <dcterms:modified xsi:type="dcterms:W3CDTF">2024-05-06T08:24:00Z</dcterms:modified>
</cp:coreProperties>
</file>